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43D30" w14:textId="77777777" w:rsidR="00291AD5" w:rsidRDefault="00291AD5" w:rsidP="00291AD5"/>
    <w:p w14:paraId="1DEC35DA" w14:textId="77777777" w:rsidR="00291AD5" w:rsidRPr="009F2798" w:rsidRDefault="00FB367C" w:rsidP="00291AD5">
      <w:r>
        <w:rPr>
          <w:noProof/>
        </w:rPr>
        <mc:AlternateContent>
          <mc:Choice Requires="wpg">
            <w:drawing>
              <wp:anchor distT="0" distB="0" distL="114300" distR="114300" simplePos="0" relativeHeight="251658240" behindDoc="0" locked="0" layoutInCell="1" allowOverlap="1" wp14:anchorId="01D37F40" wp14:editId="29C55A52">
                <wp:simplePos x="0" y="0"/>
                <wp:positionH relativeFrom="column">
                  <wp:posOffset>0</wp:posOffset>
                </wp:positionH>
                <wp:positionV relativeFrom="paragraph">
                  <wp:posOffset>-635</wp:posOffset>
                </wp:positionV>
                <wp:extent cx="5795645" cy="382905"/>
                <wp:effectExtent l="1905" t="0" r="3175" b="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382905"/>
                          <a:chOff x="1375" y="647"/>
                          <a:chExt cx="9127" cy="603"/>
                        </a:xfrm>
                      </wpg:grpSpPr>
                      <pic:pic xmlns:pic="http://schemas.openxmlformats.org/drawingml/2006/picture">
                        <pic:nvPicPr>
                          <pic:cNvPr id="15" name="Picture 3" descr="PKP_PLK_SA_logo_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375" y="752"/>
                            <a:ext cx="2640"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 descr="http://ec.europa.eu/inea/sites/inea/files/download/logos/cef/pl_cef__.pn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1601"/>
                          <a:stretch>
                            <a:fillRect/>
                          </a:stretch>
                        </pic:blipFill>
                        <pic:spPr bwMode="auto">
                          <a:xfrm>
                            <a:off x="5713" y="647"/>
                            <a:ext cx="4789"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4B4B1B" id="Grupa 14" o:spid="_x0000_s1026" style="position:absolute;margin-left:0;margin-top:-.05pt;width:456.35pt;height:30.15pt;z-index:251658240" coordorigin="1375,647" coordsize="9127,6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KP_PLK_SA_logo_01" style="position:absolute;left:1375;top:752;width:2640;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sc0vFAAAA2wAAAA8AAABkcnMvZG93bnJldi54bWxET0tPwkAQvpP4HzZjwg22SjRS2TbIIyGR&#10;g6Kox0l3bKvd2bW7QuXXsyQm3ObL95xJ3plG7Kj1tWUFV8MEBHFhdc2lgteX5eAOhA/IGhvLpOCP&#10;POTZRW+CqbZ7fqbdJpQihrBPUUEVgkul9EVFBv3QOuLIfdrWYIiwLaVucR/DTSOvk+RWGqw5NlTo&#10;aFZR8b35NQrWP8Xb4iC326f513g0de/u8ePBKdW/7Kb3IAJ14Sz+d690nH8Dp1/iATI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rHNLxQAAANsAAAAPAAAAAAAAAAAAAAAA&#10;AJ8CAABkcnMvZG93bnJldi54bWxQSwUGAAAAAAQABAD3AAAAkQMAAAAA&#10;">
                  <v:imagedata r:id="rId14" o:title="PKP_PLK_SA_logo_01"/>
                </v:shape>
                <v:shape id="Picture 4" o:spid="_x0000_s1028" type="#_x0000_t75" alt="http://ec.europa.eu/inea/sites/inea/files/download/logos/cef/pl_cef__.png" style="position:absolute;left:5713;top:647;width:4789;height: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3pHBAAAA2wAAAA8AAABkcnMvZG93bnJldi54bWxET01rAjEQvQv9D2EK3jRbsSJboxRBkNIe&#10;dm3v0824Wd1MliTV9N83BcHbPN7nrDbJ9uJCPnSOFTxNCxDEjdMdtwo+D7vJEkSIyBp7x6TglwJs&#10;1g+jFZbaXbmiSx1bkUM4lKjAxDiUUobGkMUwdQNx5o7OW4wZ+lZqj9ccbns5K4qFtNhxbjA40NZQ&#10;c65/rIK3L/NdV5UvZu3z/P2w/Ujn5SkpNX5Mry8gIqV4F9/ce53nL+D/l3yAXP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3pHBAAAA2wAAAA8AAAAAAAAAAAAAAAAAnwIA&#10;AGRycy9kb3ducmV2LnhtbFBLBQYAAAAABAAEAPcAAACNAwAAAAA=&#10;">
                  <v:imagedata r:id="rId15" r:href="rId16" cropleft="1049f"/>
                </v:shape>
              </v:group>
            </w:pict>
          </mc:Fallback>
        </mc:AlternateContent>
      </w:r>
    </w:p>
    <w:p w14:paraId="09DAB6C1" w14:textId="77777777" w:rsidR="00291AD5" w:rsidRPr="009F2798" w:rsidRDefault="00291AD5" w:rsidP="00291AD5"/>
    <w:p w14:paraId="26A1B353" w14:textId="77777777" w:rsidR="00FB367C" w:rsidRDefault="00FB367C" w:rsidP="00291AD5">
      <w:pPr>
        <w:pStyle w:val="edytowalna"/>
        <w:spacing w:line="240" w:lineRule="auto"/>
        <w:rPr>
          <w:sz w:val="22"/>
        </w:rPr>
      </w:pPr>
    </w:p>
    <w:p w14:paraId="24694D3F" w14:textId="77777777" w:rsidR="00FB367C" w:rsidRDefault="00FB367C" w:rsidP="00291AD5">
      <w:pPr>
        <w:pStyle w:val="edytowalna"/>
        <w:spacing w:line="240" w:lineRule="auto"/>
        <w:rPr>
          <w:sz w:val="22"/>
        </w:rPr>
      </w:pPr>
    </w:p>
    <w:p w14:paraId="76C53869" w14:textId="77777777" w:rsidR="00291AD5" w:rsidRPr="001A7C35" w:rsidRDefault="00291AD5" w:rsidP="00291AD5">
      <w:pPr>
        <w:pStyle w:val="edytowalna"/>
        <w:spacing w:line="240" w:lineRule="auto"/>
        <w:rPr>
          <w:color w:val="365F91"/>
        </w:rPr>
      </w:pPr>
      <w:r w:rsidRPr="001A7C35">
        <w:rPr>
          <w:sz w:val="22"/>
        </w:rPr>
        <w:t xml:space="preserve">Nr referencyjny: </w:t>
      </w:r>
      <w:r w:rsidRPr="001F1575">
        <w:rPr>
          <w:color w:val="365F91"/>
          <w:sz w:val="22"/>
          <w:highlight w:val="yellow"/>
        </w:rPr>
        <w:t xml:space="preserve">(numer referencyjny </w:t>
      </w:r>
      <w:r w:rsidR="00C15649">
        <w:rPr>
          <w:color w:val="365F91"/>
          <w:sz w:val="22"/>
          <w:highlight w:val="yellow"/>
        </w:rPr>
        <w:t>P</w:t>
      </w:r>
      <w:r w:rsidRPr="001F1575">
        <w:rPr>
          <w:color w:val="365F91"/>
          <w:sz w:val="22"/>
          <w:highlight w:val="yellow"/>
        </w:rPr>
        <w:t>ostępowania)</w:t>
      </w:r>
    </w:p>
    <w:p w14:paraId="0711FBC6" w14:textId="77777777" w:rsidR="00291AD5" w:rsidRPr="0058700B" w:rsidRDefault="00291AD5" w:rsidP="00291AD5">
      <w:pPr>
        <w:rPr>
          <w:sz w:val="22"/>
        </w:rPr>
      </w:pPr>
      <w:r w:rsidRPr="001A7C35">
        <w:rPr>
          <w:rFonts w:ascii="Arial" w:hAnsi="Arial" w:cs="Arial"/>
          <w:sz w:val="22"/>
        </w:rPr>
        <w:t xml:space="preserve">Adres strony internetowej, gdzie jest zamieszczona SIWZ: </w:t>
      </w:r>
      <w:r w:rsidRPr="00E96935">
        <w:rPr>
          <w:rFonts w:ascii="Arial" w:hAnsi="Arial" w:cs="Arial"/>
          <w:color w:val="17365D"/>
          <w:sz w:val="22"/>
          <w:u w:val="single"/>
        </w:rPr>
        <w:t>https://zamowienia.plk-sa.pl</w:t>
      </w:r>
    </w:p>
    <w:p w14:paraId="57F4967F" w14:textId="77777777" w:rsidR="00291AD5" w:rsidRPr="009F2798" w:rsidRDefault="00291AD5" w:rsidP="00291AD5">
      <w:pPr>
        <w:rPr>
          <w:sz w:val="22"/>
        </w:rPr>
      </w:pPr>
    </w:p>
    <w:p w14:paraId="5D3E6F7C" w14:textId="77777777" w:rsidR="00291AD5" w:rsidRPr="009F2798" w:rsidRDefault="00291AD5" w:rsidP="00291AD5"/>
    <w:p w14:paraId="3F47D0B9" w14:textId="77777777" w:rsidR="00291AD5" w:rsidRPr="009F2798" w:rsidRDefault="00291AD5" w:rsidP="00291AD5"/>
    <w:p w14:paraId="411F1988" w14:textId="77777777" w:rsidR="00291AD5" w:rsidRPr="009F2798" w:rsidRDefault="00291AD5" w:rsidP="00291AD5"/>
    <w:p w14:paraId="61234574" w14:textId="77777777" w:rsidR="00291AD5" w:rsidRDefault="00291AD5" w:rsidP="00291AD5"/>
    <w:p w14:paraId="212C652F" w14:textId="77777777" w:rsidR="00CC674E" w:rsidRDefault="00CC674E" w:rsidP="00291AD5"/>
    <w:p w14:paraId="3F328115" w14:textId="77777777" w:rsidR="00CC674E" w:rsidRDefault="00CC674E" w:rsidP="00291AD5"/>
    <w:p w14:paraId="0F8EE7A3" w14:textId="77777777" w:rsidR="00CC674E" w:rsidRDefault="00CC674E" w:rsidP="00291AD5"/>
    <w:p w14:paraId="785905FE" w14:textId="77777777" w:rsidR="00CC674E" w:rsidRDefault="00CC674E" w:rsidP="00291AD5"/>
    <w:p w14:paraId="0A47E0CE" w14:textId="77777777" w:rsidR="00CC674E" w:rsidRPr="009F2798" w:rsidRDefault="00CC674E" w:rsidP="00291AD5"/>
    <w:p w14:paraId="0287F84F" w14:textId="77777777" w:rsidR="00D6699B" w:rsidRPr="00372CF8" w:rsidRDefault="00D6699B" w:rsidP="00D6699B">
      <w:pPr>
        <w:spacing w:before="120" w:after="120"/>
        <w:jc w:val="center"/>
        <w:rPr>
          <w:rFonts w:ascii="Arial" w:hAnsi="Arial" w:cs="Arial"/>
          <w:b/>
          <w:caps/>
          <w:spacing w:val="-7"/>
          <w:sz w:val="28"/>
          <w:szCs w:val="21"/>
        </w:rPr>
      </w:pPr>
      <w:r w:rsidRPr="00372CF8">
        <w:rPr>
          <w:rFonts w:ascii="Arial" w:hAnsi="Arial" w:cs="Arial"/>
          <w:b/>
          <w:caps/>
          <w:spacing w:val="-7"/>
          <w:sz w:val="28"/>
          <w:szCs w:val="21"/>
        </w:rPr>
        <w:t>SPECYFIKACJA ISTOTNYCH WARUNKÓW ZAMÓWIENIA</w:t>
      </w:r>
    </w:p>
    <w:p w14:paraId="354DAE64" w14:textId="77777777" w:rsidR="00D6699B" w:rsidRPr="00372CF8" w:rsidRDefault="00D6699B" w:rsidP="00D6699B">
      <w:pPr>
        <w:spacing w:before="120" w:after="120"/>
        <w:jc w:val="center"/>
        <w:rPr>
          <w:rFonts w:ascii="Arial" w:hAnsi="Arial" w:cs="Arial"/>
          <w:b/>
          <w:caps/>
          <w:spacing w:val="-7"/>
          <w:sz w:val="28"/>
          <w:szCs w:val="21"/>
        </w:rPr>
      </w:pPr>
      <w:r w:rsidRPr="00372CF8">
        <w:rPr>
          <w:rFonts w:ascii="Arial" w:hAnsi="Arial" w:cs="Arial"/>
          <w:b/>
          <w:caps/>
          <w:spacing w:val="-7"/>
          <w:sz w:val="28"/>
          <w:szCs w:val="21"/>
        </w:rPr>
        <w:t>(SIWZ)</w:t>
      </w:r>
    </w:p>
    <w:p w14:paraId="0027F4F2" w14:textId="7D09D354" w:rsidR="00D6699B" w:rsidRPr="00372CF8" w:rsidRDefault="00D6699B" w:rsidP="00D6699B">
      <w:pPr>
        <w:spacing w:line="360" w:lineRule="auto"/>
        <w:jc w:val="center"/>
        <w:rPr>
          <w:rFonts w:ascii="Arial" w:hAnsi="Arial" w:cs="Arial"/>
          <w:b/>
          <w:bCs/>
          <w:caps/>
          <w:spacing w:val="-7"/>
          <w:sz w:val="28"/>
          <w:szCs w:val="28"/>
        </w:rPr>
      </w:pPr>
      <w:r w:rsidRPr="00372CF8">
        <w:rPr>
          <w:rFonts w:ascii="Arial" w:hAnsi="Arial" w:cs="Arial"/>
          <w:b/>
          <w:caps/>
          <w:spacing w:val="-7"/>
          <w:sz w:val="28"/>
          <w:szCs w:val="28"/>
        </w:rPr>
        <w:t xml:space="preserve">dla przetargu </w:t>
      </w:r>
      <w:r w:rsidRPr="00CD493A">
        <w:rPr>
          <w:rFonts w:ascii="Arial" w:hAnsi="Arial" w:cs="Arial"/>
          <w:b/>
          <w:caps/>
          <w:color w:val="365F91" w:themeColor="accent1" w:themeShade="BF"/>
          <w:spacing w:val="-7"/>
          <w:sz w:val="28"/>
          <w:szCs w:val="28"/>
          <w:highlight w:val="yellow"/>
        </w:rPr>
        <w:t>nieograniczonego</w:t>
      </w:r>
      <w:r w:rsidRPr="00372CF8">
        <w:rPr>
          <w:rFonts w:ascii="Arial" w:hAnsi="Arial" w:cs="Arial"/>
          <w:b/>
          <w:caps/>
          <w:spacing w:val="-7"/>
          <w:sz w:val="28"/>
          <w:szCs w:val="28"/>
        </w:rPr>
        <w:br/>
      </w:r>
      <w:r w:rsidRPr="00372CF8">
        <w:rPr>
          <w:rFonts w:ascii="Arial" w:hAnsi="Arial" w:cs="Arial"/>
          <w:b/>
          <w:bCs/>
          <w:caps/>
          <w:spacing w:val="-7"/>
          <w:sz w:val="28"/>
          <w:szCs w:val="28"/>
        </w:rPr>
        <w:t>Na</w:t>
      </w:r>
    </w:p>
    <w:p w14:paraId="17EC9E64" w14:textId="77777777" w:rsidR="00D6699B" w:rsidRPr="00DD696F" w:rsidRDefault="00D6699B" w:rsidP="00D6699B">
      <w:pPr>
        <w:spacing w:line="360" w:lineRule="auto"/>
        <w:jc w:val="center"/>
        <w:rPr>
          <w:rFonts w:ascii="Arial" w:hAnsi="Arial" w:cs="Arial"/>
          <w:color w:val="365F91" w:themeColor="accent1" w:themeShade="BF"/>
          <w:sz w:val="28"/>
          <w:szCs w:val="28"/>
          <w:lang w:eastAsia="en-US"/>
        </w:rPr>
      </w:pPr>
      <w:r w:rsidRPr="00DD696F">
        <w:rPr>
          <w:rFonts w:ascii="Arial" w:hAnsi="Arial" w:cs="Arial"/>
          <w:b/>
          <w:bCs/>
          <w:caps/>
          <w:color w:val="365F91" w:themeColor="accent1" w:themeShade="BF"/>
          <w:spacing w:val="-7"/>
          <w:sz w:val="28"/>
          <w:szCs w:val="28"/>
          <w:highlight w:val="yellow"/>
        </w:rPr>
        <w:t>ZARZĄDZANIE I SPRAWOWANIE NADZORU NAD REALIZACJĄ ZADANIA INWESTYCYJNEGO w ramach projektu</w:t>
      </w:r>
    </w:p>
    <w:p w14:paraId="6B8517D3" w14:textId="027BCC37" w:rsidR="00D6699B" w:rsidRPr="00DD696F" w:rsidRDefault="00DD696F" w:rsidP="00D6699B">
      <w:pPr>
        <w:jc w:val="center"/>
        <w:rPr>
          <w:rFonts w:ascii="Arial" w:hAnsi="Arial" w:cs="Arial"/>
          <w:i/>
          <w:color w:val="365F91" w:themeColor="accent1" w:themeShade="BF"/>
          <w:sz w:val="28"/>
          <w:szCs w:val="28"/>
        </w:rPr>
      </w:pPr>
      <w:r w:rsidRPr="00DD696F">
        <w:rPr>
          <w:rFonts w:ascii="Arial" w:hAnsi="Arial" w:cs="Arial"/>
          <w:b/>
          <w:i/>
          <w:color w:val="365F91" w:themeColor="accent1" w:themeShade="BF"/>
          <w:sz w:val="28"/>
          <w:szCs w:val="28"/>
          <w:shd w:val="clear" w:color="auto" w:fill="FFFF00"/>
        </w:rPr>
        <w:t>(NR I NAZWA PROJEKTU)</w:t>
      </w:r>
    </w:p>
    <w:p w14:paraId="6BEFFC62" w14:textId="77777777" w:rsidR="00291AD5" w:rsidRDefault="00291AD5" w:rsidP="00291AD5">
      <w:pPr>
        <w:rPr>
          <w:b/>
          <w:sz w:val="28"/>
          <w:szCs w:val="28"/>
        </w:rPr>
      </w:pPr>
    </w:p>
    <w:p w14:paraId="70B21BE2" w14:textId="77777777" w:rsidR="005A2908" w:rsidRPr="009F2798" w:rsidRDefault="005A2908" w:rsidP="00591AF4">
      <w:pPr>
        <w:rPr>
          <w:b/>
          <w:sz w:val="28"/>
          <w:szCs w:val="28"/>
        </w:rPr>
      </w:pPr>
    </w:p>
    <w:p w14:paraId="7BE496AC" w14:textId="77777777" w:rsidR="00291AD5" w:rsidRDefault="00291AD5" w:rsidP="00291AD5">
      <w:pPr>
        <w:rPr>
          <w:rFonts w:ascii="Arial" w:hAnsi="Arial" w:cs="Arial"/>
          <w:sz w:val="24"/>
          <w:szCs w:val="22"/>
        </w:rPr>
      </w:pPr>
    </w:p>
    <w:p w14:paraId="0B754225" w14:textId="77777777" w:rsidR="00291AD5" w:rsidRPr="008342B7" w:rsidRDefault="00291AD5" w:rsidP="00291AD5">
      <w:pPr>
        <w:rPr>
          <w:rFonts w:ascii="Arial" w:hAnsi="Arial" w:cs="Arial"/>
          <w:sz w:val="24"/>
          <w:szCs w:val="22"/>
        </w:rPr>
      </w:pPr>
    </w:p>
    <w:p w14:paraId="2C772A15" w14:textId="77777777" w:rsidR="00960883" w:rsidRDefault="00960883" w:rsidP="00291AD5">
      <w:pPr>
        <w:rPr>
          <w:rFonts w:ascii="Arial" w:hAnsi="Arial" w:cs="Arial"/>
          <w:b/>
          <w:sz w:val="24"/>
          <w:szCs w:val="22"/>
        </w:rPr>
      </w:pPr>
    </w:p>
    <w:p w14:paraId="72963AA6" w14:textId="77777777" w:rsidR="00960883" w:rsidRDefault="00960883" w:rsidP="00291AD5">
      <w:pPr>
        <w:rPr>
          <w:rFonts w:ascii="Arial" w:hAnsi="Arial" w:cs="Arial"/>
          <w:b/>
          <w:sz w:val="24"/>
          <w:szCs w:val="22"/>
        </w:rPr>
      </w:pPr>
    </w:p>
    <w:p w14:paraId="0854D60A" w14:textId="77777777" w:rsidR="00960883" w:rsidRDefault="00960883" w:rsidP="00291AD5">
      <w:pPr>
        <w:rPr>
          <w:rFonts w:ascii="Arial" w:hAnsi="Arial" w:cs="Arial"/>
          <w:b/>
          <w:sz w:val="24"/>
          <w:szCs w:val="22"/>
        </w:rPr>
      </w:pPr>
    </w:p>
    <w:p w14:paraId="39A3E81E" w14:textId="77777777" w:rsidR="00960883" w:rsidRPr="004E5692" w:rsidRDefault="00960883" w:rsidP="00291AD5">
      <w:pPr>
        <w:rPr>
          <w:rFonts w:ascii="Arial" w:hAnsi="Arial" w:cs="Arial"/>
          <w:b/>
          <w:sz w:val="24"/>
          <w:szCs w:val="22"/>
        </w:rPr>
      </w:pPr>
    </w:p>
    <w:p w14:paraId="600CA05C" w14:textId="77777777" w:rsidR="00291AD5" w:rsidRPr="007F10E0" w:rsidRDefault="00291AD5" w:rsidP="00291AD5">
      <w:pPr>
        <w:spacing w:line="360" w:lineRule="auto"/>
        <w:rPr>
          <w:rFonts w:ascii="Arial" w:hAnsi="Arial" w:cs="Arial"/>
          <w:b/>
          <w:sz w:val="28"/>
          <w:szCs w:val="22"/>
        </w:rPr>
      </w:pPr>
      <w:r w:rsidRPr="007F10E0">
        <w:rPr>
          <w:rFonts w:ascii="Arial" w:hAnsi="Arial" w:cs="Arial"/>
          <w:b/>
          <w:sz w:val="28"/>
          <w:szCs w:val="22"/>
        </w:rPr>
        <w:t xml:space="preserve">TOM I – INSTRUKCJA DLA WYKONAWCÓW </w:t>
      </w:r>
      <w:r w:rsidR="00180DF2" w:rsidRPr="007F10E0">
        <w:rPr>
          <w:rFonts w:ascii="Arial" w:hAnsi="Arial" w:cs="Arial"/>
          <w:b/>
          <w:sz w:val="28"/>
          <w:szCs w:val="22"/>
        </w:rPr>
        <w:t>(IDW)</w:t>
      </w:r>
    </w:p>
    <w:p w14:paraId="5F70E4FA" w14:textId="77777777" w:rsidR="00291AD5" w:rsidRPr="007F10E0" w:rsidRDefault="00291AD5" w:rsidP="00291AD5">
      <w:pPr>
        <w:spacing w:line="360" w:lineRule="auto"/>
        <w:rPr>
          <w:rFonts w:ascii="Arial" w:hAnsi="Arial" w:cs="Arial"/>
          <w:b/>
          <w:color w:val="808080"/>
          <w:sz w:val="28"/>
          <w:szCs w:val="24"/>
        </w:rPr>
      </w:pPr>
      <w:r w:rsidRPr="007F10E0">
        <w:rPr>
          <w:rFonts w:ascii="Arial" w:hAnsi="Arial" w:cs="Arial"/>
          <w:b/>
          <w:color w:val="808080"/>
          <w:sz w:val="28"/>
          <w:szCs w:val="24"/>
        </w:rPr>
        <w:t xml:space="preserve">TOM II – </w:t>
      </w:r>
      <w:r w:rsidR="00802B01" w:rsidRPr="007F10E0">
        <w:rPr>
          <w:rFonts w:ascii="Arial" w:hAnsi="Arial" w:cs="Arial"/>
          <w:b/>
          <w:color w:val="808080"/>
          <w:sz w:val="28"/>
          <w:szCs w:val="24"/>
        </w:rPr>
        <w:t xml:space="preserve">WARUNKI </w:t>
      </w:r>
      <w:r w:rsidRPr="007F10E0">
        <w:rPr>
          <w:rFonts w:ascii="Arial" w:hAnsi="Arial" w:cs="Arial"/>
          <w:b/>
          <w:color w:val="808080"/>
          <w:sz w:val="28"/>
          <w:szCs w:val="24"/>
        </w:rPr>
        <w:t xml:space="preserve">UMOWY </w:t>
      </w:r>
      <w:r w:rsidR="00180DF2" w:rsidRPr="007F10E0">
        <w:rPr>
          <w:rFonts w:ascii="Arial" w:hAnsi="Arial" w:cs="Arial"/>
          <w:b/>
          <w:color w:val="808080"/>
          <w:sz w:val="28"/>
          <w:szCs w:val="24"/>
        </w:rPr>
        <w:t>(WU)</w:t>
      </w:r>
    </w:p>
    <w:p w14:paraId="090D38D2" w14:textId="77777777" w:rsidR="007B7AAE" w:rsidRPr="007F10E0" w:rsidRDefault="00291AD5" w:rsidP="00291AD5">
      <w:pPr>
        <w:spacing w:line="360" w:lineRule="auto"/>
        <w:rPr>
          <w:b/>
          <w:sz w:val="22"/>
        </w:rPr>
      </w:pPr>
      <w:r w:rsidRPr="007F10E0">
        <w:rPr>
          <w:rFonts w:ascii="Arial" w:hAnsi="Arial" w:cs="Arial"/>
          <w:b/>
          <w:color w:val="808080"/>
          <w:sz w:val="28"/>
          <w:szCs w:val="22"/>
        </w:rPr>
        <w:t>TOM III – OPIS PRZEDMIOTU ZAMÓWIENIA</w:t>
      </w:r>
      <w:r w:rsidR="00180DF2" w:rsidRPr="007F10E0">
        <w:rPr>
          <w:rFonts w:ascii="Arial" w:hAnsi="Arial" w:cs="Arial"/>
          <w:b/>
          <w:color w:val="808080"/>
          <w:sz w:val="28"/>
          <w:szCs w:val="22"/>
        </w:rPr>
        <w:t xml:space="preserve"> (OPZ)</w:t>
      </w:r>
    </w:p>
    <w:p w14:paraId="5B497647" w14:textId="77777777" w:rsidR="00960883" w:rsidRDefault="00960883" w:rsidP="00291AD5"/>
    <w:p w14:paraId="2C4B5F28" w14:textId="77777777" w:rsidR="00960883" w:rsidRDefault="00960883" w:rsidP="00291AD5"/>
    <w:p w14:paraId="628E4171" w14:textId="77777777" w:rsidR="00960883" w:rsidRDefault="00960883" w:rsidP="00291AD5"/>
    <w:p w14:paraId="067189EF" w14:textId="77777777" w:rsidR="00FB367C" w:rsidRDefault="00FB367C" w:rsidP="00291AD5"/>
    <w:p w14:paraId="4CC54F4B" w14:textId="77777777" w:rsidR="00CC674E" w:rsidRDefault="00CC674E" w:rsidP="00291AD5"/>
    <w:p w14:paraId="487FD64C" w14:textId="77777777" w:rsidR="00960883" w:rsidRPr="002B6F8F" w:rsidRDefault="00960883" w:rsidP="00291AD5"/>
    <w:p w14:paraId="6B4D0A95" w14:textId="77777777" w:rsidR="00935F14" w:rsidRPr="009F5E7A" w:rsidRDefault="00935F14" w:rsidP="00935F14">
      <w:pPr>
        <w:jc w:val="center"/>
        <w:rPr>
          <w:rFonts w:ascii="Arial" w:hAnsi="Arial" w:cs="Arial"/>
          <w:b/>
          <w:color w:val="365F91" w:themeColor="accent1" w:themeShade="BF"/>
          <w:sz w:val="22"/>
          <w:szCs w:val="22"/>
        </w:rPr>
      </w:pPr>
      <w:r w:rsidRPr="009F5E7A">
        <w:rPr>
          <w:rFonts w:ascii="Arial" w:hAnsi="Arial" w:cs="Arial"/>
          <w:b/>
          <w:color w:val="365F91" w:themeColor="accent1" w:themeShade="BF"/>
          <w:sz w:val="22"/>
          <w:szCs w:val="22"/>
          <w:highlight w:val="yellow"/>
        </w:rPr>
        <w:t>Projekt ubiega się o współfinansowanie przez Unię Europejską z Instrumentu „Łącząc Europę”</w:t>
      </w:r>
    </w:p>
    <w:p w14:paraId="059BE254" w14:textId="77777777" w:rsidR="00935F14" w:rsidRPr="009F5E7A" w:rsidRDefault="00935F14" w:rsidP="00935F14">
      <w:pPr>
        <w:pStyle w:val="Normalnypogrubiony"/>
        <w:ind w:left="1418" w:hanging="1418"/>
        <w:jc w:val="center"/>
        <w:rPr>
          <w:color w:val="A6A6A6" w:themeColor="background1" w:themeShade="A6"/>
          <w:sz w:val="22"/>
        </w:rPr>
      </w:pPr>
    </w:p>
    <w:p w14:paraId="48466F15" w14:textId="77777777" w:rsidR="00935F14" w:rsidRPr="009F5E7A" w:rsidRDefault="00935F14" w:rsidP="00935F14">
      <w:pPr>
        <w:pStyle w:val="edytowalna"/>
        <w:jc w:val="center"/>
        <w:rPr>
          <w:color w:val="A6A6A6" w:themeColor="background1" w:themeShade="A6"/>
          <w:sz w:val="22"/>
        </w:rPr>
      </w:pPr>
      <w:r w:rsidRPr="009F5E7A">
        <w:rPr>
          <w:rFonts w:eastAsiaTheme="minorHAnsi"/>
          <w:color w:val="365F91" w:themeColor="accent1" w:themeShade="BF"/>
          <w:sz w:val="22"/>
          <w:highlight w:val="yellow"/>
        </w:rPr>
        <w:t>Miasto siedziby Zamawiającego, rok publikacji SIWZ</w:t>
      </w:r>
    </w:p>
    <w:p w14:paraId="512045CE" w14:textId="77777777" w:rsidR="00291AD5" w:rsidRPr="0087287A" w:rsidRDefault="00291AD5" w:rsidP="00291AD5">
      <w:pPr>
        <w:pStyle w:val="Tekstkomentarza"/>
        <w:rPr>
          <w:rFonts w:ascii="Arial" w:hAnsi="Arial" w:cs="Arial"/>
          <w:color w:val="365F91"/>
          <w:szCs w:val="22"/>
        </w:rPr>
      </w:pPr>
      <w:r w:rsidRPr="0087287A">
        <w:rPr>
          <w:rFonts w:ascii="Arial" w:hAnsi="Arial" w:cs="Arial"/>
          <w:color w:val="365F91"/>
          <w:szCs w:val="22"/>
          <w:highlight w:val="yellow"/>
        </w:rPr>
        <w:lastRenderedPageBreak/>
        <w:t>Sporządzono na podstawie dokumentu bazowego: 009012_201</w:t>
      </w:r>
      <w:r w:rsidR="004D085A">
        <w:rPr>
          <w:rFonts w:ascii="Arial" w:hAnsi="Arial" w:cs="Arial"/>
          <w:color w:val="365F91"/>
          <w:szCs w:val="22"/>
          <w:highlight w:val="yellow"/>
        </w:rPr>
        <w:t>6</w:t>
      </w:r>
      <w:r w:rsidRPr="0087287A">
        <w:rPr>
          <w:rFonts w:ascii="Arial" w:hAnsi="Arial" w:cs="Arial"/>
          <w:color w:val="365F91"/>
          <w:szCs w:val="22"/>
          <w:highlight w:val="yellow"/>
        </w:rPr>
        <w:t>_3_w.</w:t>
      </w:r>
      <w:r w:rsidR="00451C31">
        <w:rPr>
          <w:rFonts w:ascii="Arial" w:hAnsi="Arial" w:cs="Arial"/>
          <w:color w:val="365F91"/>
          <w:szCs w:val="22"/>
          <w:highlight w:val="yellow"/>
        </w:rPr>
        <w:t>2</w:t>
      </w:r>
      <w:r w:rsidRPr="0087287A">
        <w:rPr>
          <w:rFonts w:ascii="Arial" w:hAnsi="Arial" w:cs="Arial"/>
          <w:color w:val="365F91"/>
          <w:szCs w:val="22"/>
          <w:highlight w:val="yellow"/>
        </w:rPr>
        <w:t>.0.</w:t>
      </w:r>
    </w:p>
    <w:p w14:paraId="5E22CD1F" w14:textId="77777777" w:rsidR="00291AD5" w:rsidRDefault="00291AD5" w:rsidP="00291AD5">
      <w:pPr>
        <w:rPr>
          <w:rFonts w:ascii="Garamond" w:hAnsi="Garamond"/>
          <w:sz w:val="24"/>
        </w:rPr>
      </w:pPr>
    </w:p>
    <w:p w14:paraId="66D15B97" w14:textId="15B4CEEC" w:rsidR="00A5083F" w:rsidRPr="00A5083F" w:rsidRDefault="00A5083F" w:rsidP="00A5083F">
      <w:pPr>
        <w:spacing w:beforeLines="40" w:before="96" w:afterLines="40" w:after="96" w:line="276" w:lineRule="auto"/>
        <w:jc w:val="both"/>
        <w:rPr>
          <w:rFonts w:ascii="Arial" w:hAnsi="Arial" w:cs="Arial"/>
          <w:i/>
          <w:color w:val="365F91"/>
          <w:highlight w:val="yellow"/>
        </w:rPr>
      </w:pPr>
      <w:r w:rsidRPr="00A5083F">
        <w:rPr>
          <w:rFonts w:ascii="Arial" w:hAnsi="Arial" w:cs="Arial"/>
          <w:i/>
          <w:color w:val="365F91"/>
          <w:highlight w:val="yellow"/>
        </w:rPr>
        <w:t>Właściwą Instrukcję dla Wykonawców należy opracować zg</w:t>
      </w:r>
      <w:r w:rsidR="00CD493A">
        <w:rPr>
          <w:rFonts w:ascii="Arial" w:hAnsi="Arial" w:cs="Arial"/>
          <w:i/>
          <w:color w:val="365F91"/>
          <w:highlight w:val="yellow"/>
        </w:rPr>
        <w:t>odnie z „Wytycznymi tworzenia i </w:t>
      </w:r>
      <w:r w:rsidRPr="00A5083F">
        <w:rPr>
          <w:rFonts w:ascii="Arial" w:hAnsi="Arial" w:cs="Arial"/>
          <w:i/>
          <w:color w:val="365F91"/>
          <w:highlight w:val="yellow"/>
        </w:rPr>
        <w:t xml:space="preserve">aktualizacji dokumentów bazowych oraz tworzenia na ich podstawie dokumentów przetargowych, </w:t>
      </w:r>
      <w:r w:rsidRPr="00026F4F">
        <w:rPr>
          <w:rFonts w:ascii="Arial" w:hAnsi="Arial" w:cs="Arial"/>
          <w:color w:val="365F91"/>
          <w:highlight w:val="yellow"/>
        </w:rPr>
        <w:t>stanowiących</w:t>
      </w:r>
      <w:r w:rsidRPr="009F5E7A">
        <w:rPr>
          <w:rFonts w:ascii="Arial" w:hAnsi="Arial" w:cs="Arial"/>
          <w:i/>
          <w:color w:val="365F91"/>
          <w:highlight w:val="yellow"/>
        </w:rPr>
        <w:t xml:space="preserve"> Załącznik do uchwały Nr 412/2016 Zarządu PKP Polskie Linie Kolejowe S.A. z dnia 10 maja 2016 r. </w:t>
      </w:r>
    </w:p>
    <w:p w14:paraId="17C3A5AE" w14:textId="56DAB743" w:rsidR="00D6699B" w:rsidRPr="00D6699B" w:rsidRDefault="00D6699B" w:rsidP="00D6699B">
      <w:pPr>
        <w:suppressAutoHyphens/>
        <w:spacing w:before="120"/>
        <w:jc w:val="both"/>
        <w:rPr>
          <w:rFonts w:ascii="Arial" w:eastAsiaTheme="minorHAnsi" w:hAnsi="Arial" w:cs="Arial"/>
          <w:i/>
          <w:color w:val="365F91" w:themeColor="accent1" w:themeShade="BF"/>
          <w:highlight w:val="yellow"/>
          <w:lang w:eastAsia="zh-CN"/>
        </w:rPr>
      </w:pPr>
      <w:r w:rsidRPr="00D6699B">
        <w:rPr>
          <w:rFonts w:ascii="Arial" w:eastAsiaTheme="minorHAnsi" w:hAnsi="Arial" w:cs="Arial"/>
          <w:i/>
          <w:color w:val="365F91" w:themeColor="accent1" w:themeShade="BF"/>
          <w:highlight w:val="yellow"/>
          <w:lang w:eastAsia="zh-CN"/>
        </w:rPr>
        <w:t>Wszystkie teksty niebieską czcionką na żółtym tle, o ile ma</w:t>
      </w:r>
      <w:r w:rsidR="00CD493A">
        <w:rPr>
          <w:rFonts w:ascii="Arial" w:eastAsiaTheme="minorHAnsi" w:hAnsi="Arial" w:cs="Arial"/>
          <w:i/>
          <w:color w:val="365F91" w:themeColor="accent1" w:themeShade="BF"/>
          <w:highlight w:val="yellow"/>
          <w:lang w:eastAsia="zh-CN"/>
        </w:rPr>
        <w:t>ją zastosowanie i pozostające w </w:t>
      </w:r>
      <w:r w:rsidRPr="00D6699B">
        <w:rPr>
          <w:rFonts w:ascii="Arial" w:eastAsiaTheme="minorHAnsi" w:hAnsi="Arial" w:cs="Arial"/>
          <w:i/>
          <w:color w:val="365F91" w:themeColor="accent1" w:themeShade="BF"/>
          <w:highlight w:val="yellow"/>
          <w:lang w:eastAsia="zh-CN"/>
        </w:rPr>
        <w:t>dokumencie docelowym, zamieniamy na czarny kolor czcionki Arial normalny 11 pkt.</w:t>
      </w:r>
    </w:p>
    <w:p w14:paraId="47B7BD62" w14:textId="77777777" w:rsidR="00D6699B" w:rsidRPr="00D6699B" w:rsidRDefault="00D6699B" w:rsidP="00D6699B">
      <w:pPr>
        <w:suppressAutoHyphens/>
        <w:spacing w:before="120"/>
        <w:jc w:val="both"/>
        <w:rPr>
          <w:rFonts w:ascii="Arial" w:eastAsiaTheme="minorHAnsi" w:hAnsi="Arial" w:cs="Arial"/>
          <w:i/>
          <w:color w:val="365F91" w:themeColor="accent1" w:themeShade="BF"/>
          <w:highlight w:val="yellow"/>
          <w:lang w:eastAsia="zh-CN"/>
        </w:rPr>
      </w:pPr>
      <w:r w:rsidRPr="00D6699B">
        <w:rPr>
          <w:rFonts w:ascii="Arial" w:eastAsiaTheme="minorHAnsi" w:hAnsi="Arial" w:cs="Arial"/>
          <w:i/>
          <w:color w:val="365F91" w:themeColor="accent1" w:themeShade="BF"/>
          <w:highlight w:val="yellow"/>
          <w:lang w:eastAsia="zh-CN"/>
        </w:rPr>
        <w:t>Usuwamy kolorowe – żółte wyróżnienia tekstu.</w:t>
      </w:r>
    </w:p>
    <w:p w14:paraId="6EE922C7" w14:textId="77777777" w:rsidR="00D6699B" w:rsidRPr="00D6699B" w:rsidRDefault="00D6699B" w:rsidP="00D6699B">
      <w:pPr>
        <w:suppressAutoHyphens/>
        <w:spacing w:before="120"/>
        <w:jc w:val="both"/>
        <w:rPr>
          <w:rFonts w:ascii="Arial" w:eastAsiaTheme="minorHAnsi" w:hAnsi="Arial" w:cs="Arial"/>
          <w:i/>
          <w:color w:val="365F91" w:themeColor="accent1" w:themeShade="BF"/>
          <w:highlight w:val="yellow"/>
          <w:lang w:eastAsia="zh-CN"/>
        </w:rPr>
      </w:pPr>
      <w:r w:rsidRPr="00D6699B">
        <w:rPr>
          <w:rFonts w:ascii="Arial" w:eastAsiaTheme="minorHAnsi" w:hAnsi="Arial" w:cs="Arial"/>
          <w:i/>
          <w:color w:val="365F91" w:themeColor="accent1" w:themeShade="BF"/>
          <w:highlight w:val="yellow"/>
          <w:lang w:eastAsia="zh-CN"/>
        </w:rPr>
        <w:t>Tekst niebieską czcionką z wieloma punktami do wyboru – zostawiamy tylko te punkty, które mają zastosowanie do naszego projektu.</w:t>
      </w:r>
    </w:p>
    <w:p w14:paraId="00E825C2" w14:textId="77777777" w:rsidR="00D6699B" w:rsidRPr="00D6699B" w:rsidRDefault="00D6699B" w:rsidP="00D6699B">
      <w:pPr>
        <w:suppressAutoHyphens/>
        <w:spacing w:before="120"/>
        <w:jc w:val="both"/>
        <w:rPr>
          <w:rFonts w:ascii="Arial" w:eastAsiaTheme="minorHAnsi" w:hAnsi="Arial" w:cs="Arial"/>
          <w:i/>
          <w:color w:val="365F91" w:themeColor="accent1" w:themeShade="BF"/>
          <w:highlight w:val="yellow"/>
          <w:lang w:eastAsia="zh-CN"/>
        </w:rPr>
      </w:pPr>
      <w:r w:rsidRPr="00D6699B">
        <w:rPr>
          <w:rFonts w:ascii="Arial" w:eastAsiaTheme="minorHAnsi" w:hAnsi="Arial" w:cs="Arial"/>
          <w:i/>
          <w:color w:val="365F91" w:themeColor="accent1" w:themeShade="BF"/>
          <w:highlight w:val="yellow"/>
          <w:lang w:eastAsia="zh-CN"/>
        </w:rPr>
        <w:t xml:space="preserve">Jeżeli w tekście jest wyraźna wskazówka do wybrania jednej możliwości to wszystkie pozostałe trzeba usunąć (a nie skreślić). Jeżeli w tekście występują wyliczenia oddzielone „/”to zostawiamy tylko stwierdzenia mające zastosowanie do danego projektu i oddzielamy je przecinkami zamiast „/” a pozostałe usuwamy. </w:t>
      </w:r>
    </w:p>
    <w:p w14:paraId="64FD2185" w14:textId="77777777" w:rsidR="00D6699B" w:rsidRPr="00D6699B" w:rsidRDefault="00D6699B" w:rsidP="00D6699B">
      <w:pPr>
        <w:suppressAutoHyphens/>
        <w:spacing w:before="120"/>
        <w:jc w:val="both"/>
        <w:rPr>
          <w:rFonts w:ascii="Arial" w:eastAsiaTheme="minorHAnsi" w:hAnsi="Arial" w:cs="Arial"/>
          <w:i/>
          <w:color w:val="365F91" w:themeColor="accent1" w:themeShade="BF"/>
          <w:highlight w:val="yellow"/>
          <w:lang w:eastAsia="zh-CN"/>
        </w:rPr>
      </w:pPr>
      <w:r w:rsidRPr="00D6699B">
        <w:rPr>
          <w:rFonts w:ascii="Arial" w:eastAsiaTheme="minorHAnsi" w:hAnsi="Arial" w:cs="Arial"/>
          <w:i/>
          <w:color w:val="365F91" w:themeColor="accent1" w:themeShade="BF"/>
          <w:highlight w:val="yellow"/>
          <w:lang w:eastAsia="zh-CN"/>
        </w:rPr>
        <w:t xml:space="preserve">W trybie śledź zmiany usuwamy lub dopisujemy tylko te części tekstu, których autor nie jest do końca pewien i chciałby zwrócić uwagę </w:t>
      </w:r>
      <w:r w:rsidR="00695432">
        <w:rPr>
          <w:rFonts w:ascii="Arial" w:eastAsiaTheme="minorHAnsi" w:hAnsi="Arial" w:cs="Arial"/>
          <w:i/>
          <w:color w:val="365F91" w:themeColor="accent1" w:themeShade="BF"/>
          <w:highlight w:val="yellow"/>
          <w:lang w:eastAsia="zh-CN"/>
        </w:rPr>
        <w:t>osób uzgadniających</w:t>
      </w:r>
      <w:r w:rsidR="00695432" w:rsidRPr="00D6699B">
        <w:rPr>
          <w:rFonts w:ascii="Arial" w:eastAsiaTheme="minorHAnsi" w:hAnsi="Arial" w:cs="Arial"/>
          <w:i/>
          <w:color w:val="365F91" w:themeColor="accent1" w:themeShade="BF"/>
          <w:highlight w:val="yellow"/>
          <w:lang w:eastAsia="zh-CN"/>
        </w:rPr>
        <w:t xml:space="preserve"> </w:t>
      </w:r>
      <w:r w:rsidRPr="00D6699B">
        <w:rPr>
          <w:rFonts w:ascii="Arial" w:eastAsiaTheme="minorHAnsi" w:hAnsi="Arial" w:cs="Arial"/>
          <w:i/>
          <w:color w:val="365F91" w:themeColor="accent1" w:themeShade="BF"/>
          <w:highlight w:val="yellow"/>
          <w:lang w:eastAsia="zh-CN"/>
        </w:rPr>
        <w:t xml:space="preserve">na ten fragment </w:t>
      </w:r>
      <w:r w:rsidR="00695432">
        <w:rPr>
          <w:rFonts w:ascii="Arial" w:eastAsiaTheme="minorHAnsi" w:hAnsi="Arial" w:cs="Arial"/>
          <w:i/>
          <w:color w:val="365F91" w:themeColor="accent1" w:themeShade="BF"/>
          <w:highlight w:val="yellow"/>
          <w:lang w:eastAsia="zh-CN"/>
        </w:rPr>
        <w:t>IDW</w:t>
      </w:r>
      <w:r w:rsidR="00695432" w:rsidRPr="00D6699B">
        <w:rPr>
          <w:rFonts w:ascii="Arial" w:eastAsiaTheme="minorHAnsi" w:hAnsi="Arial" w:cs="Arial"/>
          <w:i/>
          <w:color w:val="365F91" w:themeColor="accent1" w:themeShade="BF"/>
          <w:highlight w:val="yellow"/>
          <w:lang w:eastAsia="zh-CN"/>
        </w:rPr>
        <w:t xml:space="preserve"> </w:t>
      </w:r>
      <w:r w:rsidRPr="00D6699B">
        <w:rPr>
          <w:rFonts w:ascii="Arial" w:eastAsiaTheme="minorHAnsi" w:hAnsi="Arial" w:cs="Arial"/>
          <w:i/>
          <w:color w:val="365F91" w:themeColor="accent1" w:themeShade="BF"/>
          <w:highlight w:val="yellow"/>
          <w:lang w:eastAsia="zh-CN"/>
        </w:rPr>
        <w:t>w ramach uzgodnień. W końcowej wersji dokumentu zmiany należy zatwierdzić albo odrzucić.</w:t>
      </w:r>
    </w:p>
    <w:p w14:paraId="5DFBE54D" w14:textId="77777777" w:rsidR="00D6699B" w:rsidRPr="00D6699B" w:rsidRDefault="00D6699B" w:rsidP="00D6699B">
      <w:pPr>
        <w:suppressAutoHyphens/>
        <w:spacing w:before="120"/>
        <w:jc w:val="both"/>
        <w:rPr>
          <w:rFonts w:ascii="Arial" w:eastAsiaTheme="minorHAnsi" w:hAnsi="Arial" w:cs="Arial"/>
          <w:i/>
          <w:color w:val="365F91" w:themeColor="accent1" w:themeShade="BF"/>
          <w:highlight w:val="yellow"/>
          <w:lang w:eastAsia="zh-CN"/>
        </w:rPr>
      </w:pPr>
      <w:r w:rsidRPr="00D6699B">
        <w:rPr>
          <w:rFonts w:ascii="Arial" w:eastAsiaTheme="minorHAnsi" w:hAnsi="Arial" w:cs="Arial"/>
          <w:i/>
          <w:color w:val="365F91" w:themeColor="accent1" w:themeShade="BF"/>
          <w:highlight w:val="yellow"/>
          <w:lang w:eastAsia="zh-CN"/>
        </w:rPr>
        <w:t>Również tekst czarną czcionką może być zmieniany/usuwany o ile wynika to ze specyfiki projektu ale w tym wypadku tryb Recenzja&gt;śledź zmiany jest obowiązkowy.</w:t>
      </w:r>
    </w:p>
    <w:p w14:paraId="23989530" w14:textId="77777777" w:rsidR="00D6699B" w:rsidRPr="00D6699B" w:rsidRDefault="00D6699B" w:rsidP="00D6699B">
      <w:pPr>
        <w:suppressAutoHyphens/>
        <w:spacing w:before="120"/>
        <w:jc w:val="both"/>
        <w:rPr>
          <w:rFonts w:ascii="Arial" w:eastAsiaTheme="minorHAnsi" w:hAnsi="Arial" w:cs="Arial"/>
          <w:i/>
          <w:color w:val="365F91" w:themeColor="accent1" w:themeShade="BF"/>
          <w:highlight w:val="yellow"/>
          <w:lang w:eastAsia="zh-CN"/>
        </w:rPr>
      </w:pPr>
      <w:r w:rsidRPr="00D6699B">
        <w:rPr>
          <w:rFonts w:ascii="Arial" w:eastAsiaTheme="minorHAnsi" w:hAnsi="Arial" w:cs="Arial"/>
          <w:i/>
          <w:color w:val="365F91" w:themeColor="accent1" w:themeShade="BF"/>
          <w:highlight w:val="yellow"/>
          <w:lang w:eastAsia="zh-CN"/>
        </w:rPr>
        <w:t xml:space="preserve">Należy zwłaszcza usunąć wszelkie teksty stanowiące instrukcję przy opracowywaniu </w:t>
      </w:r>
      <w:r w:rsidR="00695432">
        <w:rPr>
          <w:rFonts w:ascii="Arial" w:eastAsiaTheme="minorHAnsi" w:hAnsi="Arial" w:cs="Arial"/>
          <w:i/>
          <w:color w:val="365F91" w:themeColor="accent1" w:themeShade="BF"/>
          <w:highlight w:val="yellow"/>
          <w:lang w:eastAsia="zh-CN"/>
        </w:rPr>
        <w:t>IDW</w:t>
      </w:r>
      <w:r w:rsidRPr="00D6699B">
        <w:rPr>
          <w:rFonts w:ascii="Arial" w:eastAsiaTheme="minorHAnsi" w:hAnsi="Arial" w:cs="Arial"/>
          <w:i/>
          <w:color w:val="365F91" w:themeColor="accent1" w:themeShade="BF"/>
          <w:highlight w:val="yellow"/>
          <w:lang w:eastAsia="zh-CN"/>
        </w:rPr>
        <w:t>.</w:t>
      </w:r>
    </w:p>
    <w:p w14:paraId="2FA02097" w14:textId="77777777" w:rsidR="00D6699B" w:rsidRPr="00D6699B" w:rsidRDefault="00D6699B" w:rsidP="00D6699B">
      <w:pPr>
        <w:suppressAutoHyphens/>
        <w:spacing w:before="120"/>
        <w:jc w:val="both"/>
        <w:rPr>
          <w:rFonts w:ascii="Arial" w:eastAsiaTheme="minorHAnsi" w:hAnsi="Arial" w:cs="Arial"/>
          <w:i/>
          <w:color w:val="365F91" w:themeColor="accent1" w:themeShade="BF"/>
          <w:highlight w:val="yellow"/>
          <w:lang w:eastAsia="zh-CN"/>
        </w:rPr>
      </w:pPr>
      <w:r w:rsidRPr="00D6699B">
        <w:rPr>
          <w:rFonts w:ascii="Arial" w:eastAsiaTheme="minorHAnsi" w:hAnsi="Arial" w:cs="Arial"/>
          <w:i/>
          <w:color w:val="365F91" w:themeColor="accent1" w:themeShade="BF"/>
          <w:highlight w:val="yellow"/>
          <w:lang w:eastAsia="zh-CN"/>
        </w:rPr>
        <w:t xml:space="preserve">Konsultacje dot. korzystania z dokumentu bazowego: </w:t>
      </w:r>
      <w:r w:rsidR="00251D0C">
        <w:rPr>
          <w:rFonts w:ascii="Arial" w:eastAsiaTheme="minorHAnsi" w:hAnsi="Arial" w:cs="Arial"/>
          <w:i/>
          <w:color w:val="365F91" w:themeColor="accent1" w:themeShade="BF"/>
          <w:highlight w:val="yellow"/>
          <w:lang w:eastAsia="zh-CN"/>
        </w:rPr>
        <w:t>Zespół</w:t>
      </w:r>
      <w:r w:rsidRPr="00D6699B">
        <w:rPr>
          <w:rFonts w:ascii="Arial" w:eastAsiaTheme="minorHAnsi" w:hAnsi="Arial" w:cs="Arial"/>
          <w:i/>
          <w:color w:val="365F91" w:themeColor="accent1" w:themeShade="BF"/>
          <w:highlight w:val="yellow"/>
          <w:lang w:eastAsia="zh-CN"/>
        </w:rPr>
        <w:t xml:space="preserve"> dokumentacji, e-mail: </w:t>
      </w:r>
      <w:r w:rsidRPr="00D6699B">
        <w:rPr>
          <w:rFonts w:ascii="Arial" w:eastAsiaTheme="minorHAnsi" w:hAnsi="Arial" w:cs="Arial"/>
          <w:i/>
          <w:color w:val="365F91" w:themeColor="accent1" w:themeShade="BF"/>
          <w:highlight w:val="yellow"/>
          <w:lang w:eastAsia="zh-CN"/>
        </w:rPr>
        <w:br/>
      </w:r>
      <w:hyperlink r:id="rId17" w:history="1">
        <w:r w:rsidRPr="00D6699B">
          <w:rPr>
            <w:rFonts w:ascii="Arial" w:eastAsiaTheme="minorHAnsi" w:hAnsi="Arial" w:cs="Arial"/>
            <w:i/>
            <w:color w:val="365F91" w:themeColor="accent1" w:themeShade="BF"/>
            <w:highlight w:val="yellow"/>
            <w:lang w:eastAsia="zh-CN"/>
          </w:rPr>
          <w:t>bazowe@plk-sa.pl</w:t>
        </w:r>
      </w:hyperlink>
      <w:r w:rsidRPr="00D6699B">
        <w:rPr>
          <w:rFonts w:ascii="Arial" w:eastAsiaTheme="minorHAnsi" w:hAnsi="Arial" w:cs="Arial"/>
          <w:i/>
          <w:color w:val="365F91" w:themeColor="accent1" w:themeShade="BF"/>
          <w:highlight w:val="yellow"/>
          <w:lang w:eastAsia="zh-CN"/>
        </w:rPr>
        <w:t>, tel. 224733503; 4733993</w:t>
      </w:r>
      <w:r w:rsidR="00251D0C">
        <w:rPr>
          <w:rFonts w:ascii="Arial" w:eastAsiaTheme="minorHAnsi" w:hAnsi="Arial" w:cs="Arial"/>
          <w:i/>
          <w:color w:val="365F91" w:themeColor="accent1" w:themeShade="BF"/>
          <w:highlight w:val="yellow"/>
          <w:lang w:eastAsia="zh-CN"/>
        </w:rPr>
        <w:t>.</w:t>
      </w:r>
    </w:p>
    <w:p w14:paraId="2D0F05A4" w14:textId="77777777" w:rsidR="006E58C5" w:rsidRDefault="006E58C5">
      <w:pPr>
        <w:spacing w:after="200" w:line="276" w:lineRule="auto"/>
        <w:rPr>
          <w:rFonts w:ascii="Arial" w:hAnsi="Arial" w:cs="Arial"/>
          <w:b/>
          <w:bCs/>
          <w:caps/>
          <w:sz w:val="22"/>
          <w:szCs w:val="22"/>
        </w:rPr>
      </w:pPr>
      <w:r>
        <w:rPr>
          <w:rFonts w:ascii="Arial" w:hAnsi="Arial" w:cs="Arial"/>
          <w:sz w:val="22"/>
          <w:szCs w:val="22"/>
        </w:rPr>
        <w:br w:type="page"/>
      </w:r>
    </w:p>
    <w:p w14:paraId="345834AD" w14:textId="77777777" w:rsidR="00291AD5" w:rsidRPr="00A15CF1" w:rsidRDefault="00291AD5" w:rsidP="00291AD5">
      <w:pPr>
        <w:pStyle w:val="Spistreci1"/>
        <w:ind w:left="0" w:firstLine="0"/>
        <w:rPr>
          <w:rFonts w:ascii="Arial" w:hAnsi="Arial" w:cs="Arial"/>
          <w:sz w:val="22"/>
          <w:szCs w:val="22"/>
        </w:rPr>
      </w:pPr>
      <w:r>
        <w:rPr>
          <w:rFonts w:ascii="Arial" w:hAnsi="Arial" w:cs="Arial"/>
          <w:sz w:val="22"/>
          <w:szCs w:val="22"/>
        </w:rPr>
        <w:lastRenderedPageBreak/>
        <w:t>TOM</w:t>
      </w:r>
      <w:r w:rsidRPr="00A15CF1">
        <w:rPr>
          <w:rFonts w:ascii="Arial" w:hAnsi="Arial" w:cs="Arial"/>
          <w:sz w:val="22"/>
          <w:szCs w:val="22"/>
        </w:rPr>
        <w:t xml:space="preserve"> I – INSTRUKCJA DLA WYKONAWCÓW </w:t>
      </w:r>
    </w:p>
    <w:p w14:paraId="36E9B15B" w14:textId="77777777" w:rsidR="00291AD5" w:rsidRPr="00EC707C" w:rsidRDefault="00291AD5" w:rsidP="00CC5F96">
      <w:pPr>
        <w:rPr>
          <w:rFonts w:ascii="Arial" w:hAnsi="Arial" w:cs="Arial"/>
          <w:b/>
          <w:sz w:val="22"/>
          <w:szCs w:val="22"/>
        </w:rPr>
      </w:pPr>
      <w:r w:rsidRPr="00EC707C">
        <w:rPr>
          <w:rFonts w:ascii="Arial" w:hAnsi="Arial" w:cs="Arial"/>
          <w:b/>
          <w:sz w:val="22"/>
          <w:szCs w:val="22"/>
        </w:rPr>
        <w:t>SPIS TREŚCI</w:t>
      </w:r>
    </w:p>
    <w:p w14:paraId="3E45C81A" w14:textId="77777777" w:rsidR="00855488" w:rsidRPr="00026F4F" w:rsidRDefault="00291AD5">
      <w:pPr>
        <w:pStyle w:val="Spistreci1"/>
        <w:rPr>
          <w:rFonts w:ascii="Arial" w:eastAsiaTheme="minorEastAsia" w:hAnsi="Arial" w:cs="Arial"/>
          <w:b w:val="0"/>
          <w:bCs w:val="0"/>
          <w:caps w:val="0"/>
          <w:noProof/>
          <w:sz w:val="22"/>
          <w:szCs w:val="22"/>
        </w:rPr>
      </w:pPr>
      <w:r w:rsidRPr="00EC707C">
        <w:rPr>
          <w:rFonts w:ascii="Arial" w:hAnsi="Arial" w:cs="Arial"/>
          <w:b w:val="0"/>
          <w:sz w:val="22"/>
          <w:szCs w:val="22"/>
        </w:rPr>
        <w:fldChar w:fldCharType="begin"/>
      </w:r>
      <w:r w:rsidRPr="00EC707C">
        <w:rPr>
          <w:rFonts w:ascii="Arial" w:hAnsi="Arial" w:cs="Arial"/>
          <w:b w:val="0"/>
          <w:sz w:val="22"/>
          <w:szCs w:val="22"/>
        </w:rPr>
        <w:instrText xml:space="preserve"> TOC \o "1-1" \h \z \u </w:instrText>
      </w:r>
      <w:r w:rsidRPr="00EC707C">
        <w:rPr>
          <w:rFonts w:ascii="Arial" w:hAnsi="Arial" w:cs="Arial"/>
          <w:b w:val="0"/>
          <w:sz w:val="22"/>
          <w:szCs w:val="22"/>
        </w:rPr>
        <w:fldChar w:fldCharType="separate"/>
      </w:r>
      <w:hyperlink w:anchor="_Toc445361643" w:history="1">
        <w:r w:rsidR="00855488" w:rsidRPr="00026F4F">
          <w:rPr>
            <w:rStyle w:val="Hipercze"/>
            <w:rFonts w:ascii="Arial" w:hAnsi="Arial" w:cs="Arial"/>
            <w:b w:val="0"/>
            <w:noProof/>
            <w:sz w:val="22"/>
            <w:szCs w:val="22"/>
          </w:rPr>
          <w:t>1.</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INFORMACJE WPROWADZAJĄCE</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_Toc445361643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4</w:t>
        </w:r>
        <w:r w:rsidR="00855488" w:rsidRPr="00026F4F">
          <w:rPr>
            <w:rFonts w:ascii="Arial" w:hAnsi="Arial" w:cs="Arial"/>
            <w:b w:val="0"/>
            <w:noProof/>
            <w:webHidden/>
            <w:sz w:val="22"/>
            <w:szCs w:val="22"/>
          </w:rPr>
          <w:fldChar w:fldCharType="end"/>
        </w:r>
      </w:hyperlink>
    </w:p>
    <w:p w14:paraId="161A5155" w14:textId="77777777" w:rsidR="00855488" w:rsidRPr="00026F4F" w:rsidRDefault="00764EE1">
      <w:pPr>
        <w:pStyle w:val="Spistreci1"/>
        <w:rPr>
          <w:rFonts w:ascii="Arial" w:eastAsiaTheme="minorEastAsia" w:hAnsi="Arial" w:cs="Arial"/>
          <w:b w:val="0"/>
          <w:bCs w:val="0"/>
          <w:caps w:val="0"/>
          <w:noProof/>
          <w:sz w:val="22"/>
          <w:szCs w:val="22"/>
        </w:rPr>
      </w:pPr>
      <w:hyperlink w:anchor="_Toc445361644" w:history="1">
        <w:r w:rsidR="00855488" w:rsidRPr="00026F4F">
          <w:rPr>
            <w:rStyle w:val="Hipercze"/>
            <w:rFonts w:ascii="Arial" w:hAnsi="Arial" w:cs="Arial"/>
            <w:b w:val="0"/>
            <w:noProof/>
            <w:sz w:val="22"/>
            <w:szCs w:val="22"/>
          </w:rPr>
          <w:t>2.</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OPIS PRZEDMIOTU ZAMÓWIENIA</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_Toc445361644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5</w:t>
        </w:r>
        <w:r w:rsidR="00855488" w:rsidRPr="00026F4F">
          <w:rPr>
            <w:rFonts w:ascii="Arial" w:hAnsi="Arial" w:cs="Arial"/>
            <w:b w:val="0"/>
            <w:noProof/>
            <w:webHidden/>
            <w:sz w:val="22"/>
            <w:szCs w:val="22"/>
          </w:rPr>
          <w:fldChar w:fldCharType="end"/>
        </w:r>
      </w:hyperlink>
    </w:p>
    <w:p w14:paraId="0AAEF316" w14:textId="77777777" w:rsidR="00855488" w:rsidRPr="00026F4F" w:rsidRDefault="00764EE1">
      <w:pPr>
        <w:pStyle w:val="Spistreci1"/>
        <w:rPr>
          <w:rFonts w:ascii="Arial" w:eastAsiaTheme="minorEastAsia" w:hAnsi="Arial" w:cs="Arial"/>
          <w:b w:val="0"/>
          <w:bCs w:val="0"/>
          <w:caps w:val="0"/>
          <w:noProof/>
          <w:sz w:val="22"/>
          <w:szCs w:val="22"/>
        </w:rPr>
      </w:pPr>
      <w:hyperlink w:anchor="_Toc445361645" w:history="1">
        <w:r w:rsidR="00855488" w:rsidRPr="00026F4F">
          <w:rPr>
            <w:rStyle w:val="Hipercze"/>
            <w:rFonts w:ascii="Arial" w:hAnsi="Arial" w:cs="Arial"/>
            <w:b w:val="0"/>
            <w:noProof/>
            <w:sz w:val="22"/>
            <w:szCs w:val="22"/>
          </w:rPr>
          <w:t>3.</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OPIS REALIZACJI ZAMÓWIENIA</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_Toc445361645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5</w:t>
        </w:r>
        <w:r w:rsidR="00855488" w:rsidRPr="00026F4F">
          <w:rPr>
            <w:rFonts w:ascii="Arial" w:hAnsi="Arial" w:cs="Arial"/>
            <w:b w:val="0"/>
            <w:noProof/>
            <w:webHidden/>
            <w:sz w:val="22"/>
            <w:szCs w:val="22"/>
          </w:rPr>
          <w:fldChar w:fldCharType="end"/>
        </w:r>
      </w:hyperlink>
    </w:p>
    <w:p w14:paraId="74B05839" w14:textId="77777777" w:rsidR="00855488" w:rsidRPr="00026F4F" w:rsidRDefault="00764EE1">
      <w:pPr>
        <w:pStyle w:val="Spistreci1"/>
        <w:rPr>
          <w:rFonts w:ascii="Arial" w:eastAsiaTheme="minorEastAsia" w:hAnsi="Arial" w:cs="Arial"/>
          <w:b w:val="0"/>
          <w:bCs w:val="0"/>
          <w:caps w:val="0"/>
          <w:noProof/>
          <w:sz w:val="22"/>
          <w:szCs w:val="22"/>
        </w:rPr>
      </w:pPr>
      <w:hyperlink w:anchor="_Toc445361646" w:history="1">
        <w:r w:rsidR="00855488" w:rsidRPr="00026F4F">
          <w:rPr>
            <w:rStyle w:val="Hipercze"/>
            <w:rFonts w:ascii="Arial" w:hAnsi="Arial" w:cs="Arial"/>
            <w:b w:val="0"/>
            <w:noProof/>
            <w:sz w:val="22"/>
            <w:szCs w:val="22"/>
          </w:rPr>
          <w:t>4.</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ZAMÓWIENIA CZĘŚCIOWE</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_Toc445361646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5</w:t>
        </w:r>
        <w:r w:rsidR="00855488" w:rsidRPr="00026F4F">
          <w:rPr>
            <w:rFonts w:ascii="Arial" w:hAnsi="Arial" w:cs="Arial"/>
            <w:b w:val="0"/>
            <w:noProof/>
            <w:webHidden/>
            <w:sz w:val="22"/>
            <w:szCs w:val="22"/>
          </w:rPr>
          <w:fldChar w:fldCharType="end"/>
        </w:r>
      </w:hyperlink>
    </w:p>
    <w:p w14:paraId="2C357C9E" w14:textId="77777777" w:rsidR="00855488" w:rsidRPr="00026F4F" w:rsidRDefault="00764EE1">
      <w:pPr>
        <w:pStyle w:val="Spistreci1"/>
        <w:rPr>
          <w:rFonts w:ascii="Arial" w:eastAsiaTheme="minorEastAsia" w:hAnsi="Arial" w:cs="Arial"/>
          <w:b w:val="0"/>
          <w:bCs w:val="0"/>
          <w:caps w:val="0"/>
          <w:noProof/>
          <w:sz w:val="22"/>
          <w:szCs w:val="22"/>
        </w:rPr>
      </w:pPr>
      <w:hyperlink w:anchor="_Toc445361647" w:history="1">
        <w:r w:rsidR="00855488" w:rsidRPr="00026F4F">
          <w:rPr>
            <w:rStyle w:val="Hipercze"/>
            <w:rFonts w:ascii="Arial" w:hAnsi="Arial" w:cs="Arial"/>
            <w:b w:val="0"/>
            <w:noProof/>
            <w:sz w:val="22"/>
            <w:szCs w:val="22"/>
          </w:rPr>
          <w:t>5.</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OFERTA WARIANTOWA</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_Toc445361647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5</w:t>
        </w:r>
        <w:r w:rsidR="00855488" w:rsidRPr="00026F4F">
          <w:rPr>
            <w:rFonts w:ascii="Arial" w:hAnsi="Arial" w:cs="Arial"/>
            <w:b w:val="0"/>
            <w:noProof/>
            <w:webHidden/>
            <w:sz w:val="22"/>
            <w:szCs w:val="22"/>
          </w:rPr>
          <w:fldChar w:fldCharType="end"/>
        </w:r>
      </w:hyperlink>
    </w:p>
    <w:p w14:paraId="1AFA8142" w14:textId="77777777" w:rsidR="00855488" w:rsidRPr="00026F4F" w:rsidRDefault="00764EE1">
      <w:pPr>
        <w:pStyle w:val="Spistreci1"/>
        <w:rPr>
          <w:rFonts w:ascii="Arial" w:eastAsiaTheme="minorEastAsia" w:hAnsi="Arial" w:cs="Arial"/>
          <w:b w:val="0"/>
          <w:bCs w:val="0"/>
          <w:caps w:val="0"/>
          <w:noProof/>
          <w:sz w:val="22"/>
          <w:szCs w:val="22"/>
        </w:rPr>
      </w:pPr>
      <w:hyperlink w:anchor="_Toc445361648" w:history="1">
        <w:r w:rsidR="00855488" w:rsidRPr="00026F4F">
          <w:rPr>
            <w:rStyle w:val="Hipercze"/>
            <w:rFonts w:ascii="Arial" w:hAnsi="Arial" w:cs="Arial"/>
            <w:b w:val="0"/>
            <w:noProof/>
            <w:sz w:val="22"/>
            <w:szCs w:val="22"/>
          </w:rPr>
          <w:t>6.</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ZAMÓWIENIA UZUPEŁNIAJĄCE</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_Toc445361648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5</w:t>
        </w:r>
        <w:r w:rsidR="00855488" w:rsidRPr="00026F4F">
          <w:rPr>
            <w:rFonts w:ascii="Arial" w:hAnsi="Arial" w:cs="Arial"/>
            <w:b w:val="0"/>
            <w:noProof/>
            <w:webHidden/>
            <w:sz w:val="22"/>
            <w:szCs w:val="22"/>
          </w:rPr>
          <w:fldChar w:fldCharType="end"/>
        </w:r>
      </w:hyperlink>
    </w:p>
    <w:p w14:paraId="173D7BDF" w14:textId="77777777" w:rsidR="00855488" w:rsidRPr="00026F4F" w:rsidRDefault="00764EE1">
      <w:pPr>
        <w:pStyle w:val="Spistreci1"/>
        <w:rPr>
          <w:rFonts w:ascii="Arial" w:eastAsiaTheme="minorEastAsia" w:hAnsi="Arial" w:cs="Arial"/>
          <w:b w:val="0"/>
          <w:bCs w:val="0"/>
          <w:caps w:val="0"/>
          <w:noProof/>
          <w:sz w:val="22"/>
          <w:szCs w:val="22"/>
        </w:rPr>
      </w:pPr>
      <w:hyperlink w:anchor="_Toc445361649" w:history="1">
        <w:r w:rsidR="00855488" w:rsidRPr="00026F4F">
          <w:rPr>
            <w:rStyle w:val="Hipercze"/>
            <w:rFonts w:ascii="Arial" w:hAnsi="Arial" w:cs="Arial"/>
            <w:b w:val="0"/>
            <w:noProof/>
            <w:sz w:val="22"/>
            <w:szCs w:val="22"/>
          </w:rPr>
          <w:t>7.</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WALUTA, W JAKIEJ PROWADZONE BĘDĄ ROZLICZENIA ZWIĄZANE Z REALIZACJĄ NINIEJSZEGO ZAMÓWIENIA PUBLICZNEGO</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_Toc445361649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6</w:t>
        </w:r>
        <w:r w:rsidR="00855488" w:rsidRPr="00026F4F">
          <w:rPr>
            <w:rFonts w:ascii="Arial" w:hAnsi="Arial" w:cs="Arial"/>
            <w:b w:val="0"/>
            <w:noProof/>
            <w:webHidden/>
            <w:sz w:val="22"/>
            <w:szCs w:val="22"/>
          </w:rPr>
          <w:fldChar w:fldCharType="end"/>
        </w:r>
      </w:hyperlink>
    </w:p>
    <w:p w14:paraId="2CC5EB03" w14:textId="77777777" w:rsidR="00855488" w:rsidRPr="00026F4F" w:rsidRDefault="00764EE1">
      <w:pPr>
        <w:pStyle w:val="Spistreci1"/>
        <w:rPr>
          <w:rFonts w:ascii="Arial" w:eastAsiaTheme="minorEastAsia" w:hAnsi="Arial" w:cs="Arial"/>
          <w:b w:val="0"/>
          <w:bCs w:val="0"/>
          <w:caps w:val="0"/>
          <w:noProof/>
          <w:sz w:val="22"/>
          <w:szCs w:val="22"/>
        </w:rPr>
      </w:pPr>
      <w:hyperlink w:anchor="_Toc445361650" w:history="1">
        <w:r w:rsidR="00855488" w:rsidRPr="00026F4F">
          <w:rPr>
            <w:rStyle w:val="Hipercze"/>
            <w:rFonts w:ascii="Arial" w:hAnsi="Arial" w:cs="Arial"/>
            <w:b w:val="0"/>
            <w:noProof/>
            <w:sz w:val="22"/>
            <w:szCs w:val="22"/>
          </w:rPr>
          <w:t>8.</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WARUNKI, JAKIE MUSZĄ SPEŁNIAĆ WYKONAWCY</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_Toc445361650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6</w:t>
        </w:r>
        <w:r w:rsidR="00855488" w:rsidRPr="00026F4F">
          <w:rPr>
            <w:rFonts w:ascii="Arial" w:hAnsi="Arial" w:cs="Arial"/>
            <w:b w:val="0"/>
            <w:noProof/>
            <w:webHidden/>
            <w:sz w:val="22"/>
            <w:szCs w:val="22"/>
          </w:rPr>
          <w:fldChar w:fldCharType="end"/>
        </w:r>
      </w:hyperlink>
    </w:p>
    <w:p w14:paraId="3FD59321" w14:textId="77777777" w:rsidR="00855488" w:rsidRPr="00026F4F" w:rsidRDefault="00764EE1">
      <w:pPr>
        <w:pStyle w:val="Spistreci1"/>
        <w:rPr>
          <w:rFonts w:ascii="Arial" w:eastAsiaTheme="minorEastAsia" w:hAnsi="Arial" w:cs="Arial"/>
          <w:b w:val="0"/>
          <w:bCs w:val="0"/>
          <w:caps w:val="0"/>
          <w:noProof/>
          <w:sz w:val="22"/>
          <w:szCs w:val="22"/>
        </w:rPr>
      </w:pPr>
      <w:hyperlink w:anchor="_Toc445361651" w:history="1">
        <w:r w:rsidR="00855488" w:rsidRPr="00026F4F">
          <w:rPr>
            <w:rStyle w:val="Hipercze"/>
            <w:rFonts w:ascii="Arial" w:hAnsi="Arial" w:cs="Arial"/>
            <w:b w:val="0"/>
            <w:noProof/>
            <w:sz w:val="22"/>
            <w:szCs w:val="22"/>
          </w:rPr>
          <w:t>9.</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DOKUMENTY, JAKIE POWINNI DOSTARCZYĆ WYKONAWCY W CELU POTWIERDZENIA SPEŁNIENIA WARUNKÓW OKREŚLONCYH W PUNKCIE 8 IDW</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_Toc445361651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12</w:t>
        </w:r>
        <w:r w:rsidR="00855488" w:rsidRPr="00026F4F">
          <w:rPr>
            <w:rFonts w:ascii="Arial" w:hAnsi="Arial" w:cs="Arial"/>
            <w:b w:val="0"/>
            <w:noProof/>
            <w:webHidden/>
            <w:sz w:val="22"/>
            <w:szCs w:val="22"/>
          </w:rPr>
          <w:fldChar w:fldCharType="end"/>
        </w:r>
      </w:hyperlink>
    </w:p>
    <w:p w14:paraId="7F7A25F0" w14:textId="77777777" w:rsidR="00855488" w:rsidRPr="00026F4F" w:rsidRDefault="00764EE1">
      <w:pPr>
        <w:pStyle w:val="Spistreci1"/>
        <w:rPr>
          <w:rFonts w:ascii="Arial" w:eastAsiaTheme="minorEastAsia" w:hAnsi="Arial" w:cs="Arial"/>
          <w:b w:val="0"/>
          <w:bCs w:val="0"/>
          <w:caps w:val="0"/>
          <w:noProof/>
          <w:sz w:val="22"/>
          <w:szCs w:val="22"/>
        </w:rPr>
      </w:pPr>
      <w:hyperlink w:anchor="_Toc445361652" w:history="1">
        <w:r w:rsidR="00855488" w:rsidRPr="00026F4F">
          <w:rPr>
            <w:rStyle w:val="Hipercze"/>
            <w:rFonts w:ascii="Arial" w:hAnsi="Arial" w:cs="Arial"/>
            <w:b w:val="0"/>
            <w:noProof/>
            <w:sz w:val="22"/>
            <w:szCs w:val="22"/>
          </w:rPr>
          <w:t>10.</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OFERTA WSPÓLNA</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_Toc445361652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12</w:t>
        </w:r>
        <w:r w:rsidR="00855488" w:rsidRPr="00026F4F">
          <w:rPr>
            <w:rFonts w:ascii="Arial" w:hAnsi="Arial" w:cs="Arial"/>
            <w:b w:val="0"/>
            <w:noProof/>
            <w:webHidden/>
            <w:sz w:val="22"/>
            <w:szCs w:val="22"/>
          </w:rPr>
          <w:fldChar w:fldCharType="end"/>
        </w:r>
      </w:hyperlink>
    </w:p>
    <w:p w14:paraId="0C0E56EF" w14:textId="77777777" w:rsidR="00855488" w:rsidRPr="00026F4F" w:rsidRDefault="00764EE1">
      <w:pPr>
        <w:pStyle w:val="Spistreci1"/>
        <w:rPr>
          <w:rFonts w:ascii="Arial" w:eastAsiaTheme="minorEastAsia" w:hAnsi="Arial" w:cs="Arial"/>
          <w:b w:val="0"/>
          <w:bCs w:val="0"/>
          <w:caps w:val="0"/>
          <w:noProof/>
          <w:sz w:val="22"/>
          <w:szCs w:val="22"/>
        </w:rPr>
      </w:pPr>
      <w:hyperlink w:anchor="_Toc445361653" w:history="1">
        <w:r w:rsidR="00855488" w:rsidRPr="00026F4F">
          <w:rPr>
            <w:rStyle w:val="Hipercze"/>
            <w:rFonts w:ascii="Arial" w:hAnsi="Arial" w:cs="Arial"/>
            <w:b w:val="0"/>
            <w:noProof/>
            <w:sz w:val="22"/>
            <w:szCs w:val="22"/>
          </w:rPr>
          <w:t>11.</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WADIUM</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_Toc445361653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13</w:t>
        </w:r>
        <w:r w:rsidR="00855488" w:rsidRPr="00026F4F">
          <w:rPr>
            <w:rFonts w:ascii="Arial" w:hAnsi="Arial" w:cs="Arial"/>
            <w:b w:val="0"/>
            <w:noProof/>
            <w:webHidden/>
            <w:sz w:val="22"/>
            <w:szCs w:val="22"/>
          </w:rPr>
          <w:fldChar w:fldCharType="end"/>
        </w:r>
      </w:hyperlink>
    </w:p>
    <w:p w14:paraId="1D29D449" w14:textId="77777777" w:rsidR="00855488" w:rsidRPr="00026F4F" w:rsidRDefault="00764EE1">
      <w:pPr>
        <w:pStyle w:val="Spistreci1"/>
        <w:rPr>
          <w:rFonts w:ascii="Arial" w:eastAsiaTheme="minorEastAsia" w:hAnsi="Arial" w:cs="Arial"/>
          <w:b w:val="0"/>
          <w:bCs w:val="0"/>
          <w:caps w:val="0"/>
          <w:noProof/>
          <w:sz w:val="22"/>
          <w:szCs w:val="22"/>
        </w:rPr>
      </w:pPr>
      <w:hyperlink w:anchor="_Toc445361654" w:history="1">
        <w:r w:rsidR="00855488" w:rsidRPr="00026F4F">
          <w:rPr>
            <w:rStyle w:val="Hipercze"/>
            <w:rFonts w:ascii="Arial" w:hAnsi="Arial" w:cs="Arial"/>
            <w:b w:val="0"/>
            <w:noProof/>
            <w:sz w:val="22"/>
            <w:szCs w:val="22"/>
          </w:rPr>
          <w:t>12.</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OPIS SPOSOBU PRZYGOTOWANIA OFERTY</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_Toc445361654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14</w:t>
        </w:r>
        <w:r w:rsidR="00855488" w:rsidRPr="00026F4F">
          <w:rPr>
            <w:rFonts w:ascii="Arial" w:hAnsi="Arial" w:cs="Arial"/>
            <w:b w:val="0"/>
            <w:noProof/>
            <w:webHidden/>
            <w:sz w:val="22"/>
            <w:szCs w:val="22"/>
          </w:rPr>
          <w:fldChar w:fldCharType="end"/>
        </w:r>
      </w:hyperlink>
    </w:p>
    <w:p w14:paraId="68C1B69B" w14:textId="77777777" w:rsidR="00855488" w:rsidRPr="00026F4F" w:rsidRDefault="00764EE1">
      <w:pPr>
        <w:pStyle w:val="Spistreci1"/>
        <w:rPr>
          <w:rFonts w:ascii="Arial" w:eastAsiaTheme="minorEastAsia" w:hAnsi="Arial" w:cs="Arial"/>
          <w:b w:val="0"/>
          <w:bCs w:val="0"/>
          <w:caps w:val="0"/>
          <w:noProof/>
          <w:sz w:val="22"/>
          <w:szCs w:val="22"/>
        </w:rPr>
      </w:pPr>
      <w:hyperlink w:anchor="_Toc445361655" w:history="1">
        <w:r w:rsidR="00855488" w:rsidRPr="00026F4F">
          <w:rPr>
            <w:rStyle w:val="Hipercze"/>
            <w:rFonts w:ascii="Arial" w:hAnsi="Arial" w:cs="Arial"/>
            <w:b w:val="0"/>
            <w:noProof/>
            <w:sz w:val="22"/>
            <w:szCs w:val="22"/>
          </w:rPr>
          <w:t>13.</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OPIS SPOSOBU OBLICZANIA CENY</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_Toc445361655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15</w:t>
        </w:r>
        <w:r w:rsidR="00855488" w:rsidRPr="00026F4F">
          <w:rPr>
            <w:rFonts w:ascii="Arial" w:hAnsi="Arial" w:cs="Arial"/>
            <w:b w:val="0"/>
            <w:noProof/>
            <w:webHidden/>
            <w:sz w:val="22"/>
            <w:szCs w:val="22"/>
          </w:rPr>
          <w:fldChar w:fldCharType="end"/>
        </w:r>
      </w:hyperlink>
    </w:p>
    <w:p w14:paraId="6A873A16" w14:textId="77777777" w:rsidR="00855488" w:rsidRPr="00026F4F" w:rsidRDefault="00764EE1">
      <w:pPr>
        <w:pStyle w:val="Spistreci1"/>
        <w:rPr>
          <w:rFonts w:ascii="Arial" w:eastAsiaTheme="minorEastAsia" w:hAnsi="Arial" w:cs="Arial"/>
          <w:b w:val="0"/>
          <w:bCs w:val="0"/>
          <w:caps w:val="0"/>
          <w:noProof/>
          <w:sz w:val="22"/>
          <w:szCs w:val="22"/>
        </w:rPr>
      </w:pPr>
      <w:hyperlink w:anchor="_Toc445361656" w:history="1">
        <w:r w:rsidR="00855488" w:rsidRPr="00026F4F">
          <w:rPr>
            <w:rStyle w:val="Hipercze"/>
            <w:rFonts w:ascii="Arial" w:hAnsi="Arial" w:cs="Arial"/>
            <w:b w:val="0"/>
            <w:noProof/>
            <w:sz w:val="22"/>
            <w:szCs w:val="22"/>
          </w:rPr>
          <w:t>14.</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FORMA OFERTY</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_Toc445361656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15</w:t>
        </w:r>
        <w:r w:rsidR="00855488" w:rsidRPr="00026F4F">
          <w:rPr>
            <w:rFonts w:ascii="Arial" w:hAnsi="Arial" w:cs="Arial"/>
            <w:b w:val="0"/>
            <w:noProof/>
            <w:webHidden/>
            <w:sz w:val="22"/>
            <w:szCs w:val="22"/>
          </w:rPr>
          <w:fldChar w:fldCharType="end"/>
        </w:r>
      </w:hyperlink>
    </w:p>
    <w:p w14:paraId="60CC5FC4" w14:textId="77777777" w:rsidR="00855488" w:rsidRPr="00026F4F" w:rsidRDefault="00764EE1">
      <w:pPr>
        <w:pStyle w:val="Spistreci1"/>
        <w:rPr>
          <w:rFonts w:ascii="Arial" w:eastAsiaTheme="minorEastAsia" w:hAnsi="Arial" w:cs="Arial"/>
          <w:b w:val="0"/>
          <w:bCs w:val="0"/>
          <w:caps w:val="0"/>
          <w:noProof/>
          <w:sz w:val="22"/>
          <w:szCs w:val="22"/>
        </w:rPr>
      </w:pPr>
      <w:hyperlink w:anchor="_Toc445361657" w:history="1">
        <w:r w:rsidR="00855488" w:rsidRPr="00026F4F">
          <w:rPr>
            <w:rStyle w:val="Hipercze"/>
            <w:rFonts w:ascii="Arial" w:hAnsi="Arial" w:cs="Arial"/>
            <w:b w:val="0"/>
            <w:noProof/>
            <w:sz w:val="22"/>
            <w:szCs w:val="22"/>
          </w:rPr>
          <w:t>15.</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ZAWARTOŚĆ OFERTY</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_Toc445361657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17</w:t>
        </w:r>
        <w:r w:rsidR="00855488" w:rsidRPr="00026F4F">
          <w:rPr>
            <w:rFonts w:ascii="Arial" w:hAnsi="Arial" w:cs="Arial"/>
            <w:b w:val="0"/>
            <w:noProof/>
            <w:webHidden/>
            <w:sz w:val="22"/>
            <w:szCs w:val="22"/>
          </w:rPr>
          <w:fldChar w:fldCharType="end"/>
        </w:r>
      </w:hyperlink>
    </w:p>
    <w:p w14:paraId="1B82D31F" w14:textId="77777777" w:rsidR="00855488" w:rsidRPr="00026F4F" w:rsidRDefault="00764EE1">
      <w:pPr>
        <w:pStyle w:val="Spistreci1"/>
        <w:rPr>
          <w:rFonts w:ascii="Arial" w:eastAsiaTheme="minorEastAsia" w:hAnsi="Arial" w:cs="Arial"/>
          <w:b w:val="0"/>
          <w:bCs w:val="0"/>
          <w:caps w:val="0"/>
          <w:noProof/>
          <w:sz w:val="22"/>
          <w:szCs w:val="22"/>
        </w:rPr>
      </w:pPr>
      <w:hyperlink w:anchor="_Toc445361658" w:history="1">
        <w:r w:rsidR="00855488" w:rsidRPr="00026F4F">
          <w:rPr>
            <w:rStyle w:val="Hipercze"/>
            <w:rFonts w:ascii="Arial" w:hAnsi="Arial" w:cs="Arial"/>
            <w:b w:val="0"/>
            <w:noProof/>
            <w:sz w:val="22"/>
            <w:szCs w:val="22"/>
          </w:rPr>
          <w:t>16.</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TERMIN ZWIĄZANIA OFERTĄ</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_Toc445361658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17</w:t>
        </w:r>
        <w:r w:rsidR="00855488" w:rsidRPr="00026F4F">
          <w:rPr>
            <w:rFonts w:ascii="Arial" w:hAnsi="Arial" w:cs="Arial"/>
            <w:b w:val="0"/>
            <w:noProof/>
            <w:webHidden/>
            <w:sz w:val="22"/>
            <w:szCs w:val="22"/>
          </w:rPr>
          <w:fldChar w:fldCharType="end"/>
        </w:r>
      </w:hyperlink>
    </w:p>
    <w:p w14:paraId="04EA1BD7" w14:textId="77777777" w:rsidR="00855488" w:rsidRPr="00026F4F" w:rsidRDefault="00764EE1">
      <w:pPr>
        <w:pStyle w:val="Spistreci1"/>
        <w:rPr>
          <w:rFonts w:ascii="Arial" w:eastAsiaTheme="minorEastAsia" w:hAnsi="Arial" w:cs="Arial"/>
          <w:b w:val="0"/>
          <w:bCs w:val="0"/>
          <w:caps w:val="0"/>
          <w:noProof/>
          <w:sz w:val="22"/>
          <w:szCs w:val="22"/>
        </w:rPr>
      </w:pPr>
      <w:hyperlink w:anchor="_Toc445361659" w:history="1">
        <w:r w:rsidR="00855488" w:rsidRPr="00026F4F">
          <w:rPr>
            <w:rStyle w:val="Hipercze"/>
            <w:rFonts w:ascii="Arial" w:hAnsi="Arial" w:cs="Arial"/>
            <w:b w:val="0"/>
            <w:noProof/>
            <w:sz w:val="22"/>
            <w:szCs w:val="22"/>
          </w:rPr>
          <w:t>17.</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MIEJSCE, TERMIN I SPOSÓB SKŁADANIA OFERT</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_Toc445361659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17</w:t>
        </w:r>
        <w:r w:rsidR="00855488" w:rsidRPr="00026F4F">
          <w:rPr>
            <w:rFonts w:ascii="Arial" w:hAnsi="Arial" w:cs="Arial"/>
            <w:b w:val="0"/>
            <w:noProof/>
            <w:webHidden/>
            <w:sz w:val="22"/>
            <w:szCs w:val="22"/>
          </w:rPr>
          <w:fldChar w:fldCharType="end"/>
        </w:r>
      </w:hyperlink>
    </w:p>
    <w:p w14:paraId="243AB6D6" w14:textId="77777777" w:rsidR="00855488" w:rsidRPr="00026F4F" w:rsidRDefault="00764EE1">
      <w:pPr>
        <w:pStyle w:val="Spistreci1"/>
        <w:rPr>
          <w:rFonts w:ascii="Arial" w:eastAsiaTheme="minorEastAsia" w:hAnsi="Arial" w:cs="Arial"/>
          <w:b w:val="0"/>
          <w:bCs w:val="0"/>
          <w:caps w:val="0"/>
          <w:noProof/>
          <w:sz w:val="22"/>
          <w:szCs w:val="22"/>
        </w:rPr>
      </w:pPr>
      <w:hyperlink w:anchor="_Toc445361660" w:history="1">
        <w:r w:rsidR="00855488" w:rsidRPr="00026F4F">
          <w:rPr>
            <w:rStyle w:val="Hipercze"/>
            <w:rFonts w:ascii="Arial" w:hAnsi="Arial" w:cs="Arial"/>
            <w:b w:val="0"/>
            <w:noProof/>
            <w:sz w:val="22"/>
            <w:szCs w:val="22"/>
          </w:rPr>
          <w:t>18.</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MIEJSCE I TERMIN OTWARCIA OFERT</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_Toc445361660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18</w:t>
        </w:r>
        <w:r w:rsidR="00855488" w:rsidRPr="00026F4F">
          <w:rPr>
            <w:rFonts w:ascii="Arial" w:hAnsi="Arial" w:cs="Arial"/>
            <w:b w:val="0"/>
            <w:noProof/>
            <w:webHidden/>
            <w:sz w:val="22"/>
            <w:szCs w:val="22"/>
          </w:rPr>
          <w:fldChar w:fldCharType="end"/>
        </w:r>
      </w:hyperlink>
    </w:p>
    <w:p w14:paraId="7B84FE44" w14:textId="77777777" w:rsidR="00855488" w:rsidRPr="00026F4F" w:rsidRDefault="00764EE1">
      <w:pPr>
        <w:pStyle w:val="Spistreci1"/>
        <w:rPr>
          <w:rFonts w:ascii="Arial" w:eastAsiaTheme="minorEastAsia" w:hAnsi="Arial" w:cs="Arial"/>
          <w:b w:val="0"/>
          <w:bCs w:val="0"/>
          <w:caps w:val="0"/>
          <w:noProof/>
          <w:sz w:val="22"/>
          <w:szCs w:val="22"/>
        </w:rPr>
      </w:pPr>
      <w:hyperlink w:anchor="_Toc445361661" w:history="1">
        <w:r w:rsidR="00855488" w:rsidRPr="00026F4F">
          <w:rPr>
            <w:rStyle w:val="Hipercze"/>
            <w:rFonts w:ascii="Arial" w:hAnsi="Arial" w:cs="Arial"/>
            <w:b w:val="0"/>
            <w:noProof/>
            <w:sz w:val="22"/>
            <w:szCs w:val="22"/>
          </w:rPr>
          <w:t>19.</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TRYB I SPOSÓB OCENY OFERT</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_Toc445361661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18</w:t>
        </w:r>
        <w:r w:rsidR="00855488" w:rsidRPr="00026F4F">
          <w:rPr>
            <w:rFonts w:ascii="Arial" w:hAnsi="Arial" w:cs="Arial"/>
            <w:b w:val="0"/>
            <w:noProof/>
            <w:webHidden/>
            <w:sz w:val="22"/>
            <w:szCs w:val="22"/>
          </w:rPr>
          <w:fldChar w:fldCharType="end"/>
        </w:r>
      </w:hyperlink>
    </w:p>
    <w:p w14:paraId="381B5E54" w14:textId="77777777" w:rsidR="00855488" w:rsidRPr="00026F4F" w:rsidRDefault="00764EE1">
      <w:pPr>
        <w:pStyle w:val="Spistreci1"/>
        <w:rPr>
          <w:rFonts w:ascii="Arial" w:eastAsiaTheme="minorEastAsia" w:hAnsi="Arial" w:cs="Arial"/>
          <w:b w:val="0"/>
          <w:bCs w:val="0"/>
          <w:caps w:val="0"/>
          <w:noProof/>
          <w:sz w:val="22"/>
          <w:szCs w:val="22"/>
        </w:rPr>
      </w:pPr>
      <w:hyperlink w:anchor="_Toc445361662" w:history="1">
        <w:r w:rsidR="00855488" w:rsidRPr="00026F4F">
          <w:rPr>
            <w:rStyle w:val="Hipercze"/>
            <w:rFonts w:ascii="Arial" w:hAnsi="Arial" w:cs="Arial"/>
            <w:b w:val="0"/>
            <w:noProof/>
            <w:sz w:val="22"/>
            <w:szCs w:val="22"/>
          </w:rPr>
          <w:t>20.</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WYMAGANIA DOTYCZĄCE ZABEZPIECZENIA NALEŻYTEGO WYKONANIA UMOWY</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_Toc445361662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21</w:t>
        </w:r>
        <w:r w:rsidR="00855488" w:rsidRPr="00026F4F">
          <w:rPr>
            <w:rFonts w:ascii="Arial" w:hAnsi="Arial" w:cs="Arial"/>
            <w:b w:val="0"/>
            <w:noProof/>
            <w:webHidden/>
            <w:sz w:val="22"/>
            <w:szCs w:val="22"/>
          </w:rPr>
          <w:fldChar w:fldCharType="end"/>
        </w:r>
      </w:hyperlink>
    </w:p>
    <w:p w14:paraId="0CFE9E73" w14:textId="77777777" w:rsidR="00855488" w:rsidRPr="00026F4F" w:rsidRDefault="00764EE1">
      <w:pPr>
        <w:pStyle w:val="Spistreci1"/>
        <w:rPr>
          <w:rFonts w:ascii="Arial" w:eastAsiaTheme="minorEastAsia" w:hAnsi="Arial" w:cs="Arial"/>
          <w:b w:val="0"/>
          <w:bCs w:val="0"/>
          <w:caps w:val="0"/>
          <w:noProof/>
          <w:sz w:val="22"/>
          <w:szCs w:val="22"/>
        </w:rPr>
      </w:pPr>
      <w:hyperlink w:anchor="_Toc445361663" w:history="1">
        <w:r w:rsidR="00855488" w:rsidRPr="00026F4F">
          <w:rPr>
            <w:rStyle w:val="Hipercze"/>
            <w:rFonts w:ascii="Arial" w:hAnsi="Arial" w:cs="Arial"/>
            <w:b w:val="0"/>
            <w:noProof/>
            <w:sz w:val="22"/>
            <w:szCs w:val="22"/>
          </w:rPr>
          <w:t>21.</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ŚRODKI OCHRONY PRAWNEJ PRZYSŁUGUJĄCE WYKONAWCOM</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_Toc445361663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23</w:t>
        </w:r>
        <w:r w:rsidR="00855488" w:rsidRPr="00026F4F">
          <w:rPr>
            <w:rFonts w:ascii="Arial" w:hAnsi="Arial" w:cs="Arial"/>
            <w:b w:val="0"/>
            <w:noProof/>
            <w:webHidden/>
            <w:sz w:val="22"/>
            <w:szCs w:val="22"/>
          </w:rPr>
          <w:fldChar w:fldCharType="end"/>
        </w:r>
      </w:hyperlink>
    </w:p>
    <w:p w14:paraId="1F1164C4" w14:textId="43B68FFC" w:rsidR="00855488" w:rsidRPr="00026F4F" w:rsidRDefault="00764EE1">
      <w:pPr>
        <w:pStyle w:val="Spistreci1"/>
        <w:rPr>
          <w:rFonts w:ascii="Arial" w:eastAsiaTheme="minorEastAsia" w:hAnsi="Arial" w:cs="Arial"/>
          <w:b w:val="0"/>
          <w:bCs w:val="0"/>
          <w:caps w:val="0"/>
          <w:noProof/>
          <w:sz w:val="22"/>
          <w:szCs w:val="22"/>
        </w:rPr>
      </w:pPr>
      <w:hyperlink w:anchor="_Toc445361664" w:history="1">
        <w:r w:rsidR="00855488" w:rsidRPr="00026F4F">
          <w:rPr>
            <w:rStyle w:val="Hipercze"/>
            <w:rFonts w:ascii="Arial" w:hAnsi="Arial" w:cs="Arial"/>
            <w:b w:val="0"/>
            <w:noProof/>
            <w:sz w:val="22"/>
            <w:szCs w:val="22"/>
          </w:rPr>
          <w:t>22.</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PODWYKONAWSTWO</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_Toc445361664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24</w:t>
        </w:r>
        <w:r w:rsidR="00855488" w:rsidRPr="00026F4F">
          <w:rPr>
            <w:rFonts w:ascii="Arial" w:hAnsi="Arial" w:cs="Arial"/>
            <w:b w:val="0"/>
            <w:noProof/>
            <w:webHidden/>
            <w:sz w:val="22"/>
            <w:szCs w:val="22"/>
          </w:rPr>
          <w:fldChar w:fldCharType="end"/>
        </w:r>
      </w:hyperlink>
    </w:p>
    <w:p w14:paraId="79537583" w14:textId="77777777" w:rsidR="00855488" w:rsidRPr="00026F4F" w:rsidRDefault="00764EE1">
      <w:pPr>
        <w:pStyle w:val="Spistreci1"/>
        <w:rPr>
          <w:rFonts w:ascii="Arial" w:eastAsiaTheme="minorEastAsia" w:hAnsi="Arial" w:cs="Arial"/>
          <w:b w:val="0"/>
          <w:bCs w:val="0"/>
          <w:caps w:val="0"/>
          <w:noProof/>
          <w:sz w:val="22"/>
          <w:szCs w:val="22"/>
        </w:rPr>
      </w:pPr>
      <w:hyperlink w:anchor="_Toc445361665" w:history="1">
        <w:r w:rsidR="00855488" w:rsidRPr="00026F4F">
          <w:rPr>
            <w:rStyle w:val="Hipercze"/>
            <w:rFonts w:ascii="Arial" w:hAnsi="Arial" w:cs="Arial"/>
            <w:b w:val="0"/>
            <w:noProof/>
            <w:sz w:val="22"/>
            <w:szCs w:val="22"/>
          </w:rPr>
          <w:t>23.</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SPOSÓB POROZUMIEWANIA SIĘ ZAMAWIAJĄCEGO Z WYKONAWCAMI</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_Toc445361665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24</w:t>
        </w:r>
        <w:r w:rsidR="00855488" w:rsidRPr="00026F4F">
          <w:rPr>
            <w:rFonts w:ascii="Arial" w:hAnsi="Arial" w:cs="Arial"/>
            <w:b w:val="0"/>
            <w:noProof/>
            <w:webHidden/>
            <w:sz w:val="22"/>
            <w:szCs w:val="22"/>
          </w:rPr>
          <w:fldChar w:fldCharType="end"/>
        </w:r>
      </w:hyperlink>
    </w:p>
    <w:p w14:paraId="11D01948" w14:textId="77777777" w:rsidR="00855488" w:rsidRPr="00026F4F" w:rsidRDefault="00764EE1">
      <w:pPr>
        <w:pStyle w:val="Spistreci1"/>
        <w:rPr>
          <w:rFonts w:ascii="Arial" w:eastAsiaTheme="minorEastAsia" w:hAnsi="Arial" w:cs="Arial"/>
          <w:b w:val="0"/>
          <w:bCs w:val="0"/>
          <w:caps w:val="0"/>
          <w:noProof/>
          <w:sz w:val="22"/>
          <w:szCs w:val="22"/>
        </w:rPr>
      </w:pPr>
      <w:hyperlink w:anchor="_Toc445361666" w:history="1">
        <w:r w:rsidR="00855488" w:rsidRPr="00026F4F">
          <w:rPr>
            <w:rStyle w:val="Hipercze"/>
            <w:rFonts w:ascii="Arial" w:hAnsi="Arial" w:cs="Arial"/>
            <w:b w:val="0"/>
            <w:noProof/>
            <w:sz w:val="22"/>
            <w:szCs w:val="22"/>
          </w:rPr>
          <w:t>24.</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PRACOWNICY ZAMAWIAJĄCEGO UPOWAŻNIENI DO KONTAKTOWANIA SIĘ Z WYKONAWCAMI</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_Toc445361666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24</w:t>
        </w:r>
        <w:r w:rsidR="00855488" w:rsidRPr="00026F4F">
          <w:rPr>
            <w:rFonts w:ascii="Arial" w:hAnsi="Arial" w:cs="Arial"/>
            <w:b w:val="0"/>
            <w:noProof/>
            <w:webHidden/>
            <w:sz w:val="22"/>
            <w:szCs w:val="22"/>
          </w:rPr>
          <w:fldChar w:fldCharType="end"/>
        </w:r>
      </w:hyperlink>
    </w:p>
    <w:p w14:paraId="776687D7" w14:textId="77777777" w:rsidR="00855488" w:rsidRPr="00026F4F" w:rsidRDefault="00764EE1">
      <w:pPr>
        <w:pStyle w:val="Spistreci1"/>
        <w:rPr>
          <w:rFonts w:ascii="Arial" w:eastAsiaTheme="minorEastAsia" w:hAnsi="Arial" w:cs="Arial"/>
          <w:b w:val="0"/>
          <w:bCs w:val="0"/>
          <w:caps w:val="0"/>
          <w:noProof/>
          <w:sz w:val="22"/>
          <w:szCs w:val="22"/>
        </w:rPr>
      </w:pPr>
      <w:hyperlink w:anchor="_Toc445361667" w:history="1">
        <w:r w:rsidR="00855488" w:rsidRPr="00026F4F">
          <w:rPr>
            <w:rStyle w:val="Hipercze"/>
            <w:rFonts w:ascii="Arial" w:hAnsi="Arial" w:cs="Arial"/>
            <w:b w:val="0"/>
            <w:noProof/>
            <w:sz w:val="22"/>
            <w:szCs w:val="22"/>
          </w:rPr>
          <w:t>25.</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INFORMACJE O FORMALNOŚCIACH, JAKIE POWINNY ZOSTAĆ DOPEŁNIONE PO WYBORZE OFERTY W CELU ZAWARCIA UMOWY W SPRAWIE ZAMÓWIENIA PUBLICZNEGO</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_Toc445361667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24</w:t>
        </w:r>
        <w:r w:rsidR="00855488" w:rsidRPr="00026F4F">
          <w:rPr>
            <w:rFonts w:ascii="Arial" w:hAnsi="Arial" w:cs="Arial"/>
            <w:b w:val="0"/>
            <w:noProof/>
            <w:webHidden/>
            <w:sz w:val="22"/>
            <w:szCs w:val="22"/>
          </w:rPr>
          <w:fldChar w:fldCharType="end"/>
        </w:r>
      </w:hyperlink>
    </w:p>
    <w:p w14:paraId="33763526" w14:textId="77777777" w:rsidR="00855488" w:rsidRPr="00026F4F" w:rsidRDefault="00764EE1">
      <w:pPr>
        <w:pStyle w:val="Spistreci1"/>
        <w:rPr>
          <w:rFonts w:ascii="Arial" w:eastAsiaTheme="minorEastAsia" w:hAnsi="Arial" w:cs="Arial"/>
          <w:b w:val="0"/>
          <w:bCs w:val="0"/>
          <w:caps w:val="0"/>
          <w:noProof/>
          <w:sz w:val="22"/>
          <w:szCs w:val="22"/>
        </w:rPr>
      </w:pPr>
      <w:hyperlink w:anchor="_Toc445361668" w:history="1">
        <w:r w:rsidR="00855488" w:rsidRPr="00026F4F">
          <w:rPr>
            <w:rStyle w:val="Hipercze"/>
            <w:rFonts w:ascii="Arial" w:hAnsi="Arial" w:cs="Arial"/>
            <w:b w:val="0"/>
            <w:noProof/>
            <w:sz w:val="22"/>
            <w:szCs w:val="22"/>
          </w:rPr>
          <w:t>26.</w:t>
        </w:r>
        <w:r w:rsidR="00855488" w:rsidRPr="00026F4F">
          <w:rPr>
            <w:rFonts w:ascii="Arial" w:eastAsiaTheme="minorEastAsia" w:hAnsi="Arial" w:cs="Arial"/>
            <w:b w:val="0"/>
            <w:bCs w:val="0"/>
            <w:caps w:val="0"/>
            <w:noProof/>
            <w:sz w:val="22"/>
            <w:szCs w:val="22"/>
          </w:rPr>
          <w:tab/>
        </w:r>
        <w:r w:rsidR="00855488" w:rsidRPr="00026F4F">
          <w:rPr>
            <w:rStyle w:val="Hipercze"/>
            <w:rFonts w:ascii="Arial" w:hAnsi="Arial" w:cs="Arial"/>
            <w:b w:val="0"/>
            <w:noProof/>
            <w:sz w:val="22"/>
            <w:szCs w:val="22"/>
          </w:rPr>
          <w:t>ZAŁĄCZNIKI DO NINIEJSZEJ SIWZ</w:t>
        </w:r>
        <w:r w:rsidR="00855488" w:rsidRPr="00026F4F">
          <w:rPr>
            <w:rFonts w:ascii="Arial" w:hAnsi="Arial" w:cs="Arial"/>
            <w:b w:val="0"/>
            <w:noProof/>
            <w:webHidden/>
            <w:sz w:val="22"/>
            <w:szCs w:val="22"/>
          </w:rPr>
          <w:tab/>
        </w:r>
        <w:r w:rsidR="00855488" w:rsidRPr="00026F4F">
          <w:rPr>
            <w:rFonts w:ascii="Arial" w:hAnsi="Arial" w:cs="Arial"/>
            <w:b w:val="0"/>
            <w:noProof/>
            <w:webHidden/>
            <w:sz w:val="22"/>
            <w:szCs w:val="22"/>
          </w:rPr>
          <w:fldChar w:fldCharType="begin"/>
        </w:r>
        <w:r w:rsidR="00855488" w:rsidRPr="00026F4F">
          <w:rPr>
            <w:rFonts w:ascii="Arial" w:hAnsi="Arial" w:cs="Arial"/>
            <w:b w:val="0"/>
            <w:noProof/>
            <w:webHidden/>
            <w:sz w:val="22"/>
            <w:szCs w:val="22"/>
          </w:rPr>
          <w:instrText xml:space="preserve"> PAGEREF _Toc445361668 \h </w:instrText>
        </w:r>
        <w:r w:rsidR="00855488" w:rsidRPr="00026F4F">
          <w:rPr>
            <w:rFonts w:ascii="Arial" w:hAnsi="Arial" w:cs="Arial"/>
            <w:b w:val="0"/>
            <w:noProof/>
            <w:webHidden/>
            <w:sz w:val="22"/>
            <w:szCs w:val="22"/>
          </w:rPr>
        </w:r>
        <w:r w:rsidR="00855488" w:rsidRPr="00026F4F">
          <w:rPr>
            <w:rFonts w:ascii="Arial" w:hAnsi="Arial" w:cs="Arial"/>
            <w:b w:val="0"/>
            <w:noProof/>
            <w:webHidden/>
            <w:sz w:val="22"/>
            <w:szCs w:val="22"/>
          </w:rPr>
          <w:fldChar w:fldCharType="separate"/>
        </w:r>
        <w:r w:rsidR="006F35E1">
          <w:rPr>
            <w:rFonts w:ascii="Arial" w:hAnsi="Arial" w:cs="Arial"/>
            <w:b w:val="0"/>
            <w:noProof/>
            <w:webHidden/>
            <w:sz w:val="22"/>
            <w:szCs w:val="22"/>
          </w:rPr>
          <w:t>25</w:t>
        </w:r>
        <w:r w:rsidR="00855488" w:rsidRPr="00026F4F">
          <w:rPr>
            <w:rFonts w:ascii="Arial" w:hAnsi="Arial" w:cs="Arial"/>
            <w:b w:val="0"/>
            <w:noProof/>
            <w:webHidden/>
            <w:sz w:val="22"/>
            <w:szCs w:val="22"/>
          </w:rPr>
          <w:fldChar w:fldCharType="end"/>
        </w:r>
      </w:hyperlink>
    </w:p>
    <w:p w14:paraId="58E1B7F6" w14:textId="77777777" w:rsidR="00291AD5" w:rsidRPr="00EC707C" w:rsidRDefault="00291AD5" w:rsidP="00291AD5">
      <w:pPr>
        <w:rPr>
          <w:rFonts w:ascii="Arial" w:hAnsi="Arial" w:cs="Arial"/>
          <w:sz w:val="22"/>
          <w:szCs w:val="22"/>
        </w:rPr>
      </w:pPr>
      <w:r w:rsidRPr="00EC707C">
        <w:rPr>
          <w:rFonts w:ascii="Arial" w:hAnsi="Arial" w:cs="Arial"/>
          <w:sz w:val="22"/>
          <w:szCs w:val="22"/>
        </w:rPr>
        <w:fldChar w:fldCharType="end"/>
      </w:r>
    </w:p>
    <w:p w14:paraId="665B4B4E" w14:textId="77777777" w:rsidR="00291AD5" w:rsidRDefault="00291AD5" w:rsidP="00291AD5">
      <w:pPr>
        <w:rPr>
          <w:rFonts w:ascii="Arial" w:hAnsi="Arial" w:cs="Arial"/>
          <w:sz w:val="22"/>
          <w:szCs w:val="22"/>
        </w:rPr>
      </w:pPr>
    </w:p>
    <w:p w14:paraId="5764E19A" w14:textId="77777777" w:rsidR="00291AD5" w:rsidRDefault="00291AD5" w:rsidP="00291AD5">
      <w:pPr>
        <w:rPr>
          <w:rFonts w:ascii="Arial" w:hAnsi="Arial" w:cs="Arial"/>
          <w:sz w:val="22"/>
          <w:szCs w:val="22"/>
        </w:rPr>
      </w:pPr>
    </w:p>
    <w:p w14:paraId="542FAADC" w14:textId="77777777" w:rsidR="00291AD5" w:rsidRDefault="00291AD5" w:rsidP="00291AD5">
      <w:pPr>
        <w:rPr>
          <w:rFonts w:ascii="Arial" w:hAnsi="Arial" w:cs="Arial"/>
          <w:sz w:val="22"/>
          <w:szCs w:val="22"/>
        </w:rPr>
      </w:pPr>
    </w:p>
    <w:p w14:paraId="43BA9290" w14:textId="77777777" w:rsidR="0091404A" w:rsidRDefault="0091404A">
      <w:pPr>
        <w:spacing w:after="200" w:line="276" w:lineRule="auto"/>
        <w:rPr>
          <w:rFonts w:ascii="Arial" w:hAnsi="Arial" w:cs="Arial"/>
          <w:sz w:val="22"/>
          <w:szCs w:val="22"/>
        </w:rPr>
      </w:pPr>
      <w:r>
        <w:rPr>
          <w:rFonts w:ascii="Arial" w:hAnsi="Arial" w:cs="Arial"/>
          <w:sz w:val="22"/>
          <w:szCs w:val="22"/>
        </w:rPr>
        <w:br w:type="page"/>
      </w:r>
    </w:p>
    <w:p w14:paraId="67957394" w14:textId="77777777" w:rsidR="00291AD5" w:rsidRDefault="00291AD5" w:rsidP="00291AD5">
      <w:pPr>
        <w:rPr>
          <w:rFonts w:ascii="Arial" w:hAnsi="Arial" w:cs="Arial"/>
          <w:sz w:val="22"/>
          <w:szCs w:val="22"/>
        </w:rPr>
      </w:pPr>
    </w:p>
    <w:p w14:paraId="6B7FE9BA" w14:textId="77777777" w:rsidR="00291AD5" w:rsidRDefault="00291AD5" w:rsidP="00427BEA">
      <w:pPr>
        <w:pStyle w:val="Nagwek1"/>
      </w:pPr>
      <w:bookmarkStart w:id="0" w:name="_Toc445361643"/>
      <w:r w:rsidRPr="00427BEA">
        <w:t>INFORMACJE</w:t>
      </w:r>
      <w:r w:rsidRPr="00291AD5">
        <w:t xml:space="preserve"> WPROWADZAJĄCE</w:t>
      </w:r>
      <w:bookmarkEnd w:id="0"/>
    </w:p>
    <w:p w14:paraId="2536732B" w14:textId="5565CEE1" w:rsidR="00447469" w:rsidRPr="004B5B4E" w:rsidRDefault="00291AD5" w:rsidP="00764EE1">
      <w:pPr>
        <w:pStyle w:val="Nagwek2"/>
      </w:pPr>
      <w:r w:rsidRPr="009F5E7A">
        <w:t>PKP Polskie Linie Kolejowe S.A. z siedzibą w Warszawie przy ulicy Targowej 74, zaprasza do składania ofert w postępowaniu prowadzonym w trybie przetargu nieograniczonego.</w:t>
      </w:r>
      <w:r w:rsidR="0078395B" w:rsidRPr="009F5E7A">
        <w:t xml:space="preserve"> </w:t>
      </w:r>
      <w:r w:rsidR="0078395B" w:rsidRPr="00D2231C">
        <w:rPr>
          <w:color w:val="365F91" w:themeColor="accent1" w:themeShade="BF"/>
          <w:highlight w:val="yellow"/>
        </w:rPr>
        <w:t>Jednostką prowadzącą postępowanie jest PKP Polskie Linie Kolejowe S.A.</w:t>
      </w:r>
      <w:r w:rsidR="00447469" w:rsidRPr="00D2231C">
        <w:rPr>
          <w:color w:val="365F91" w:themeColor="accent1" w:themeShade="BF"/>
          <w:highlight w:val="yellow"/>
        </w:rPr>
        <w:t xml:space="preserve"> (wpisać jednostkę prowadzącą </w:t>
      </w:r>
      <w:r w:rsidR="00A5083F">
        <w:rPr>
          <w:color w:val="365F91" w:themeColor="accent1" w:themeShade="BF"/>
          <w:highlight w:val="yellow"/>
        </w:rPr>
        <w:t>P</w:t>
      </w:r>
      <w:r w:rsidR="00447469" w:rsidRPr="00D2231C">
        <w:rPr>
          <w:color w:val="365F91" w:themeColor="accent1" w:themeShade="BF"/>
          <w:highlight w:val="yellow"/>
        </w:rPr>
        <w:t>ostępowanie)</w:t>
      </w:r>
      <w:r w:rsidR="00447469" w:rsidRPr="004B5B4E">
        <w:t xml:space="preserve">. </w:t>
      </w:r>
    </w:p>
    <w:p w14:paraId="34ECEFFE" w14:textId="7FA1E7DE" w:rsidR="00291AD5" w:rsidRPr="009F5E7A" w:rsidRDefault="00291AD5" w:rsidP="00764EE1">
      <w:pPr>
        <w:pStyle w:val="Nagwek2"/>
      </w:pPr>
      <w:r w:rsidRPr="009F5E7A">
        <w:t xml:space="preserve">Postępowanie </w:t>
      </w:r>
      <w:r w:rsidR="00A5083F" w:rsidRPr="009F5E7A">
        <w:t xml:space="preserve">jest </w:t>
      </w:r>
      <w:r w:rsidRPr="009F5E7A">
        <w:t xml:space="preserve">przeprowadzone na podstawie </w:t>
      </w:r>
      <w:r w:rsidR="00A5083F" w:rsidRPr="009F5E7A">
        <w:t xml:space="preserve">Działu III Rozdziału V </w:t>
      </w:r>
      <w:r w:rsidR="0021332C" w:rsidRPr="009F5E7A">
        <w:t>ustawy z </w:t>
      </w:r>
      <w:r w:rsidRPr="009F5E7A">
        <w:t>dnia 29 stycznia 2004 r. Prawo zamówień publicznych (t.j.: Dz. U. z 201</w:t>
      </w:r>
      <w:r w:rsidR="000D2D3F" w:rsidRPr="009F5E7A">
        <w:t>5</w:t>
      </w:r>
      <w:r w:rsidRPr="009F5E7A">
        <w:t xml:space="preserve"> r., poz. </w:t>
      </w:r>
      <w:r w:rsidR="000D2D3F" w:rsidRPr="009F5E7A">
        <w:t>2164</w:t>
      </w:r>
      <w:r w:rsidR="00C12A8C" w:rsidRPr="009F5E7A">
        <w:t>, z późn. zm.</w:t>
      </w:r>
      <w:r w:rsidRPr="009F5E7A">
        <w:t>), przepisów wykonawczych wydanych na jej podstawie oraz niniejszej Specyfikacji Istotnych Warunków Zamówienia.</w:t>
      </w:r>
    </w:p>
    <w:p w14:paraId="00BFC608" w14:textId="77777777" w:rsidR="00291AD5" w:rsidRPr="009F5E7A" w:rsidRDefault="00291AD5" w:rsidP="00764EE1">
      <w:pPr>
        <w:pStyle w:val="Nagwek2"/>
      </w:pPr>
      <w:r w:rsidRPr="009F5E7A">
        <w:t>Użyte w Specyfikacji terminy mają następujące znaczenie:</w:t>
      </w:r>
    </w:p>
    <w:p w14:paraId="1A4D7BCD" w14:textId="77777777" w:rsidR="00C12A8C" w:rsidRPr="00192280" w:rsidRDefault="00C12A8C" w:rsidP="00590BDE">
      <w:pPr>
        <w:pStyle w:val="listawypunktowanaKR"/>
        <w:spacing w:line="240" w:lineRule="auto"/>
        <w:ind w:left="1560"/>
        <w:rPr>
          <w:b/>
          <w:bCs/>
          <w:sz w:val="22"/>
        </w:rPr>
      </w:pPr>
      <w:r w:rsidRPr="00192280">
        <w:rPr>
          <w:iCs/>
          <w:sz w:val="22"/>
        </w:rPr>
        <w:t>„</w:t>
      </w:r>
      <w:r w:rsidRPr="00192280">
        <w:rPr>
          <w:b/>
          <w:iCs/>
          <w:sz w:val="22"/>
        </w:rPr>
        <w:t>Ustawa</w:t>
      </w:r>
      <w:r w:rsidRPr="00E353B9">
        <w:rPr>
          <w:iCs/>
          <w:sz w:val="22"/>
        </w:rPr>
        <w:t xml:space="preserve">” - </w:t>
      </w:r>
      <w:r w:rsidRPr="00E353B9">
        <w:rPr>
          <w:sz w:val="22"/>
        </w:rPr>
        <w:t xml:space="preserve">ustawa z dnia 29 stycznia 2004 r. - Prawo zamówień publicznych (tj. </w:t>
      </w:r>
      <w:r w:rsidRPr="00E353B9">
        <w:rPr>
          <w:rStyle w:val="st"/>
          <w:sz w:val="22"/>
        </w:rPr>
        <w:t>Dz. U. 2015, poz.  2164</w:t>
      </w:r>
      <w:r>
        <w:rPr>
          <w:rStyle w:val="st"/>
          <w:sz w:val="22"/>
        </w:rPr>
        <w:t>, z późn. zm.</w:t>
      </w:r>
      <w:r w:rsidRPr="00E353B9">
        <w:rPr>
          <w:sz w:val="22"/>
        </w:rPr>
        <w:t>),</w:t>
      </w:r>
    </w:p>
    <w:p w14:paraId="29933819" w14:textId="2689A08E" w:rsidR="00C12A8C" w:rsidRPr="00192280" w:rsidRDefault="00C12A8C" w:rsidP="00590BDE">
      <w:pPr>
        <w:pStyle w:val="listawypunktowanaKR"/>
        <w:spacing w:line="240" w:lineRule="auto"/>
        <w:ind w:left="1560"/>
        <w:rPr>
          <w:color w:val="365F91" w:themeColor="accent1" w:themeShade="BF"/>
          <w:sz w:val="22"/>
          <w:highlight w:val="yellow"/>
          <w:lang w:eastAsia="en-US"/>
        </w:rPr>
      </w:pPr>
      <w:r w:rsidRPr="00192280">
        <w:rPr>
          <w:color w:val="365F91" w:themeColor="accent1" w:themeShade="BF"/>
          <w:sz w:val="22"/>
          <w:highlight w:val="yellow"/>
          <w:lang w:eastAsia="en-US"/>
        </w:rPr>
        <w:t>„</w:t>
      </w:r>
      <w:r w:rsidRPr="00192280">
        <w:rPr>
          <w:b/>
          <w:color w:val="365F91" w:themeColor="accent1" w:themeShade="BF"/>
          <w:sz w:val="22"/>
          <w:highlight w:val="yellow"/>
          <w:lang w:eastAsia="en-US"/>
        </w:rPr>
        <w:t>Ustawa Prawo budowlane</w:t>
      </w:r>
      <w:r w:rsidRPr="00192280">
        <w:rPr>
          <w:color w:val="365F91" w:themeColor="accent1" w:themeShade="BF"/>
          <w:sz w:val="22"/>
          <w:highlight w:val="yellow"/>
          <w:lang w:eastAsia="en-US"/>
        </w:rPr>
        <w:t xml:space="preserve">” - ustawa z dnia 7 lipca 1994 r. Prawo budowlane </w:t>
      </w:r>
      <w:r w:rsidRPr="00192280">
        <w:rPr>
          <w:color w:val="365F91" w:themeColor="accent1" w:themeShade="BF"/>
          <w:sz w:val="22"/>
          <w:highlight w:val="yellow"/>
        </w:rPr>
        <w:t>(tj. Dz. U. z 201</w:t>
      </w:r>
      <w:r>
        <w:rPr>
          <w:color w:val="365F91" w:themeColor="accent1" w:themeShade="BF"/>
          <w:sz w:val="22"/>
          <w:highlight w:val="yellow"/>
        </w:rPr>
        <w:t>6</w:t>
      </w:r>
      <w:r w:rsidRPr="00192280">
        <w:rPr>
          <w:color w:val="365F91" w:themeColor="accent1" w:themeShade="BF"/>
          <w:sz w:val="22"/>
          <w:highlight w:val="yellow"/>
        </w:rPr>
        <w:t xml:space="preserve"> r.</w:t>
      </w:r>
      <w:r w:rsidR="009F5E7A">
        <w:rPr>
          <w:color w:val="365F91" w:themeColor="accent1" w:themeShade="BF"/>
          <w:sz w:val="22"/>
          <w:highlight w:val="yellow"/>
        </w:rPr>
        <w:t xml:space="preserve"> </w:t>
      </w:r>
      <w:r w:rsidRPr="00192280">
        <w:rPr>
          <w:color w:val="365F91" w:themeColor="accent1" w:themeShade="BF"/>
          <w:sz w:val="22"/>
          <w:highlight w:val="yellow"/>
        </w:rPr>
        <w:t xml:space="preserve">poz. </w:t>
      </w:r>
      <w:r>
        <w:rPr>
          <w:color w:val="365F91" w:themeColor="accent1" w:themeShade="BF"/>
          <w:sz w:val="22"/>
          <w:highlight w:val="yellow"/>
        </w:rPr>
        <w:t>290</w:t>
      </w:r>
      <w:r w:rsidRPr="00192280">
        <w:rPr>
          <w:color w:val="365F91" w:themeColor="accent1" w:themeShade="BF"/>
          <w:sz w:val="22"/>
          <w:highlight w:val="yellow"/>
        </w:rPr>
        <w:t xml:space="preserve">), </w:t>
      </w:r>
    </w:p>
    <w:p w14:paraId="0FDBDBA5" w14:textId="13864EF0" w:rsidR="00C12A8C" w:rsidRPr="00192280" w:rsidRDefault="00C12A8C" w:rsidP="00590BDE">
      <w:pPr>
        <w:pStyle w:val="listawypunktowanaKR"/>
        <w:spacing w:line="240" w:lineRule="auto"/>
        <w:ind w:left="1560"/>
        <w:rPr>
          <w:color w:val="365F91" w:themeColor="accent1" w:themeShade="BF"/>
          <w:sz w:val="22"/>
          <w:highlight w:val="yellow"/>
          <w:lang w:eastAsia="en-US"/>
        </w:rPr>
      </w:pPr>
      <w:r w:rsidRPr="00192280">
        <w:rPr>
          <w:iCs/>
          <w:color w:val="365F91" w:themeColor="accent1" w:themeShade="BF"/>
          <w:sz w:val="22"/>
          <w:highlight w:val="yellow"/>
        </w:rPr>
        <w:t>„</w:t>
      </w:r>
      <w:r w:rsidRPr="00192280">
        <w:rPr>
          <w:b/>
          <w:iCs/>
          <w:color w:val="365F91" w:themeColor="accent1" w:themeShade="BF"/>
          <w:sz w:val="22"/>
          <w:highlight w:val="yellow"/>
        </w:rPr>
        <w:t>Ustawa o transporcie kolejowym</w:t>
      </w:r>
      <w:r w:rsidRPr="00192280">
        <w:rPr>
          <w:iCs/>
          <w:color w:val="365F91" w:themeColor="accent1" w:themeShade="BF"/>
          <w:sz w:val="22"/>
          <w:highlight w:val="yellow"/>
        </w:rPr>
        <w:t>” -</w:t>
      </w:r>
      <w:r w:rsidRPr="00192280">
        <w:rPr>
          <w:color w:val="365F91" w:themeColor="accent1" w:themeShade="BF"/>
          <w:sz w:val="22"/>
          <w:highlight w:val="yellow"/>
          <w:lang w:eastAsia="en-US"/>
        </w:rPr>
        <w:t xml:space="preserve">  ustawa z dnia 28 marca 2003 r. </w:t>
      </w:r>
      <w:r w:rsidRPr="00192280">
        <w:rPr>
          <w:color w:val="365F91" w:themeColor="accent1" w:themeShade="BF"/>
          <w:sz w:val="22"/>
          <w:highlight w:val="yellow"/>
          <w:lang w:eastAsia="en-US"/>
        </w:rPr>
        <w:br/>
      </w:r>
      <w:r w:rsidRPr="00192280">
        <w:rPr>
          <w:rFonts w:eastAsiaTheme="minorHAnsi"/>
          <w:noProof w:val="0"/>
          <w:color w:val="365F91" w:themeColor="accent1" w:themeShade="BF"/>
          <w:sz w:val="22"/>
          <w:highlight w:val="yellow"/>
          <w:lang w:eastAsia="en-US"/>
        </w:rPr>
        <w:t>o transporcie kolejowym</w:t>
      </w:r>
      <w:r w:rsidRPr="00192280">
        <w:rPr>
          <w:color w:val="365F91" w:themeColor="accent1" w:themeShade="BF"/>
          <w:sz w:val="22"/>
          <w:highlight w:val="yellow"/>
          <w:lang w:eastAsia="en-US"/>
        </w:rPr>
        <w:t xml:space="preserve"> (tj. Dz.U. 2015,</w:t>
      </w:r>
      <w:r>
        <w:rPr>
          <w:color w:val="365F91" w:themeColor="accent1" w:themeShade="BF"/>
          <w:sz w:val="22"/>
          <w:highlight w:val="yellow"/>
          <w:lang w:eastAsia="en-US"/>
        </w:rPr>
        <w:t xml:space="preserve"> </w:t>
      </w:r>
      <w:r w:rsidRPr="00192280">
        <w:rPr>
          <w:color w:val="365F91" w:themeColor="accent1" w:themeShade="BF"/>
          <w:sz w:val="22"/>
          <w:highlight w:val="yellow"/>
          <w:lang w:eastAsia="en-US"/>
        </w:rPr>
        <w:t>poz. 1297</w:t>
      </w:r>
      <w:r w:rsidRPr="00192280">
        <w:rPr>
          <w:rStyle w:val="st"/>
          <w:color w:val="365F91" w:themeColor="accent1" w:themeShade="BF"/>
          <w:sz w:val="22"/>
          <w:highlight w:val="yellow"/>
        </w:rPr>
        <w:t xml:space="preserve"> z późn. zm.</w:t>
      </w:r>
      <w:r w:rsidRPr="00192280">
        <w:rPr>
          <w:color w:val="365F91" w:themeColor="accent1" w:themeShade="BF"/>
          <w:sz w:val="22"/>
          <w:highlight w:val="yellow"/>
        </w:rPr>
        <w:t xml:space="preserve">), (zapis pozostawić w przypadku, gdy w treści IDW znajdują się odniesienia do </w:t>
      </w:r>
      <w:r w:rsidRPr="00192280">
        <w:rPr>
          <w:color w:val="365F91" w:themeColor="accent1" w:themeShade="BF"/>
          <w:sz w:val="22"/>
          <w:highlight w:val="yellow"/>
        </w:rPr>
        <w:br/>
        <w:t>w/w ustawy),</w:t>
      </w:r>
    </w:p>
    <w:p w14:paraId="00860424" w14:textId="77777777" w:rsidR="00C12A8C" w:rsidRPr="00192280" w:rsidRDefault="00C12A8C" w:rsidP="00590BDE">
      <w:pPr>
        <w:pStyle w:val="listawypunktowanaKR"/>
        <w:spacing w:line="240" w:lineRule="auto"/>
        <w:ind w:left="1560" w:hanging="357"/>
        <w:rPr>
          <w:b/>
          <w:bCs/>
          <w:sz w:val="22"/>
        </w:rPr>
      </w:pPr>
      <w:r w:rsidRPr="00192280">
        <w:rPr>
          <w:iCs/>
          <w:sz w:val="22"/>
        </w:rPr>
        <w:t>„</w:t>
      </w:r>
      <w:r w:rsidRPr="00192280">
        <w:rPr>
          <w:b/>
          <w:iCs/>
          <w:sz w:val="22"/>
        </w:rPr>
        <w:t>PKP PLK S.A.</w:t>
      </w:r>
      <w:r w:rsidRPr="00192280">
        <w:rPr>
          <w:iCs/>
          <w:sz w:val="22"/>
        </w:rPr>
        <w:t xml:space="preserve">” </w:t>
      </w:r>
      <w:r w:rsidRPr="00192280">
        <w:rPr>
          <w:sz w:val="22"/>
        </w:rPr>
        <w:t xml:space="preserve">lub </w:t>
      </w:r>
      <w:r w:rsidRPr="00192280">
        <w:rPr>
          <w:iCs/>
          <w:sz w:val="22"/>
        </w:rPr>
        <w:t>„</w:t>
      </w:r>
      <w:r w:rsidRPr="00192280">
        <w:rPr>
          <w:b/>
          <w:iCs/>
          <w:sz w:val="22"/>
        </w:rPr>
        <w:t>Zamawiający</w:t>
      </w:r>
      <w:r w:rsidRPr="00192280">
        <w:rPr>
          <w:iCs/>
          <w:sz w:val="22"/>
        </w:rPr>
        <w:t xml:space="preserve">” - </w:t>
      </w:r>
      <w:r w:rsidRPr="00192280">
        <w:rPr>
          <w:sz w:val="22"/>
        </w:rPr>
        <w:t>PKP Polskie Linie Kolejowe S.A.,</w:t>
      </w:r>
    </w:p>
    <w:p w14:paraId="30597939" w14:textId="0149243E" w:rsidR="00C12A8C" w:rsidRPr="00192280" w:rsidRDefault="00C12A8C" w:rsidP="00590BDE">
      <w:pPr>
        <w:pStyle w:val="listawypunktowanaKR"/>
        <w:spacing w:line="240" w:lineRule="auto"/>
        <w:ind w:left="1560" w:hanging="357"/>
        <w:rPr>
          <w:b/>
          <w:bCs/>
          <w:sz w:val="22"/>
        </w:rPr>
      </w:pPr>
      <w:r w:rsidRPr="00192280">
        <w:rPr>
          <w:iCs/>
          <w:sz w:val="22"/>
        </w:rPr>
        <w:t>„</w:t>
      </w:r>
      <w:r w:rsidRPr="00192280">
        <w:rPr>
          <w:b/>
          <w:iCs/>
          <w:sz w:val="22"/>
        </w:rPr>
        <w:t>Postępowanie</w:t>
      </w:r>
      <w:r w:rsidRPr="00192280">
        <w:rPr>
          <w:iCs/>
          <w:sz w:val="22"/>
        </w:rPr>
        <w:t xml:space="preserve">” </w:t>
      </w:r>
      <w:r w:rsidRPr="00192280">
        <w:rPr>
          <w:sz w:val="22"/>
        </w:rPr>
        <w:t>–</w:t>
      </w:r>
      <w:r w:rsidR="0021332C">
        <w:rPr>
          <w:sz w:val="22"/>
        </w:rPr>
        <w:t xml:space="preserve"> </w:t>
      </w:r>
      <w:r w:rsidRPr="00192280">
        <w:rPr>
          <w:sz w:val="22"/>
        </w:rPr>
        <w:t>należy przez to rozumieć, w myśl Ustawy, postępowanie o udzielenie zamówienia publicznego, prowadzone przez Zamawiającego na podstawie</w:t>
      </w:r>
      <w:r>
        <w:rPr>
          <w:sz w:val="22"/>
        </w:rPr>
        <w:t xml:space="preserve"> Działu III</w:t>
      </w:r>
      <w:r w:rsidRPr="00192280">
        <w:rPr>
          <w:sz w:val="22"/>
        </w:rPr>
        <w:t xml:space="preserve"> </w:t>
      </w:r>
      <w:r>
        <w:rPr>
          <w:sz w:val="22"/>
        </w:rPr>
        <w:t xml:space="preserve">Rozdziału V </w:t>
      </w:r>
      <w:r w:rsidRPr="00192280">
        <w:rPr>
          <w:sz w:val="22"/>
        </w:rPr>
        <w:t>Ustawy oraz</w:t>
      </w:r>
      <w:r w:rsidRPr="00192280">
        <w:rPr>
          <w:color w:val="00B050"/>
          <w:sz w:val="22"/>
        </w:rPr>
        <w:t xml:space="preserve"> </w:t>
      </w:r>
      <w:r w:rsidRPr="00192280">
        <w:rPr>
          <w:sz w:val="22"/>
        </w:rPr>
        <w:t>niniejszej SIWZ,</w:t>
      </w:r>
    </w:p>
    <w:p w14:paraId="738C569F" w14:textId="77777777" w:rsidR="00C12A8C" w:rsidRPr="00192280" w:rsidRDefault="00C12A8C" w:rsidP="00590BDE">
      <w:pPr>
        <w:pStyle w:val="listawypunktowanaKR"/>
        <w:spacing w:line="240" w:lineRule="auto"/>
        <w:ind w:left="1560" w:hanging="357"/>
        <w:rPr>
          <w:b/>
          <w:bCs/>
          <w:sz w:val="22"/>
        </w:rPr>
      </w:pPr>
      <w:r w:rsidRPr="00192280">
        <w:rPr>
          <w:iCs/>
          <w:sz w:val="22"/>
        </w:rPr>
        <w:t>„</w:t>
      </w:r>
      <w:r w:rsidRPr="00192280">
        <w:rPr>
          <w:b/>
          <w:iCs/>
          <w:sz w:val="22"/>
        </w:rPr>
        <w:t>SIWZ</w:t>
      </w:r>
      <w:r w:rsidRPr="00192280">
        <w:rPr>
          <w:iCs/>
          <w:sz w:val="22"/>
        </w:rPr>
        <w:t xml:space="preserve">” - </w:t>
      </w:r>
      <w:r w:rsidRPr="00192280">
        <w:rPr>
          <w:sz w:val="22"/>
        </w:rPr>
        <w:t>Specyfikacja Istotnych Warunków Zamówienia,</w:t>
      </w:r>
    </w:p>
    <w:p w14:paraId="69E41213" w14:textId="228F14BF" w:rsidR="00C12A8C" w:rsidRDefault="00C12A8C" w:rsidP="00590BDE">
      <w:pPr>
        <w:pStyle w:val="listawypunktowanaKR"/>
        <w:spacing w:line="240" w:lineRule="auto"/>
        <w:ind w:left="1560" w:hanging="357"/>
        <w:rPr>
          <w:bCs/>
          <w:sz w:val="22"/>
        </w:rPr>
      </w:pPr>
      <w:r w:rsidRPr="00192280">
        <w:rPr>
          <w:bCs/>
          <w:sz w:val="22"/>
        </w:rPr>
        <w:t>„</w:t>
      </w:r>
      <w:r w:rsidRPr="00192280">
        <w:rPr>
          <w:b/>
          <w:bCs/>
          <w:sz w:val="22"/>
        </w:rPr>
        <w:t>IDW</w:t>
      </w:r>
      <w:r w:rsidRPr="00192280">
        <w:rPr>
          <w:bCs/>
          <w:sz w:val="22"/>
        </w:rPr>
        <w:t xml:space="preserve">” - Instrukcja dla Wykonawców, stanowiąca Tom I </w:t>
      </w:r>
      <w:r w:rsidR="00590BDE">
        <w:rPr>
          <w:bCs/>
          <w:sz w:val="22"/>
        </w:rPr>
        <w:t xml:space="preserve">niniejszej </w:t>
      </w:r>
      <w:r w:rsidRPr="00192280">
        <w:rPr>
          <w:bCs/>
          <w:sz w:val="22"/>
        </w:rPr>
        <w:t>SIWZ,</w:t>
      </w:r>
    </w:p>
    <w:p w14:paraId="6D965251" w14:textId="77777777" w:rsidR="00C12A8C" w:rsidRPr="00192280" w:rsidRDefault="00C12A8C" w:rsidP="00590BDE">
      <w:pPr>
        <w:pStyle w:val="listawypunktowanaKR"/>
        <w:spacing w:line="240" w:lineRule="auto"/>
        <w:ind w:left="1560" w:hanging="357"/>
        <w:rPr>
          <w:bCs/>
          <w:sz w:val="22"/>
        </w:rPr>
      </w:pPr>
      <w:r w:rsidRPr="008B68D1">
        <w:rPr>
          <w:b/>
          <w:bCs/>
          <w:sz w:val="22"/>
        </w:rPr>
        <w:t>„Jednolity Dokument”</w:t>
      </w:r>
      <w:r>
        <w:rPr>
          <w:bCs/>
          <w:sz w:val="22"/>
        </w:rPr>
        <w:t xml:space="preserve"> – Jednolity Europejski Dokument Zamówienia</w:t>
      </w:r>
      <w:r w:rsidRPr="008B68D1">
        <w:rPr>
          <w:color w:val="365F91" w:themeColor="accent1" w:themeShade="BF"/>
          <w:sz w:val="22"/>
          <w:highlight w:val="yellow"/>
        </w:rPr>
        <w:t xml:space="preserve"> </w:t>
      </w:r>
      <w:r w:rsidRPr="00D372C3">
        <w:rPr>
          <w:color w:val="000000" w:themeColor="text1"/>
          <w:sz w:val="22"/>
        </w:rPr>
        <w:t>sporządzony zgodnie z wzorem standardowego formularza określonego w</w:t>
      </w:r>
      <w:r>
        <w:rPr>
          <w:color w:val="000000" w:themeColor="text1"/>
          <w:sz w:val="22"/>
        </w:rPr>
        <w:t> </w:t>
      </w:r>
      <w:r w:rsidRPr="00D372C3">
        <w:rPr>
          <w:color w:val="000000" w:themeColor="text1"/>
          <w:sz w:val="22"/>
        </w:rPr>
        <w:t xml:space="preserve">rozporządzeniu wykonawczym Komisji Europejskiej wydanym na podstawie art. 59 ust 2 dyrektywy 2014/24/UE oraz art. 80 ust. 3 dyrektywy </w:t>
      </w:r>
      <w:r>
        <w:rPr>
          <w:color w:val="000000" w:themeColor="text1"/>
          <w:sz w:val="22"/>
        </w:rPr>
        <w:t>2014/25/UE,</w:t>
      </w:r>
    </w:p>
    <w:p w14:paraId="3AE0F173" w14:textId="337F0543" w:rsidR="00C12A8C" w:rsidRPr="00192280" w:rsidRDefault="00C12A8C" w:rsidP="00590BDE">
      <w:pPr>
        <w:pStyle w:val="listawypunktowanaKR"/>
        <w:spacing w:line="240" w:lineRule="auto"/>
        <w:ind w:left="1560" w:hanging="357"/>
        <w:rPr>
          <w:b/>
          <w:bCs/>
          <w:sz w:val="22"/>
        </w:rPr>
      </w:pPr>
      <w:r w:rsidRPr="00192280">
        <w:rPr>
          <w:b/>
          <w:iCs/>
          <w:sz w:val="22"/>
        </w:rPr>
        <w:t>„OPZ”</w:t>
      </w:r>
      <w:r w:rsidRPr="00192280">
        <w:rPr>
          <w:iCs/>
          <w:sz w:val="22"/>
        </w:rPr>
        <w:t xml:space="preserve"> </w:t>
      </w:r>
      <w:r w:rsidRPr="00192280">
        <w:rPr>
          <w:sz w:val="22"/>
        </w:rPr>
        <w:t xml:space="preserve">- Opis Przedmiotu Zamówienia, </w:t>
      </w:r>
      <w:r w:rsidRPr="0021332C">
        <w:rPr>
          <w:sz w:val="22"/>
        </w:rPr>
        <w:t xml:space="preserve">stanowiący Tom III </w:t>
      </w:r>
      <w:r w:rsidR="00590BDE">
        <w:rPr>
          <w:sz w:val="22"/>
        </w:rPr>
        <w:t>ni</w:t>
      </w:r>
      <w:r w:rsidR="0021332C" w:rsidRPr="0021332C">
        <w:rPr>
          <w:sz w:val="22"/>
        </w:rPr>
        <w:t xml:space="preserve">niejszej </w:t>
      </w:r>
      <w:r w:rsidR="0021332C">
        <w:rPr>
          <w:sz w:val="22"/>
        </w:rPr>
        <w:t>SIWZ,</w:t>
      </w:r>
    </w:p>
    <w:p w14:paraId="629BA4B6" w14:textId="098A8345" w:rsidR="00C12A8C" w:rsidRPr="00192280" w:rsidRDefault="00C12A8C" w:rsidP="00590BDE">
      <w:pPr>
        <w:pStyle w:val="listawypunktowanaKR"/>
        <w:spacing w:line="240" w:lineRule="auto"/>
        <w:ind w:left="1560" w:hanging="357"/>
        <w:rPr>
          <w:b/>
          <w:bCs/>
          <w:sz w:val="22"/>
        </w:rPr>
      </w:pPr>
      <w:r w:rsidRPr="00192280">
        <w:rPr>
          <w:iCs/>
          <w:sz w:val="22"/>
        </w:rPr>
        <w:t>„</w:t>
      </w:r>
      <w:r w:rsidRPr="00192280">
        <w:rPr>
          <w:b/>
          <w:iCs/>
          <w:sz w:val="22"/>
        </w:rPr>
        <w:t>Zamówienie</w:t>
      </w:r>
      <w:r w:rsidRPr="00192280">
        <w:rPr>
          <w:iCs/>
          <w:sz w:val="22"/>
        </w:rPr>
        <w:t xml:space="preserve">” </w:t>
      </w:r>
      <w:r w:rsidRPr="00192280">
        <w:rPr>
          <w:sz w:val="22"/>
        </w:rPr>
        <w:t>- należy przez to rozumieć, w myśl Ustawy, zamówienie publiczne, którego przedmiot został w sposób szczegółowy opisa</w:t>
      </w:r>
      <w:r w:rsidR="0021332C">
        <w:rPr>
          <w:sz w:val="22"/>
        </w:rPr>
        <w:t>ny w Tomie III, niniejszej SIWZ,</w:t>
      </w:r>
    </w:p>
    <w:p w14:paraId="080AD574" w14:textId="2AF9B661" w:rsidR="00C12A8C" w:rsidRPr="00192280" w:rsidRDefault="00C12A8C" w:rsidP="00590BDE">
      <w:pPr>
        <w:pStyle w:val="listawypunktowanaKR"/>
        <w:spacing w:line="240" w:lineRule="auto"/>
        <w:ind w:left="1560" w:hanging="357"/>
        <w:rPr>
          <w:b/>
          <w:bCs/>
          <w:sz w:val="22"/>
        </w:rPr>
      </w:pPr>
      <w:r w:rsidRPr="00192280">
        <w:rPr>
          <w:bCs/>
          <w:sz w:val="22"/>
        </w:rPr>
        <w:t>„</w:t>
      </w:r>
      <w:r w:rsidRPr="00192280">
        <w:rPr>
          <w:b/>
          <w:bCs/>
          <w:sz w:val="22"/>
        </w:rPr>
        <w:t>WU</w:t>
      </w:r>
      <w:r w:rsidRPr="00192280">
        <w:rPr>
          <w:bCs/>
          <w:sz w:val="22"/>
        </w:rPr>
        <w:t>”-</w:t>
      </w:r>
      <w:r w:rsidRPr="00192280">
        <w:rPr>
          <w:b/>
          <w:bCs/>
          <w:sz w:val="22"/>
        </w:rPr>
        <w:t xml:space="preserve"> </w:t>
      </w:r>
      <w:r w:rsidRPr="00192280">
        <w:rPr>
          <w:noProof w:val="0"/>
          <w:sz w:val="22"/>
          <w:lang w:eastAsia="zh-CN"/>
        </w:rPr>
        <w:t>warun</w:t>
      </w:r>
      <w:r w:rsidR="0021332C">
        <w:rPr>
          <w:noProof w:val="0"/>
          <w:sz w:val="22"/>
          <w:lang w:eastAsia="zh-CN"/>
        </w:rPr>
        <w:t xml:space="preserve">ki umowy stanowiące tom II </w:t>
      </w:r>
      <w:r w:rsidR="00590BDE">
        <w:rPr>
          <w:noProof w:val="0"/>
          <w:sz w:val="22"/>
          <w:lang w:eastAsia="zh-CN"/>
        </w:rPr>
        <w:t xml:space="preserve">niniejszej </w:t>
      </w:r>
      <w:r w:rsidR="0021332C">
        <w:rPr>
          <w:noProof w:val="0"/>
          <w:sz w:val="22"/>
          <w:lang w:eastAsia="zh-CN"/>
        </w:rPr>
        <w:t>SIWZ,</w:t>
      </w:r>
    </w:p>
    <w:p w14:paraId="22AB75DF" w14:textId="7EE5D2DF" w:rsidR="00C12A8C" w:rsidRPr="00192280" w:rsidRDefault="00C12A8C" w:rsidP="00590BDE">
      <w:pPr>
        <w:pStyle w:val="listawypunktowanaKR"/>
        <w:spacing w:line="240" w:lineRule="auto"/>
        <w:ind w:left="1560" w:hanging="357"/>
        <w:rPr>
          <w:b/>
          <w:bCs/>
          <w:color w:val="365F91" w:themeColor="accent1" w:themeShade="BF"/>
          <w:sz w:val="22"/>
          <w:highlight w:val="yellow"/>
        </w:rPr>
      </w:pPr>
      <w:r w:rsidRPr="00192280">
        <w:rPr>
          <w:bCs/>
          <w:sz w:val="22"/>
          <w:highlight w:val="yellow"/>
        </w:rPr>
        <w:t>„</w:t>
      </w:r>
      <w:r w:rsidRPr="00192280">
        <w:rPr>
          <w:b/>
          <w:color w:val="365F91" w:themeColor="accent1" w:themeShade="BF"/>
          <w:sz w:val="22"/>
          <w:highlight w:val="yellow"/>
        </w:rPr>
        <w:t>Budowa</w:t>
      </w:r>
      <w:r w:rsidRPr="00192280">
        <w:rPr>
          <w:color w:val="365F91" w:themeColor="accent1" w:themeShade="BF"/>
          <w:sz w:val="22"/>
          <w:highlight w:val="yellow"/>
        </w:rPr>
        <w:t>”-</w:t>
      </w:r>
      <w:r w:rsidRPr="00192280">
        <w:rPr>
          <w:b/>
          <w:color w:val="365F91" w:themeColor="accent1" w:themeShade="BF"/>
          <w:sz w:val="22"/>
          <w:highlight w:val="yellow"/>
        </w:rPr>
        <w:t xml:space="preserve"> </w:t>
      </w:r>
      <w:r w:rsidRPr="00192280">
        <w:rPr>
          <w:color w:val="365F91" w:themeColor="accent1" w:themeShade="BF"/>
          <w:sz w:val="22"/>
          <w:highlight w:val="yellow"/>
        </w:rPr>
        <w:t xml:space="preserve">budowa w rozumieniu </w:t>
      </w:r>
      <w:r>
        <w:rPr>
          <w:color w:val="365F91" w:themeColor="accent1" w:themeShade="BF"/>
          <w:sz w:val="22"/>
          <w:highlight w:val="yellow"/>
        </w:rPr>
        <w:t>U</w:t>
      </w:r>
      <w:r w:rsidRPr="00192280">
        <w:rPr>
          <w:color w:val="365F91" w:themeColor="accent1" w:themeShade="BF"/>
          <w:sz w:val="22"/>
          <w:highlight w:val="yellow"/>
        </w:rPr>
        <w:t>stawy Prawo budowlane,</w:t>
      </w:r>
      <w:r>
        <w:rPr>
          <w:color w:val="365F91" w:themeColor="accent1" w:themeShade="BF"/>
          <w:sz w:val="22"/>
          <w:highlight w:val="yellow"/>
        </w:rPr>
        <w:t xml:space="preserve"> </w:t>
      </w:r>
      <w:r w:rsidRPr="00AA53DE">
        <w:rPr>
          <w:color w:val="365F91" w:themeColor="accent1" w:themeShade="BF"/>
          <w:sz w:val="22"/>
          <w:highlight w:val="yellow"/>
        </w:rPr>
        <w:t>(zapis pozostawić w przypadku, gdy w treści I</w:t>
      </w:r>
      <w:r>
        <w:rPr>
          <w:color w:val="365F91" w:themeColor="accent1" w:themeShade="BF"/>
          <w:sz w:val="22"/>
          <w:highlight w:val="yellow"/>
        </w:rPr>
        <w:t>DW znajdują się odniesienia do  w/w </w:t>
      </w:r>
      <w:r w:rsidR="0021332C">
        <w:rPr>
          <w:color w:val="365F91" w:themeColor="accent1" w:themeShade="BF"/>
          <w:sz w:val="22"/>
          <w:highlight w:val="yellow"/>
        </w:rPr>
        <w:t>ustawy),</w:t>
      </w:r>
    </w:p>
    <w:p w14:paraId="26D59E5E" w14:textId="58533320" w:rsidR="00C12A8C" w:rsidRPr="00192280" w:rsidRDefault="00C12A8C" w:rsidP="00590BDE">
      <w:pPr>
        <w:pStyle w:val="listawypunktowanaKR"/>
        <w:spacing w:line="240" w:lineRule="auto"/>
        <w:ind w:left="1560" w:hanging="357"/>
        <w:rPr>
          <w:b/>
          <w:bCs/>
          <w:color w:val="365F91" w:themeColor="accent1" w:themeShade="BF"/>
          <w:sz w:val="22"/>
          <w:highlight w:val="yellow"/>
        </w:rPr>
      </w:pPr>
      <w:r w:rsidRPr="00192280">
        <w:rPr>
          <w:color w:val="365F91" w:themeColor="accent1" w:themeShade="BF"/>
          <w:sz w:val="22"/>
          <w:highlight w:val="yellow"/>
        </w:rPr>
        <w:t>„</w:t>
      </w:r>
      <w:r w:rsidRPr="00192280">
        <w:rPr>
          <w:b/>
          <w:color w:val="365F91" w:themeColor="accent1" w:themeShade="BF"/>
          <w:sz w:val="22"/>
          <w:highlight w:val="yellow"/>
        </w:rPr>
        <w:t>Przebudowa</w:t>
      </w:r>
      <w:r w:rsidRPr="00192280">
        <w:rPr>
          <w:color w:val="365F91" w:themeColor="accent1" w:themeShade="BF"/>
          <w:sz w:val="22"/>
          <w:highlight w:val="yellow"/>
        </w:rPr>
        <w:t>”-</w:t>
      </w:r>
      <w:r w:rsidRPr="00192280">
        <w:rPr>
          <w:b/>
          <w:color w:val="365F91" w:themeColor="accent1" w:themeShade="BF"/>
          <w:sz w:val="22"/>
          <w:highlight w:val="yellow"/>
        </w:rPr>
        <w:t xml:space="preserve"> </w:t>
      </w:r>
      <w:r w:rsidRPr="00192280">
        <w:rPr>
          <w:color w:val="365F91" w:themeColor="accent1" w:themeShade="BF"/>
          <w:sz w:val="22"/>
          <w:highlight w:val="yellow"/>
        </w:rPr>
        <w:t xml:space="preserve">przebudowa w rozumieniu </w:t>
      </w:r>
      <w:r>
        <w:rPr>
          <w:color w:val="365F91" w:themeColor="accent1" w:themeShade="BF"/>
          <w:sz w:val="22"/>
          <w:highlight w:val="yellow"/>
        </w:rPr>
        <w:t>U</w:t>
      </w:r>
      <w:r w:rsidRPr="00192280">
        <w:rPr>
          <w:color w:val="365F91" w:themeColor="accent1" w:themeShade="BF"/>
          <w:sz w:val="22"/>
          <w:highlight w:val="yellow"/>
        </w:rPr>
        <w:t>stawy Prawo budowlane,</w:t>
      </w:r>
      <w:r>
        <w:rPr>
          <w:color w:val="365F91" w:themeColor="accent1" w:themeShade="BF"/>
          <w:sz w:val="22"/>
          <w:highlight w:val="yellow"/>
        </w:rPr>
        <w:t xml:space="preserve"> </w:t>
      </w:r>
      <w:r w:rsidRPr="00AA53DE">
        <w:rPr>
          <w:color w:val="365F91" w:themeColor="accent1" w:themeShade="BF"/>
          <w:sz w:val="22"/>
          <w:highlight w:val="yellow"/>
        </w:rPr>
        <w:t>(zapis pozostawić w przypadku, gdy w treści I</w:t>
      </w:r>
      <w:r>
        <w:rPr>
          <w:color w:val="365F91" w:themeColor="accent1" w:themeShade="BF"/>
          <w:sz w:val="22"/>
          <w:highlight w:val="yellow"/>
        </w:rPr>
        <w:t>DW znajdują się odniesienia do  w/w </w:t>
      </w:r>
      <w:r w:rsidR="0021332C">
        <w:rPr>
          <w:color w:val="365F91" w:themeColor="accent1" w:themeShade="BF"/>
          <w:sz w:val="22"/>
          <w:highlight w:val="yellow"/>
        </w:rPr>
        <w:t>ustawy),</w:t>
      </w:r>
    </w:p>
    <w:p w14:paraId="6C293205" w14:textId="6646D1A1" w:rsidR="00C12A8C" w:rsidRPr="00192280" w:rsidRDefault="00C12A8C" w:rsidP="00590BDE">
      <w:pPr>
        <w:pStyle w:val="listawypunktowanaKR"/>
        <w:spacing w:line="240" w:lineRule="auto"/>
        <w:ind w:left="1560" w:hanging="357"/>
        <w:rPr>
          <w:b/>
          <w:bCs/>
          <w:color w:val="365F91" w:themeColor="accent1" w:themeShade="BF"/>
          <w:sz w:val="22"/>
          <w:highlight w:val="yellow"/>
        </w:rPr>
      </w:pPr>
      <w:r w:rsidRPr="00192280">
        <w:rPr>
          <w:color w:val="365F91" w:themeColor="accent1" w:themeShade="BF"/>
          <w:sz w:val="22"/>
          <w:highlight w:val="yellow"/>
        </w:rPr>
        <w:t>„</w:t>
      </w:r>
      <w:r w:rsidRPr="00192280">
        <w:rPr>
          <w:b/>
          <w:color w:val="365F91" w:themeColor="accent1" w:themeShade="BF"/>
          <w:sz w:val="22"/>
          <w:highlight w:val="yellow"/>
        </w:rPr>
        <w:t>Remont</w:t>
      </w:r>
      <w:r w:rsidRPr="00192280">
        <w:rPr>
          <w:color w:val="365F91" w:themeColor="accent1" w:themeShade="BF"/>
          <w:sz w:val="22"/>
          <w:highlight w:val="yellow"/>
        </w:rPr>
        <w:t>”-</w:t>
      </w:r>
      <w:r w:rsidRPr="00192280">
        <w:rPr>
          <w:b/>
          <w:color w:val="365F91" w:themeColor="accent1" w:themeShade="BF"/>
          <w:sz w:val="22"/>
          <w:highlight w:val="yellow"/>
        </w:rPr>
        <w:t xml:space="preserve"> </w:t>
      </w:r>
      <w:r w:rsidRPr="00192280">
        <w:rPr>
          <w:color w:val="365F91" w:themeColor="accent1" w:themeShade="BF"/>
          <w:sz w:val="22"/>
          <w:highlight w:val="yellow"/>
        </w:rPr>
        <w:t xml:space="preserve">remont w rozumieniu </w:t>
      </w:r>
      <w:r>
        <w:rPr>
          <w:color w:val="365F91" w:themeColor="accent1" w:themeShade="BF"/>
          <w:sz w:val="22"/>
          <w:highlight w:val="yellow"/>
        </w:rPr>
        <w:t>U</w:t>
      </w:r>
      <w:r w:rsidRPr="00192280">
        <w:rPr>
          <w:color w:val="365F91" w:themeColor="accent1" w:themeShade="BF"/>
          <w:sz w:val="22"/>
          <w:highlight w:val="yellow"/>
        </w:rPr>
        <w:t>stawy Prawo budowlane,</w:t>
      </w:r>
      <w:r>
        <w:rPr>
          <w:color w:val="365F91" w:themeColor="accent1" w:themeShade="BF"/>
          <w:sz w:val="22"/>
          <w:highlight w:val="yellow"/>
        </w:rPr>
        <w:t xml:space="preserve"> </w:t>
      </w:r>
      <w:r w:rsidRPr="00AA53DE">
        <w:rPr>
          <w:color w:val="365F91" w:themeColor="accent1" w:themeShade="BF"/>
          <w:sz w:val="22"/>
          <w:highlight w:val="yellow"/>
        </w:rPr>
        <w:t>(zapis pozostawić w przypadku, gdy w treści I</w:t>
      </w:r>
      <w:r>
        <w:rPr>
          <w:color w:val="365F91" w:themeColor="accent1" w:themeShade="BF"/>
          <w:sz w:val="22"/>
          <w:highlight w:val="yellow"/>
        </w:rPr>
        <w:t>DW znajdują się odniesienia do  w/w </w:t>
      </w:r>
      <w:r w:rsidR="0021332C">
        <w:rPr>
          <w:color w:val="365F91" w:themeColor="accent1" w:themeShade="BF"/>
          <w:sz w:val="22"/>
          <w:highlight w:val="yellow"/>
        </w:rPr>
        <w:t>ustawy),</w:t>
      </w:r>
    </w:p>
    <w:p w14:paraId="0370DAAA" w14:textId="3B9FFC15" w:rsidR="00C12A8C" w:rsidRPr="00192280" w:rsidRDefault="00C12A8C" w:rsidP="00590BDE">
      <w:pPr>
        <w:pStyle w:val="listawypunktowanaKR"/>
        <w:spacing w:line="240" w:lineRule="auto"/>
        <w:ind w:left="1560" w:hanging="357"/>
        <w:rPr>
          <w:b/>
          <w:bCs/>
          <w:color w:val="365F91" w:themeColor="accent1" w:themeShade="BF"/>
          <w:sz w:val="22"/>
          <w:highlight w:val="yellow"/>
        </w:rPr>
      </w:pPr>
      <w:r w:rsidRPr="00192280">
        <w:rPr>
          <w:b/>
          <w:bCs/>
          <w:color w:val="365F91" w:themeColor="accent1" w:themeShade="BF"/>
          <w:sz w:val="22"/>
          <w:highlight w:val="yellow"/>
        </w:rPr>
        <w:lastRenderedPageBreak/>
        <w:t>„</w:t>
      </w:r>
      <w:r w:rsidRPr="00192280">
        <w:rPr>
          <w:b/>
          <w:color w:val="365F91" w:themeColor="accent1" w:themeShade="BF"/>
          <w:sz w:val="22"/>
          <w:highlight w:val="yellow"/>
        </w:rPr>
        <w:t xml:space="preserve">Modernizacja”- </w:t>
      </w:r>
      <w:r w:rsidR="00590BDE">
        <w:rPr>
          <w:color w:val="365F91" w:themeColor="accent1" w:themeShade="BF"/>
          <w:sz w:val="22"/>
          <w:highlight w:val="yellow"/>
        </w:rPr>
        <w:t>modernizacja w rozumieniu U</w:t>
      </w:r>
      <w:r w:rsidRPr="00192280">
        <w:rPr>
          <w:color w:val="365F91" w:themeColor="accent1" w:themeShade="BF"/>
          <w:sz w:val="22"/>
          <w:highlight w:val="yellow"/>
        </w:rPr>
        <w:t>stawy o transporcie kolejowym,</w:t>
      </w:r>
      <w:r>
        <w:rPr>
          <w:color w:val="365F91" w:themeColor="accent1" w:themeShade="BF"/>
          <w:sz w:val="22"/>
          <w:highlight w:val="yellow"/>
        </w:rPr>
        <w:t xml:space="preserve"> </w:t>
      </w:r>
      <w:r w:rsidRPr="00AA53DE">
        <w:rPr>
          <w:color w:val="365F91" w:themeColor="accent1" w:themeShade="BF"/>
          <w:sz w:val="22"/>
          <w:highlight w:val="yellow"/>
        </w:rPr>
        <w:t>(zapis pozostawić w przypadku, gdy w treści I</w:t>
      </w:r>
      <w:r>
        <w:rPr>
          <w:color w:val="365F91" w:themeColor="accent1" w:themeShade="BF"/>
          <w:sz w:val="22"/>
          <w:highlight w:val="yellow"/>
        </w:rPr>
        <w:t xml:space="preserve">DW znajdują się odniesienia do </w:t>
      </w:r>
      <w:r w:rsidR="0021332C">
        <w:rPr>
          <w:color w:val="365F91" w:themeColor="accent1" w:themeShade="BF"/>
          <w:sz w:val="22"/>
          <w:highlight w:val="yellow"/>
        </w:rPr>
        <w:t>w/w ustawy),</w:t>
      </w:r>
    </w:p>
    <w:p w14:paraId="7AA2A48F" w14:textId="24E43129" w:rsidR="00A5083F" w:rsidRPr="00C12A8C" w:rsidRDefault="00C12A8C" w:rsidP="00590BDE">
      <w:pPr>
        <w:pStyle w:val="listawypunktowanaKR"/>
        <w:spacing w:line="240" w:lineRule="auto"/>
        <w:ind w:left="1560" w:hanging="357"/>
        <w:rPr>
          <w:b/>
          <w:bCs/>
          <w:color w:val="365F91" w:themeColor="accent1" w:themeShade="BF"/>
          <w:sz w:val="22"/>
          <w:highlight w:val="yellow"/>
        </w:rPr>
      </w:pPr>
      <w:r w:rsidRPr="00192280">
        <w:rPr>
          <w:b/>
          <w:bCs/>
          <w:color w:val="365F91" w:themeColor="accent1" w:themeShade="BF"/>
          <w:sz w:val="22"/>
          <w:highlight w:val="yellow"/>
        </w:rPr>
        <w:t xml:space="preserve">„Odnowienie”- </w:t>
      </w:r>
      <w:r w:rsidRPr="00192280">
        <w:rPr>
          <w:bCs/>
          <w:color w:val="365F91" w:themeColor="accent1" w:themeShade="BF"/>
          <w:sz w:val="22"/>
          <w:highlight w:val="yellow"/>
        </w:rPr>
        <w:t xml:space="preserve">odnowienie </w:t>
      </w:r>
      <w:r w:rsidR="00590BDE">
        <w:rPr>
          <w:color w:val="365F91" w:themeColor="accent1" w:themeShade="BF"/>
          <w:sz w:val="22"/>
          <w:highlight w:val="yellow"/>
        </w:rPr>
        <w:t>w rozumieniu U</w:t>
      </w:r>
      <w:r w:rsidRPr="00192280">
        <w:rPr>
          <w:color w:val="365F91" w:themeColor="accent1" w:themeShade="BF"/>
          <w:sz w:val="22"/>
          <w:highlight w:val="yellow"/>
        </w:rPr>
        <w:t>stawy o transporcie kolejowym</w:t>
      </w:r>
      <w:r>
        <w:rPr>
          <w:color w:val="365F91" w:themeColor="accent1" w:themeShade="BF"/>
          <w:sz w:val="22"/>
          <w:highlight w:val="yellow"/>
        </w:rPr>
        <w:t xml:space="preserve">, </w:t>
      </w:r>
      <w:r w:rsidRPr="00AA53DE">
        <w:rPr>
          <w:color w:val="365F91" w:themeColor="accent1" w:themeShade="BF"/>
          <w:sz w:val="22"/>
          <w:highlight w:val="yellow"/>
        </w:rPr>
        <w:t xml:space="preserve">(zapis pozostawić w przypadku, gdy w treści IDW znajdują </w:t>
      </w:r>
      <w:r>
        <w:rPr>
          <w:color w:val="365F91" w:themeColor="accent1" w:themeShade="BF"/>
          <w:sz w:val="22"/>
          <w:highlight w:val="yellow"/>
        </w:rPr>
        <w:t>się odniesienia do w/w ustawy).</w:t>
      </w:r>
    </w:p>
    <w:p w14:paraId="0998C80C" w14:textId="77777777" w:rsidR="00291AD5" w:rsidRPr="009F5E7A" w:rsidRDefault="00291AD5" w:rsidP="00764EE1">
      <w:pPr>
        <w:pStyle w:val="Nagwek2"/>
      </w:pPr>
      <w:r w:rsidRPr="009F5E7A">
        <w:t>Jeżeli terminy (pojęcia) użyte w SIWZ posiadają defi</w:t>
      </w:r>
      <w:r w:rsidR="002775CF" w:rsidRPr="009F5E7A">
        <w:t>n</w:t>
      </w:r>
      <w:r w:rsidRPr="009F5E7A">
        <w:t>icje ustawowe lub są używane w ustawie w określonym znaczeniu, to na potrzeby nini</w:t>
      </w:r>
      <w:r w:rsidR="002775CF" w:rsidRPr="009F5E7A">
        <w:t>e</w:t>
      </w:r>
      <w:r w:rsidRPr="009F5E7A">
        <w:t>jszej SIWZ należy rozumieć je w taki sposób jaki wynika z tych ustaw, ch</w:t>
      </w:r>
      <w:r w:rsidR="00155E38" w:rsidRPr="009F5E7A">
        <w:t>yba że z niniejszej SIWZ wynika</w:t>
      </w:r>
      <w:r w:rsidRPr="009F5E7A">
        <w:t xml:space="preserve"> inaczej.</w:t>
      </w:r>
    </w:p>
    <w:p w14:paraId="453F1BB2" w14:textId="5CCAA7ED" w:rsidR="00291AD5" w:rsidRDefault="00291AD5" w:rsidP="00427BEA">
      <w:pPr>
        <w:pStyle w:val="Nagwek1"/>
      </w:pPr>
      <w:bookmarkStart w:id="1" w:name="_Toc445361644"/>
      <w:r>
        <w:t>OPIS PRZEDMIOTU ZAMÓWIENIA</w:t>
      </w:r>
      <w:bookmarkEnd w:id="1"/>
    </w:p>
    <w:p w14:paraId="2116635E" w14:textId="2595BE98" w:rsidR="00291AD5" w:rsidRPr="00F1207F" w:rsidRDefault="00291AD5" w:rsidP="00764EE1">
      <w:pPr>
        <w:pStyle w:val="Nagwek2"/>
      </w:pPr>
      <w:r w:rsidRPr="00312807">
        <w:t>Przedmiotem zamówienia jest</w:t>
      </w:r>
      <w:r>
        <w:t xml:space="preserve"> </w:t>
      </w:r>
      <w:r w:rsidR="00423812">
        <w:t>zarządzanie i sprawowanie nadzoru nad realizacją zadania inwestycyjnego</w:t>
      </w:r>
      <w:r w:rsidR="00C12A8C">
        <w:t xml:space="preserve"> w ramach p</w:t>
      </w:r>
      <w:r>
        <w:t>rojektu</w:t>
      </w:r>
      <w:r w:rsidR="00C12A8C">
        <w:t>:</w:t>
      </w:r>
      <w:r>
        <w:t xml:space="preserve"> </w:t>
      </w:r>
      <w:r w:rsidR="00A2066F" w:rsidRPr="0021332C">
        <w:rPr>
          <w:i/>
          <w:color w:val="365F91" w:themeColor="accent1" w:themeShade="BF"/>
          <w:highlight w:val="yellow"/>
        </w:rPr>
        <w:t>(podać pełną nazwę Projektu</w:t>
      </w:r>
      <w:r w:rsidRPr="0021332C">
        <w:rPr>
          <w:i/>
          <w:color w:val="365F91" w:themeColor="accent1" w:themeShade="BF"/>
          <w:highlight w:val="yellow"/>
        </w:rPr>
        <w:t>)</w:t>
      </w:r>
      <w:r w:rsidR="00A2066F" w:rsidRPr="0021332C">
        <w:t>.</w:t>
      </w:r>
      <w:r w:rsidRPr="0021332C">
        <w:t xml:space="preserve"> </w:t>
      </w:r>
    </w:p>
    <w:p w14:paraId="72EECF9B" w14:textId="77777777" w:rsidR="00291AD5" w:rsidRPr="00312807" w:rsidRDefault="00291AD5" w:rsidP="00764EE1">
      <w:pPr>
        <w:pStyle w:val="Nagwek2"/>
      </w:pPr>
      <w:r w:rsidRPr="00312807">
        <w:t>Kod CPV: 71.52.00.00 – Usługi nadzoru budowlanego</w:t>
      </w:r>
      <w:r w:rsidR="00534B26">
        <w:t>.</w:t>
      </w:r>
    </w:p>
    <w:p w14:paraId="4E9F71EE" w14:textId="77777777" w:rsidR="00291AD5" w:rsidRPr="00312807" w:rsidRDefault="00291AD5" w:rsidP="00764EE1">
      <w:pPr>
        <w:pStyle w:val="Nagwek2"/>
      </w:pPr>
      <w:r w:rsidRPr="00312807">
        <w:t xml:space="preserve">Szczegółowy Opis Przedmiotu Zamówienia znajduje się w </w:t>
      </w:r>
      <w:r w:rsidR="00F1207F">
        <w:t>Tomie</w:t>
      </w:r>
      <w:r w:rsidR="00F1207F" w:rsidRPr="00312807">
        <w:t xml:space="preserve"> </w:t>
      </w:r>
      <w:r w:rsidRPr="00312807">
        <w:t>III </w:t>
      </w:r>
      <w:r>
        <w:t xml:space="preserve">niniejszej SIWZ </w:t>
      </w:r>
      <w:r w:rsidRPr="00312807">
        <w:t>(„OPZ”).</w:t>
      </w:r>
    </w:p>
    <w:p w14:paraId="55E2A4C8" w14:textId="643CF556" w:rsidR="00291AD5" w:rsidRPr="00291AD5" w:rsidRDefault="00291AD5" w:rsidP="00427BEA">
      <w:pPr>
        <w:pStyle w:val="Nagwek1"/>
      </w:pPr>
      <w:bookmarkStart w:id="2" w:name="_Toc445361645"/>
      <w:r w:rsidRPr="00291AD5">
        <w:t>OPIS REALIZACJI ZAMÓWIENIA</w:t>
      </w:r>
      <w:bookmarkEnd w:id="2"/>
    </w:p>
    <w:p w14:paraId="72D86704" w14:textId="77777777" w:rsidR="00CD3831" w:rsidRPr="00C1624F" w:rsidRDefault="00CD3831" w:rsidP="00764EE1">
      <w:pPr>
        <w:pStyle w:val="Nagwek2"/>
      </w:pPr>
      <w:r w:rsidRPr="00C1624F">
        <w:t>Usługa będzie realizowana dla każdego Kontraktu w 3 Etapach:</w:t>
      </w:r>
    </w:p>
    <w:p w14:paraId="72F506E7" w14:textId="0FFB9BF0" w:rsidR="00CD3831" w:rsidRPr="00B91D2F" w:rsidRDefault="00CD3831" w:rsidP="00AE3E15">
      <w:pPr>
        <w:pStyle w:val="Akapitzlist"/>
        <w:numPr>
          <w:ilvl w:val="0"/>
          <w:numId w:val="4"/>
        </w:numPr>
        <w:suppressAutoHyphens/>
        <w:autoSpaceDE w:val="0"/>
        <w:spacing w:beforeLines="60" w:before="144" w:afterLines="60" w:after="144" w:line="276" w:lineRule="auto"/>
        <w:ind w:left="1418"/>
        <w:jc w:val="both"/>
        <w:rPr>
          <w:rFonts w:ascii="Arial" w:hAnsi="Arial" w:cs="Arial"/>
          <w:bCs/>
          <w:color w:val="365F91" w:themeColor="accent1" w:themeShade="BF"/>
          <w:sz w:val="22"/>
          <w:szCs w:val="22"/>
          <w:highlight w:val="yellow"/>
        </w:rPr>
      </w:pPr>
      <w:r w:rsidRPr="00B91D2F">
        <w:rPr>
          <w:rFonts w:ascii="Arial" w:hAnsi="Arial" w:cs="Arial"/>
          <w:bCs/>
          <w:color w:val="365F91" w:themeColor="accent1" w:themeShade="BF"/>
          <w:sz w:val="22"/>
          <w:szCs w:val="22"/>
          <w:highlight w:val="yellow"/>
        </w:rPr>
        <w:t xml:space="preserve">Etap 1 - wsparcia w prowadzeniu postępowania przetargowego i wyboru Wykonawcy Robót – Etap realizowany będzie od dnia wyznaczonego Poleceniem Zamawiającego, </w:t>
      </w:r>
      <w:r w:rsidR="00AE29DF" w:rsidRPr="00AE29DF">
        <w:rPr>
          <w:rFonts w:ascii="Arial" w:hAnsi="Arial" w:cs="Arial"/>
          <w:bCs/>
          <w:color w:val="365F91" w:themeColor="accent1" w:themeShade="BF"/>
          <w:sz w:val="22"/>
          <w:szCs w:val="22"/>
          <w:highlight w:val="yellow"/>
        </w:rPr>
        <w:t>wydanym nie później niż 30 dni od zawarcia Umowy, określającym termin rozpoczęcia rea</w:t>
      </w:r>
      <w:r w:rsidR="00C12A8C">
        <w:rPr>
          <w:rFonts w:ascii="Arial" w:hAnsi="Arial" w:cs="Arial"/>
          <w:bCs/>
          <w:color w:val="365F91" w:themeColor="accent1" w:themeShade="BF"/>
          <w:sz w:val="22"/>
          <w:szCs w:val="22"/>
          <w:highlight w:val="yellow"/>
        </w:rPr>
        <w:t>lizacji Etapu nie później niż w </w:t>
      </w:r>
      <w:r w:rsidR="00AE29DF" w:rsidRPr="00AE29DF">
        <w:rPr>
          <w:rFonts w:ascii="Arial" w:hAnsi="Arial" w:cs="Arial"/>
          <w:bCs/>
          <w:color w:val="365F91" w:themeColor="accent1" w:themeShade="BF"/>
          <w:sz w:val="22"/>
          <w:szCs w:val="22"/>
          <w:highlight w:val="yellow"/>
        </w:rPr>
        <w:t>terminie 90 dni od jej zawarcia,</w:t>
      </w:r>
      <w:r w:rsidR="00AE29DF" w:rsidRPr="00AE29DF">
        <w:rPr>
          <w:rFonts w:ascii="Arial" w:hAnsi="Arial" w:cs="Arial"/>
          <w:sz w:val="22"/>
          <w:szCs w:val="22"/>
          <w:highlight w:val="yellow"/>
        </w:rPr>
        <w:t xml:space="preserve"> </w:t>
      </w:r>
      <w:r w:rsidRPr="00AE29DF">
        <w:rPr>
          <w:rFonts w:ascii="Arial" w:hAnsi="Arial" w:cs="Arial"/>
          <w:bCs/>
          <w:color w:val="365F91" w:themeColor="accent1" w:themeShade="BF"/>
          <w:sz w:val="22"/>
          <w:szCs w:val="22"/>
          <w:highlight w:val="yellow"/>
        </w:rPr>
        <w:t xml:space="preserve">do dnia </w:t>
      </w:r>
      <w:r w:rsidRPr="00B91D2F">
        <w:rPr>
          <w:rFonts w:ascii="Arial" w:hAnsi="Arial" w:cs="Arial"/>
          <w:bCs/>
          <w:color w:val="365F91" w:themeColor="accent1" w:themeShade="BF"/>
          <w:sz w:val="22"/>
          <w:szCs w:val="22"/>
          <w:highlight w:val="yellow"/>
        </w:rPr>
        <w:t>zawarcia przez Zamawiającego Umowy na Roboty,</w:t>
      </w:r>
    </w:p>
    <w:p w14:paraId="3D16AEE6" w14:textId="3E0D3353" w:rsidR="00CD3831" w:rsidRPr="00B91D2F" w:rsidRDefault="00CD3831" w:rsidP="00AE3E15">
      <w:pPr>
        <w:pStyle w:val="Akapitzlist"/>
        <w:numPr>
          <w:ilvl w:val="0"/>
          <w:numId w:val="4"/>
        </w:numPr>
        <w:suppressAutoHyphens/>
        <w:autoSpaceDE w:val="0"/>
        <w:spacing w:beforeLines="60" w:before="144" w:afterLines="60" w:after="144" w:line="276" w:lineRule="auto"/>
        <w:ind w:left="1418"/>
        <w:jc w:val="both"/>
        <w:rPr>
          <w:rFonts w:ascii="Arial" w:hAnsi="Arial" w:cs="Arial"/>
          <w:sz w:val="22"/>
          <w:szCs w:val="22"/>
          <w:lang w:eastAsia="zh-CN"/>
        </w:rPr>
      </w:pPr>
      <w:r w:rsidRPr="00B91D2F">
        <w:rPr>
          <w:rFonts w:ascii="Arial" w:hAnsi="Arial" w:cs="Arial"/>
          <w:sz w:val="22"/>
          <w:szCs w:val="22"/>
          <w:lang w:eastAsia="zh-CN"/>
        </w:rPr>
        <w:t>Etap 2 - realiza</w:t>
      </w:r>
      <w:r w:rsidR="009338B8" w:rsidRPr="00B91D2F">
        <w:rPr>
          <w:rFonts w:ascii="Arial" w:hAnsi="Arial" w:cs="Arial"/>
          <w:sz w:val="22"/>
          <w:szCs w:val="22"/>
          <w:lang w:eastAsia="zh-CN"/>
        </w:rPr>
        <w:t>cji Robót –</w:t>
      </w:r>
      <w:r w:rsidRPr="00B91D2F">
        <w:rPr>
          <w:rFonts w:ascii="Arial" w:hAnsi="Arial" w:cs="Arial"/>
          <w:sz w:val="22"/>
          <w:szCs w:val="22"/>
          <w:lang w:eastAsia="zh-CN"/>
        </w:rPr>
        <w:t xml:space="preserve"> realizow</w:t>
      </w:r>
      <w:r w:rsidR="0021332C">
        <w:rPr>
          <w:rFonts w:ascii="Arial" w:hAnsi="Arial" w:cs="Arial"/>
          <w:sz w:val="22"/>
          <w:szCs w:val="22"/>
          <w:lang w:eastAsia="zh-CN"/>
        </w:rPr>
        <w:t>any będzie od dnia wskazanego w </w:t>
      </w:r>
      <w:r w:rsidRPr="00B91D2F">
        <w:rPr>
          <w:rFonts w:ascii="Arial" w:hAnsi="Arial" w:cs="Arial"/>
          <w:sz w:val="22"/>
          <w:szCs w:val="22"/>
          <w:lang w:eastAsia="zh-CN"/>
        </w:rPr>
        <w:t xml:space="preserve">wydanym przez Zamawiającego </w:t>
      </w:r>
      <w:r w:rsidR="00EE720E">
        <w:rPr>
          <w:rFonts w:ascii="Arial" w:hAnsi="Arial" w:cs="Arial"/>
          <w:sz w:val="22"/>
          <w:szCs w:val="22"/>
          <w:lang w:eastAsia="zh-CN"/>
        </w:rPr>
        <w:t>P</w:t>
      </w:r>
      <w:r w:rsidRPr="00B91D2F">
        <w:rPr>
          <w:rFonts w:ascii="Arial" w:hAnsi="Arial" w:cs="Arial"/>
          <w:sz w:val="22"/>
          <w:szCs w:val="22"/>
          <w:lang w:eastAsia="zh-CN"/>
        </w:rPr>
        <w:t>olecen</w:t>
      </w:r>
      <w:r w:rsidR="00590BDE">
        <w:rPr>
          <w:rFonts w:ascii="Arial" w:hAnsi="Arial" w:cs="Arial"/>
          <w:sz w:val="22"/>
          <w:szCs w:val="22"/>
          <w:lang w:eastAsia="zh-CN"/>
        </w:rPr>
        <w:t>iu rozpoczęcia Usługi dla Etapu </w:t>
      </w:r>
      <w:r w:rsidRPr="00B91D2F">
        <w:rPr>
          <w:rFonts w:ascii="Arial" w:hAnsi="Arial" w:cs="Arial"/>
          <w:sz w:val="22"/>
          <w:szCs w:val="22"/>
          <w:lang w:eastAsia="zh-CN"/>
        </w:rPr>
        <w:t>2</w:t>
      </w:r>
      <w:r w:rsidR="00AE29DF">
        <w:rPr>
          <w:rFonts w:ascii="Arial" w:hAnsi="Arial" w:cs="Arial"/>
          <w:sz w:val="22"/>
          <w:szCs w:val="22"/>
          <w:lang w:eastAsia="zh-CN"/>
        </w:rPr>
        <w:t>,</w:t>
      </w:r>
      <w:r w:rsidR="00AE29DF" w:rsidRPr="00A56A5A">
        <w:rPr>
          <w:rFonts w:ascii="Arial" w:hAnsi="Arial" w:cs="Arial"/>
          <w:sz w:val="22"/>
          <w:szCs w:val="22"/>
        </w:rPr>
        <w:t xml:space="preserve"> wydanym nie później niż 14 dni od zawarcia Umowy na </w:t>
      </w:r>
      <w:r w:rsidR="003B7012">
        <w:rPr>
          <w:rFonts w:ascii="Arial" w:hAnsi="Arial" w:cs="Arial"/>
          <w:sz w:val="22"/>
          <w:szCs w:val="22"/>
        </w:rPr>
        <w:t>R</w:t>
      </w:r>
      <w:r w:rsidR="00AE29DF" w:rsidRPr="00A56A5A">
        <w:rPr>
          <w:rFonts w:ascii="Arial" w:hAnsi="Arial" w:cs="Arial"/>
          <w:sz w:val="22"/>
          <w:szCs w:val="22"/>
        </w:rPr>
        <w:t>oboty, określając</w:t>
      </w:r>
      <w:r w:rsidR="00AE29DF" w:rsidRPr="00700108">
        <w:rPr>
          <w:rFonts w:ascii="Arial" w:hAnsi="Arial" w:cs="Arial"/>
          <w:sz w:val="22"/>
          <w:szCs w:val="22"/>
        </w:rPr>
        <w:t xml:space="preserve">ym termin rozpoczęcia realizacji Etapu </w:t>
      </w:r>
      <w:r w:rsidR="003B7012">
        <w:rPr>
          <w:rFonts w:ascii="Arial" w:hAnsi="Arial" w:cs="Arial"/>
          <w:sz w:val="22"/>
          <w:szCs w:val="22"/>
        </w:rPr>
        <w:t xml:space="preserve">2 </w:t>
      </w:r>
      <w:r w:rsidR="00AE29DF" w:rsidRPr="00700108">
        <w:rPr>
          <w:rFonts w:ascii="Arial" w:hAnsi="Arial" w:cs="Arial"/>
          <w:sz w:val="22"/>
          <w:szCs w:val="22"/>
        </w:rPr>
        <w:t>nie później niż w terminie 30 dni od jej zawarcia</w:t>
      </w:r>
      <w:r w:rsidR="00AE29DF">
        <w:rPr>
          <w:rFonts w:ascii="Arial" w:hAnsi="Arial" w:cs="Arial"/>
          <w:sz w:val="22"/>
          <w:szCs w:val="22"/>
        </w:rPr>
        <w:t>,</w:t>
      </w:r>
      <w:r w:rsidRPr="00B91D2F">
        <w:rPr>
          <w:rFonts w:ascii="Arial" w:hAnsi="Arial" w:cs="Arial"/>
          <w:sz w:val="22"/>
          <w:szCs w:val="22"/>
          <w:lang w:eastAsia="zh-CN"/>
        </w:rPr>
        <w:t xml:space="preserve"> do </w:t>
      </w:r>
      <w:r w:rsidR="00AE29DF">
        <w:rPr>
          <w:rFonts w:ascii="Arial" w:hAnsi="Arial" w:cs="Arial"/>
          <w:sz w:val="22"/>
          <w:szCs w:val="22"/>
          <w:lang w:eastAsia="zh-CN"/>
        </w:rPr>
        <w:t xml:space="preserve">dnia </w:t>
      </w:r>
      <w:r w:rsidRPr="00B91D2F">
        <w:rPr>
          <w:rFonts w:ascii="Arial" w:hAnsi="Arial" w:cs="Arial"/>
          <w:sz w:val="22"/>
          <w:szCs w:val="22"/>
          <w:lang w:eastAsia="zh-CN"/>
        </w:rPr>
        <w:t>zakończenia wykonywania Robót (wystawienia Świadectwa Przejęcia),</w:t>
      </w:r>
    </w:p>
    <w:p w14:paraId="2A408572" w14:textId="2A6D2504" w:rsidR="003D0A1F" w:rsidRPr="00F40126" w:rsidRDefault="00CD3831" w:rsidP="00AE3E15">
      <w:pPr>
        <w:pStyle w:val="Akapitzlist"/>
        <w:numPr>
          <w:ilvl w:val="0"/>
          <w:numId w:val="4"/>
        </w:numPr>
        <w:suppressAutoHyphens/>
        <w:autoSpaceDE w:val="0"/>
        <w:spacing w:beforeLines="60" w:before="144" w:afterLines="60" w:after="144" w:line="276" w:lineRule="auto"/>
        <w:jc w:val="both"/>
        <w:rPr>
          <w:rFonts w:ascii="Arial" w:hAnsi="Arial" w:cs="Arial"/>
          <w:i/>
          <w:color w:val="365F91" w:themeColor="accent1" w:themeShade="BF"/>
          <w:szCs w:val="22"/>
        </w:rPr>
      </w:pPr>
      <w:r w:rsidRPr="00B91D2F">
        <w:rPr>
          <w:rFonts w:ascii="Arial" w:hAnsi="Arial" w:cs="Arial"/>
          <w:sz w:val="22"/>
          <w:szCs w:val="22"/>
          <w:lang w:eastAsia="zh-CN"/>
        </w:rPr>
        <w:t xml:space="preserve">Etap 3 – </w:t>
      </w:r>
      <w:r w:rsidR="00AE29DF" w:rsidRPr="000607D9">
        <w:rPr>
          <w:rFonts w:ascii="Arial" w:hAnsi="Arial" w:cs="Arial"/>
          <w:sz w:val="22"/>
          <w:szCs w:val="22"/>
        </w:rPr>
        <w:t>dotyczący okresu gwarancji i zgłaszania wad</w:t>
      </w:r>
      <w:r w:rsidR="009262F0">
        <w:rPr>
          <w:rFonts w:ascii="Arial" w:hAnsi="Arial" w:cs="Arial"/>
          <w:sz w:val="22"/>
          <w:szCs w:val="22"/>
        </w:rPr>
        <w:t xml:space="preserve"> z Umowy o Roboty</w:t>
      </w:r>
      <w:r w:rsidR="00AE29DF" w:rsidRPr="000607D9">
        <w:rPr>
          <w:rFonts w:ascii="Arial" w:hAnsi="Arial" w:cs="Arial"/>
          <w:sz w:val="22"/>
          <w:szCs w:val="22"/>
        </w:rPr>
        <w:t>, realizowany od zakończenia wykonywania Robót (od dnia następnego po wystawieniu Świadectwa Przeję</w:t>
      </w:r>
      <w:r w:rsidR="00C12A8C">
        <w:rPr>
          <w:rFonts w:ascii="Arial" w:hAnsi="Arial" w:cs="Arial"/>
          <w:sz w:val="22"/>
          <w:szCs w:val="22"/>
        </w:rPr>
        <w:t>cia) przez okres 24 miesięcy, z </w:t>
      </w:r>
      <w:r w:rsidR="00AE29DF" w:rsidRPr="000607D9">
        <w:rPr>
          <w:rFonts w:ascii="Arial" w:hAnsi="Arial" w:cs="Arial"/>
          <w:sz w:val="22"/>
          <w:szCs w:val="22"/>
        </w:rPr>
        <w:t>zastrzeżeniem, iż czas ten może ulec wydłużeniu w przypadku zastosowania Prawa opcji</w:t>
      </w:r>
      <w:r w:rsidR="00AE29DF" w:rsidRPr="000607D9">
        <w:rPr>
          <w:rFonts w:ascii="Arial" w:hAnsi="Arial" w:cs="Arial"/>
          <w:sz w:val="22"/>
          <w:szCs w:val="22"/>
          <w:lang w:eastAsia="zh-CN"/>
        </w:rPr>
        <w:t xml:space="preserve"> określonego w §</w:t>
      </w:r>
      <w:r w:rsidR="00AE29DF" w:rsidRPr="00331CA4">
        <w:rPr>
          <w:rFonts w:ascii="Arial" w:hAnsi="Arial" w:cs="Arial"/>
          <w:sz w:val="22"/>
          <w:szCs w:val="22"/>
          <w:lang w:eastAsia="zh-CN"/>
        </w:rPr>
        <w:t xml:space="preserve"> 27 Umowy.</w:t>
      </w:r>
    </w:p>
    <w:p w14:paraId="084C42BB" w14:textId="697C578D" w:rsidR="00CD3831" w:rsidRDefault="00CD3831" w:rsidP="00764EE1">
      <w:pPr>
        <w:pStyle w:val="Nagwek2"/>
      </w:pPr>
      <w:r>
        <w:t xml:space="preserve">Przewidywany czas realizacji dla każdego </w:t>
      </w:r>
      <w:r w:rsidR="0031688B">
        <w:t>z Kontraktów, został wskazany w </w:t>
      </w:r>
      <w:r>
        <w:t xml:space="preserve">OPZ i </w:t>
      </w:r>
      <w:r w:rsidR="005A1259">
        <w:t>W</w:t>
      </w:r>
      <w:r w:rsidR="00A33F48">
        <w:t xml:space="preserve">arunkach </w:t>
      </w:r>
      <w:r w:rsidR="005A1259">
        <w:t>U</w:t>
      </w:r>
      <w:r>
        <w:t>mowy.</w:t>
      </w:r>
      <w:r w:rsidRPr="00CD3831">
        <w:t xml:space="preserve"> </w:t>
      </w:r>
    </w:p>
    <w:p w14:paraId="70A8AB04" w14:textId="3C84A7E0" w:rsidR="00CD3831" w:rsidRDefault="00CD3831" w:rsidP="00427BEA">
      <w:pPr>
        <w:pStyle w:val="Nagwek1"/>
      </w:pPr>
      <w:bookmarkStart w:id="3" w:name="_Toc445361646"/>
      <w:r w:rsidRPr="00CD3831">
        <w:t>ZAMÓWIENIA CZĘŚCIOWE</w:t>
      </w:r>
      <w:bookmarkEnd w:id="3"/>
    </w:p>
    <w:p w14:paraId="0C9E11CB" w14:textId="77777777" w:rsidR="0031688B" w:rsidRPr="0031688B" w:rsidRDefault="0031688B" w:rsidP="0031688B">
      <w:pPr>
        <w:rPr>
          <w:rFonts w:ascii="Arial" w:hAnsi="Arial" w:cs="Arial"/>
          <w:sz w:val="22"/>
          <w:szCs w:val="22"/>
        </w:rPr>
      </w:pPr>
      <w:bookmarkStart w:id="4" w:name="_Toc445361647"/>
      <w:r w:rsidRPr="0031688B">
        <w:rPr>
          <w:rFonts w:ascii="Arial" w:hAnsi="Arial" w:cs="Arial"/>
          <w:sz w:val="22"/>
          <w:szCs w:val="22"/>
        </w:rPr>
        <w:t xml:space="preserve">Zamawiający </w:t>
      </w:r>
      <w:r w:rsidRPr="0031688B">
        <w:rPr>
          <w:rFonts w:ascii="Arial" w:hAnsi="Arial" w:cs="Arial"/>
          <w:color w:val="365F91" w:themeColor="accent1" w:themeShade="BF"/>
          <w:sz w:val="22"/>
          <w:szCs w:val="22"/>
          <w:highlight w:val="yellow"/>
        </w:rPr>
        <w:t xml:space="preserve">dopuszcza możliwość / nie dopuszcza możliwości </w:t>
      </w:r>
      <w:r w:rsidRPr="0031688B">
        <w:rPr>
          <w:rFonts w:ascii="Arial" w:hAnsi="Arial" w:cs="Arial"/>
          <w:i/>
          <w:color w:val="365F91" w:themeColor="accent1" w:themeShade="BF"/>
          <w:sz w:val="22"/>
          <w:szCs w:val="22"/>
          <w:highlight w:val="yellow"/>
        </w:rPr>
        <w:t>(wybrać właściwe)</w:t>
      </w:r>
      <w:r w:rsidRPr="0031688B">
        <w:rPr>
          <w:rFonts w:ascii="Arial" w:hAnsi="Arial" w:cs="Arial"/>
          <w:sz w:val="22"/>
          <w:szCs w:val="22"/>
        </w:rPr>
        <w:t xml:space="preserve"> składania ofert częściowych. </w:t>
      </w:r>
    </w:p>
    <w:p w14:paraId="00469BB7" w14:textId="77777777" w:rsidR="00CD3831" w:rsidRDefault="00CD3831" w:rsidP="00427BEA">
      <w:pPr>
        <w:pStyle w:val="Nagwek1"/>
      </w:pPr>
      <w:r w:rsidRPr="00CD3831">
        <w:lastRenderedPageBreak/>
        <w:t>OFERTA WARIANTOWA</w:t>
      </w:r>
      <w:bookmarkEnd w:id="4"/>
    </w:p>
    <w:p w14:paraId="596EE833" w14:textId="77777777" w:rsidR="0031688B" w:rsidRPr="0031688B" w:rsidRDefault="0031688B" w:rsidP="0031688B">
      <w:pPr>
        <w:rPr>
          <w:rFonts w:ascii="Arial" w:hAnsi="Arial" w:cs="Arial"/>
          <w:sz w:val="22"/>
        </w:rPr>
      </w:pPr>
      <w:bookmarkStart w:id="5" w:name="_Toc445361648"/>
      <w:r w:rsidRPr="0031688B">
        <w:rPr>
          <w:rFonts w:ascii="Arial" w:hAnsi="Arial" w:cs="Arial"/>
          <w:sz w:val="22"/>
        </w:rPr>
        <w:t xml:space="preserve">Zamawiający </w:t>
      </w:r>
      <w:r w:rsidRPr="0031688B">
        <w:rPr>
          <w:rFonts w:ascii="Arial" w:hAnsi="Arial" w:cs="Arial"/>
          <w:color w:val="365F91" w:themeColor="accent1" w:themeShade="BF"/>
          <w:sz w:val="22"/>
          <w:highlight w:val="yellow"/>
        </w:rPr>
        <w:t>nie dopuszcza możliwości / dopuszcza możliwość (</w:t>
      </w:r>
      <w:r w:rsidRPr="0031688B">
        <w:rPr>
          <w:rFonts w:ascii="Arial" w:hAnsi="Arial" w:cs="Arial"/>
          <w:i/>
          <w:color w:val="365F91" w:themeColor="accent1" w:themeShade="BF"/>
          <w:sz w:val="22"/>
          <w:highlight w:val="yellow"/>
        </w:rPr>
        <w:t>wybrać właściwe)</w:t>
      </w:r>
      <w:r w:rsidRPr="0031688B">
        <w:rPr>
          <w:rFonts w:ascii="Arial" w:hAnsi="Arial" w:cs="Arial"/>
          <w:sz w:val="22"/>
        </w:rPr>
        <w:t xml:space="preserve"> składania ofert wariantowych. </w:t>
      </w:r>
    </w:p>
    <w:p w14:paraId="6A0CA0E0" w14:textId="4A93A3B0" w:rsidR="00CD3831" w:rsidRDefault="00CD3831" w:rsidP="00427BEA">
      <w:pPr>
        <w:pStyle w:val="Nagwek1"/>
      </w:pPr>
      <w:r>
        <w:t xml:space="preserve">ZAMÓWIENIA </w:t>
      </w:r>
      <w:bookmarkEnd w:id="5"/>
      <w:r w:rsidR="00A5083F">
        <w:t xml:space="preserve">NA PODOBNE </w:t>
      </w:r>
      <w:r w:rsidR="00344E2A">
        <w:t>USŁUGI</w:t>
      </w:r>
    </w:p>
    <w:p w14:paraId="6D52A4B3" w14:textId="08E11F43" w:rsidR="00A5083F" w:rsidRPr="00CD493A" w:rsidRDefault="00A5083F" w:rsidP="00CD493A">
      <w:pPr>
        <w:pStyle w:val="Nagwek1"/>
        <w:numPr>
          <w:ilvl w:val="0"/>
          <w:numId w:val="0"/>
        </w:numPr>
        <w:ind w:left="357"/>
        <w:rPr>
          <w:b w:val="0"/>
          <w:sz w:val="22"/>
          <w:szCs w:val="22"/>
        </w:rPr>
      </w:pPr>
      <w:r w:rsidRPr="00CD493A">
        <w:rPr>
          <w:b w:val="0"/>
          <w:sz w:val="22"/>
          <w:szCs w:val="22"/>
        </w:rPr>
        <w:t xml:space="preserve">Zamawiający </w:t>
      </w:r>
      <w:r w:rsidRPr="008071C2">
        <w:rPr>
          <w:b w:val="0"/>
          <w:color w:val="365F91" w:themeColor="accent1" w:themeShade="BF"/>
          <w:sz w:val="22"/>
          <w:szCs w:val="22"/>
          <w:highlight w:val="yellow"/>
        </w:rPr>
        <w:t>przewiduje udzielenie / nie przewiduje udzielenia (</w:t>
      </w:r>
      <w:r w:rsidRPr="008071C2">
        <w:rPr>
          <w:b w:val="0"/>
          <w:i/>
          <w:color w:val="365F91" w:themeColor="accent1" w:themeShade="BF"/>
          <w:sz w:val="22"/>
          <w:szCs w:val="22"/>
          <w:highlight w:val="yellow"/>
        </w:rPr>
        <w:t>wybrać właściwe</w:t>
      </w:r>
      <w:r w:rsidRPr="008071C2">
        <w:rPr>
          <w:b w:val="0"/>
          <w:color w:val="365F91" w:themeColor="accent1" w:themeShade="BF"/>
          <w:sz w:val="22"/>
          <w:szCs w:val="22"/>
          <w:highlight w:val="yellow"/>
        </w:rPr>
        <w:t>)</w:t>
      </w:r>
      <w:r w:rsidRPr="008071C2">
        <w:rPr>
          <w:b w:val="0"/>
          <w:color w:val="365F91" w:themeColor="accent1" w:themeShade="BF"/>
          <w:sz w:val="22"/>
          <w:szCs w:val="22"/>
        </w:rPr>
        <w:t xml:space="preserve"> </w:t>
      </w:r>
      <w:r w:rsidRPr="00CD493A">
        <w:rPr>
          <w:b w:val="0"/>
          <w:sz w:val="22"/>
          <w:szCs w:val="22"/>
        </w:rPr>
        <w:t>zamówień, o których mowa w art. 134 ust. 6 pkt 3 ) Ustawy.</w:t>
      </w:r>
    </w:p>
    <w:p w14:paraId="55F4621B" w14:textId="77777777" w:rsidR="00CD3831" w:rsidRPr="00CD3831" w:rsidRDefault="00CD3831" w:rsidP="00427BEA">
      <w:pPr>
        <w:pStyle w:val="Nagwek1"/>
        <w:rPr>
          <w:sz w:val="22"/>
          <w:szCs w:val="22"/>
        </w:rPr>
      </w:pPr>
      <w:bookmarkStart w:id="6" w:name="_Toc445361649"/>
      <w:r w:rsidRPr="00CD3831">
        <w:t>WALUTA, W JAKIEJ PROWADZONE BĘDĄ ROZLICZENIA ZWIĄZANE Z REALIZACJĄ NINIEJSZEGO ZAMÓWIENIA PUBLICZNEGO</w:t>
      </w:r>
      <w:bookmarkEnd w:id="6"/>
    </w:p>
    <w:p w14:paraId="1B649575" w14:textId="77777777" w:rsidR="00CD3831" w:rsidRDefault="00CD3831" w:rsidP="00D77411">
      <w:pPr>
        <w:pStyle w:val="pgraftxt1"/>
        <w:widowControl/>
        <w:tabs>
          <w:tab w:val="clear" w:pos="907"/>
        </w:tabs>
        <w:overflowPunct/>
        <w:autoSpaceDE/>
        <w:autoSpaceDN/>
        <w:adjustRightInd/>
        <w:spacing w:beforeLines="60" w:before="144" w:afterLines="60" w:after="144" w:line="276" w:lineRule="auto"/>
        <w:textAlignment w:val="auto"/>
        <w:rPr>
          <w:rFonts w:ascii="Arial" w:hAnsi="Arial" w:cs="Arial"/>
          <w:sz w:val="22"/>
          <w:szCs w:val="22"/>
        </w:rPr>
      </w:pPr>
      <w:r w:rsidRPr="00A15CF1">
        <w:rPr>
          <w:rFonts w:ascii="Arial" w:hAnsi="Arial" w:cs="Arial"/>
          <w:sz w:val="22"/>
          <w:szCs w:val="22"/>
        </w:rPr>
        <w:t>Wszelkie rozliczenia związane z realizacją niniejszego zamówienia publicznego będą prowadzone w PLN. Szczegółowe zasady oraz sposób rozliczeń określony został w </w:t>
      </w:r>
      <w:r w:rsidR="00155E38">
        <w:rPr>
          <w:rFonts w:ascii="Arial" w:hAnsi="Arial" w:cs="Arial"/>
          <w:sz w:val="22"/>
          <w:szCs w:val="22"/>
        </w:rPr>
        <w:t>Warunkach Umowy, stanowiących</w:t>
      </w:r>
      <w:r w:rsidRPr="00A15CF1">
        <w:rPr>
          <w:rFonts w:ascii="Arial" w:hAnsi="Arial" w:cs="Arial"/>
          <w:sz w:val="22"/>
          <w:szCs w:val="22"/>
        </w:rPr>
        <w:t xml:space="preserve"> Część II niniejszej SIWZ.</w:t>
      </w:r>
    </w:p>
    <w:p w14:paraId="7CC65ACE" w14:textId="77777777" w:rsidR="00CE283E" w:rsidRPr="005643E5" w:rsidRDefault="00EC4E28" w:rsidP="00427BEA">
      <w:pPr>
        <w:pStyle w:val="Nagwek1"/>
      </w:pPr>
      <w:bookmarkStart w:id="7" w:name="_Toc445361650"/>
      <w:r w:rsidRPr="00CD3831">
        <w:t>WARUNKI, JAKIE</w:t>
      </w:r>
      <w:r w:rsidR="00CD3831" w:rsidRPr="00CD3831">
        <w:t xml:space="preserve"> MUSZĄ SPEŁNIAĆ WYKONAWCY</w:t>
      </w:r>
      <w:bookmarkEnd w:id="7"/>
    </w:p>
    <w:p w14:paraId="60C84CD1" w14:textId="2BCBD3AB" w:rsidR="0031688B" w:rsidRPr="009F5E7A" w:rsidRDefault="00FD584A" w:rsidP="00764EE1">
      <w:pPr>
        <w:pStyle w:val="Nagwek2"/>
        <w:rPr>
          <w:highlight w:val="yellow"/>
        </w:rPr>
      </w:pPr>
      <w:r w:rsidRPr="0087749C">
        <w:rPr>
          <w:highlight w:val="yellow"/>
        </w:rPr>
        <w:t>W Postępowaniu mogą brać udział Wykonawcy, wobec których brak jest podstaw do wykluczenia z postępowania na podstawie art. 24 ust. 1 pkt 13-23 z wyłączeniem przesłanek określonych w ust. 1 pkt 13 lit. d i pkt 14 w zakresie przestępstwa określonego w art. 24 ust. 1 pkt. 13 lit. d (przesłanki wykluczenia obligatoryjne) oraz w ust. 5 p</w:t>
      </w:r>
      <w:r w:rsidR="0056119D">
        <w:rPr>
          <w:highlight w:val="yellow"/>
        </w:rPr>
        <w:t xml:space="preserve">kt 5 i </w:t>
      </w:r>
      <w:r w:rsidRPr="0087749C">
        <w:rPr>
          <w:highlight w:val="yellow"/>
        </w:rPr>
        <w:t>6 (przesłanki wykluczenia fakultatywne) oraz spełniający warunki udziału określone w pkt 8.</w:t>
      </w:r>
      <w:r w:rsidR="00540310">
        <w:rPr>
          <w:highlight w:val="yellow"/>
        </w:rPr>
        <w:t>6</w:t>
      </w:r>
      <w:r w:rsidRPr="0087749C">
        <w:rPr>
          <w:highlight w:val="yellow"/>
        </w:rPr>
        <w:t xml:space="preserve"> IDW</w:t>
      </w:r>
      <w:r w:rsidR="0031688B" w:rsidRPr="009F5E7A">
        <w:rPr>
          <w:highlight w:val="yellow"/>
        </w:rPr>
        <w:t>.</w:t>
      </w:r>
    </w:p>
    <w:p w14:paraId="7F37DCD1" w14:textId="2977A29A" w:rsidR="0031688B" w:rsidRPr="009F5E7A" w:rsidRDefault="0031688B" w:rsidP="00764EE1">
      <w:pPr>
        <w:pStyle w:val="Nagwek2"/>
        <w:rPr>
          <w:highlight w:val="yellow"/>
        </w:rPr>
      </w:pPr>
      <w:bookmarkStart w:id="8" w:name="_Ref324943333"/>
      <w:r w:rsidRPr="009F5E7A">
        <w:rPr>
          <w:highlight w:val="yellow"/>
        </w:rPr>
        <w:t>Zgodnie z art. 22 ust.1b Ustawy, o udzielenie Zamówienia mogą ubiegać się Wykonawcy, którzy spełniają warunki dotyczące:</w:t>
      </w:r>
      <w:bookmarkEnd w:id="8"/>
    </w:p>
    <w:p w14:paraId="187A1158" w14:textId="77777777" w:rsidR="0031688B" w:rsidRPr="009F5E7A" w:rsidRDefault="0031688B" w:rsidP="00AE3E15">
      <w:pPr>
        <w:pStyle w:val="IDW111"/>
        <w:numPr>
          <w:ilvl w:val="2"/>
          <w:numId w:val="24"/>
        </w:numPr>
        <w:spacing w:line="240" w:lineRule="auto"/>
        <w:rPr>
          <w:color w:val="365F91" w:themeColor="accent1" w:themeShade="BF"/>
          <w:sz w:val="22"/>
          <w:highlight w:val="yellow"/>
        </w:rPr>
      </w:pPr>
      <w:bookmarkStart w:id="9" w:name="_Ref324943346"/>
      <w:r w:rsidRPr="009F5E7A">
        <w:rPr>
          <w:color w:val="365F91" w:themeColor="accent1" w:themeShade="BF"/>
          <w:sz w:val="22"/>
          <w:highlight w:val="yellow"/>
        </w:rPr>
        <w:t>Kompetencji lub uprawnień do prowadzonej określonej działalności zawodowej, o ile wynika to z odrębnych przepisów,</w:t>
      </w:r>
    </w:p>
    <w:p w14:paraId="1DF81458" w14:textId="77777777" w:rsidR="0031688B" w:rsidRPr="009F5E7A" w:rsidRDefault="0031688B" w:rsidP="00AE3E15">
      <w:pPr>
        <w:pStyle w:val="IDW111"/>
        <w:numPr>
          <w:ilvl w:val="2"/>
          <w:numId w:val="24"/>
        </w:numPr>
        <w:spacing w:line="240" w:lineRule="auto"/>
        <w:rPr>
          <w:color w:val="365F91" w:themeColor="accent1" w:themeShade="BF"/>
          <w:sz w:val="22"/>
          <w:highlight w:val="yellow"/>
        </w:rPr>
      </w:pPr>
      <w:r w:rsidRPr="009F5E7A">
        <w:rPr>
          <w:color w:val="365F91" w:themeColor="accent1" w:themeShade="BF"/>
          <w:sz w:val="22"/>
          <w:highlight w:val="yellow"/>
        </w:rPr>
        <w:t>Sytuacji ekonomicznej lub finansowej,</w:t>
      </w:r>
    </w:p>
    <w:p w14:paraId="5131305C" w14:textId="77777777" w:rsidR="0031688B" w:rsidRPr="009F5E7A" w:rsidRDefault="0031688B" w:rsidP="00AE3E15">
      <w:pPr>
        <w:pStyle w:val="IDW111"/>
        <w:numPr>
          <w:ilvl w:val="2"/>
          <w:numId w:val="24"/>
        </w:numPr>
        <w:spacing w:line="240" w:lineRule="auto"/>
        <w:rPr>
          <w:color w:val="365F91" w:themeColor="accent1" w:themeShade="BF"/>
          <w:sz w:val="22"/>
          <w:highlight w:val="yellow"/>
        </w:rPr>
      </w:pPr>
      <w:bookmarkStart w:id="10" w:name="_Ref324943563"/>
      <w:bookmarkEnd w:id="9"/>
      <w:r w:rsidRPr="009F5E7A">
        <w:rPr>
          <w:color w:val="365F91" w:themeColor="accent1" w:themeShade="BF"/>
          <w:sz w:val="22"/>
          <w:highlight w:val="yellow"/>
        </w:rPr>
        <w:t>Zdolności technicznej lub zawodowej.</w:t>
      </w:r>
    </w:p>
    <w:bookmarkEnd w:id="10"/>
    <w:p w14:paraId="5D91124A" w14:textId="2609B60F" w:rsidR="0031688B" w:rsidRPr="00764EE1" w:rsidRDefault="0031688B" w:rsidP="00764EE1">
      <w:pPr>
        <w:pStyle w:val="Nagwek2"/>
        <w:rPr>
          <w:highlight w:val="yellow"/>
        </w:rPr>
      </w:pPr>
      <w:r w:rsidRPr="00764EE1">
        <w:rPr>
          <w:highlight w:val="yellow"/>
        </w:rPr>
        <w:t>Wykonawca może w celu potwierdzeni</w:t>
      </w:r>
      <w:r w:rsidR="007C4F8F" w:rsidRPr="00764EE1">
        <w:rPr>
          <w:highlight w:val="yellow"/>
        </w:rPr>
        <w:t>a spełniania warunków udziału w </w:t>
      </w:r>
      <w:r w:rsidR="00242433" w:rsidRPr="00764EE1">
        <w:rPr>
          <w:highlight w:val="yellow"/>
        </w:rPr>
        <w:t>P</w:t>
      </w:r>
      <w:r w:rsidRPr="00764EE1">
        <w:rPr>
          <w:highlight w:val="yellow"/>
        </w:rPr>
        <w:t>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25271D8E" w14:textId="77777777" w:rsidR="00A75446" w:rsidRPr="00B11DD4" w:rsidRDefault="00A75446" w:rsidP="00A75446">
      <w:pPr>
        <w:numPr>
          <w:ilvl w:val="2"/>
          <w:numId w:val="1"/>
        </w:numPr>
        <w:spacing w:after="60" w:line="276" w:lineRule="auto"/>
        <w:ind w:left="1985"/>
        <w:jc w:val="both"/>
        <w:rPr>
          <w:rFonts w:ascii="Arial" w:hAnsi="Arial" w:cs="Arial"/>
          <w:sz w:val="22"/>
          <w:szCs w:val="22"/>
        </w:rPr>
      </w:pPr>
      <w:r w:rsidRPr="00B11DD4">
        <w:rPr>
          <w:rFonts w:ascii="Arial" w:hAnsi="Arial" w:cs="Arial"/>
          <w:sz w:val="22"/>
          <w:szCs w:val="22"/>
        </w:rPr>
        <w:t xml:space="preserve">Wykonawca, który polega na zdolnościach lub sytuacji innych podmiotów, musi udowodnić </w:t>
      </w:r>
      <w:r>
        <w:rPr>
          <w:rFonts w:ascii="Arial" w:hAnsi="Arial" w:cs="Arial"/>
          <w:sz w:val="22"/>
          <w:szCs w:val="22"/>
        </w:rPr>
        <w:t>Z</w:t>
      </w:r>
      <w:r w:rsidRPr="00B11DD4">
        <w:rPr>
          <w:rFonts w:ascii="Arial" w:hAnsi="Arial" w:cs="Arial"/>
          <w:sz w:val="22"/>
          <w:szCs w:val="22"/>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3B76FF6A" w14:textId="77777777" w:rsidR="00540310" w:rsidRPr="00A75446" w:rsidRDefault="00540310" w:rsidP="00A75446">
      <w:pPr>
        <w:numPr>
          <w:ilvl w:val="2"/>
          <w:numId w:val="1"/>
        </w:numPr>
        <w:spacing w:after="60" w:line="276" w:lineRule="auto"/>
        <w:ind w:left="1985"/>
        <w:jc w:val="both"/>
        <w:rPr>
          <w:rFonts w:ascii="Arial" w:hAnsi="Arial" w:cs="Arial"/>
          <w:sz w:val="22"/>
        </w:rPr>
      </w:pPr>
      <w:r w:rsidRPr="00A75446">
        <w:rPr>
          <w:rFonts w:ascii="Arial" w:hAnsi="Arial" w:cs="Arial"/>
          <w:sz w:val="22"/>
        </w:rPr>
        <w:t xml:space="preserve">Zamawiający będzie oceniał, czy udostepnienie Wykonawcy przez inne podmioty zdolności techniczne lub zawodowe pozwolą na wykazanie przez Wykonawcę spełnienie warunków udziału w postepowaniu oraz bada, czy nie zachodzą wobec tego podmiotu wykluczenia, o których mowa w art. 24 ust. 1 pkt 13-23 Ustawy Pzp z wyłączeniem przesłanek określonych w art. 24 ust. 1 pkt 13 lit. d i pkt </w:t>
      </w:r>
      <w:r w:rsidRPr="00A75446">
        <w:rPr>
          <w:rFonts w:ascii="Arial" w:hAnsi="Arial" w:cs="Arial"/>
          <w:sz w:val="22"/>
        </w:rPr>
        <w:lastRenderedPageBreak/>
        <w:t>14 w zakresie przestępstwa określonego w art. 24 ust. 1 pkt. 13 lit. d Ustawy Pzp oraz w art. 24 ust. 5 pkt 1, 5 i 6 Ustawy Pzp.</w:t>
      </w:r>
    </w:p>
    <w:p w14:paraId="5F316317" w14:textId="77777777" w:rsidR="00540310" w:rsidRPr="00A75446" w:rsidRDefault="00540310" w:rsidP="00A75446">
      <w:pPr>
        <w:numPr>
          <w:ilvl w:val="2"/>
          <w:numId w:val="1"/>
        </w:numPr>
        <w:spacing w:after="60" w:line="276" w:lineRule="auto"/>
        <w:ind w:left="1985"/>
        <w:jc w:val="both"/>
        <w:rPr>
          <w:rFonts w:ascii="Arial" w:hAnsi="Arial" w:cs="Arial"/>
          <w:sz w:val="22"/>
        </w:rPr>
      </w:pPr>
      <w:r w:rsidRPr="00A75446">
        <w:rPr>
          <w:rFonts w:ascii="Arial" w:hAnsi="Arial" w:cs="Arial"/>
          <w:sz w:val="22"/>
        </w:rPr>
        <w:t>Jeżeli Wykonawca, wykazuje spełnienie warunków, o których mowa w rozdziale 8 SIWZ i powołuje się na zasoby innych podmiotów w celu wykazania braku wobec niego podstaw do wykluczenia oraz spełnienia, w zakresie, w jakim powołuje się na ich zasoby, warunków udziału w postępowaniu – zamieszcza informację o tych podmiotach w oświadczeniu, o którym mowa w pkt. 8.3.1. niniejszej SIWZ.</w:t>
      </w:r>
    </w:p>
    <w:p w14:paraId="04B3648B" w14:textId="77777777" w:rsidR="00540310" w:rsidRPr="00A75446" w:rsidRDefault="00540310" w:rsidP="00A75446">
      <w:pPr>
        <w:numPr>
          <w:ilvl w:val="2"/>
          <w:numId w:val="1"/>
        </w:numPr>
        <w:spacing w:after="60" w:line="276" w:lineRule="auto"/>
        <w:ind w:left="1985"/>
        <w:jc w:val="both"/>
        <w:rPr>
          <w:rFonts w:ascii="Arial" w:hAnsi="Arial" w:cs="Arial"/>
          <w:sz w:val="22"/>
        </w:rPr>
      </w:pPr>
      <w:r w:rsidRPr="00A75446">
        <w:rPr>
          <w:rFonts w:ascii="Arial" w:hAnsi="Arial" w:cs="Arial"/>
          <w:sz w:val="22"/>
        </w:rPr>
        <w:t>W celu oceny, czy Wykonawca polega na zdolnościach lub sytuacji innych podmiotów  na zasadach określonych w art. 22a ustawy Pzp, będzie dysponował niezbędnymi zasobami w stopniu umożliwiającym należyte wykonanie zamówienia publicznego oraz oceny, czy stosunek łączący Wykonawcę tymi z podmiotami gwarantuje rzeczywisty dostęp do ich zasobów, Zamawiający żąda dokumentów, które określą w szczególności:</w:t>
      </w:r>
    </w:p>
    <w:p w14:paraId="7124CD49" w14:textId="77777777" w:rsidR="00540310" w:rsidRPr="00540310" w:rsidRDefault="00540310" w:rsidP="00540310">
      <w:pPr>
        <w:numPr>
          <w:ilvl w:val="0"/>
          <w:numId w:val="34"/>
        </w:numPr>
        <w:spacing w:after="60" w:line="276" w:lineRule="auto"/>
        <w:ind w:left="1843" w:hanging="283"/>
        <w:jc w:val="both"/>
        <w:rPr>
          <w:rFonts w:ascii="Arial" w:hAnsi="Arial" w:cs="Arial"/>
          <w:sz w:val="22"/>
          <w:szCs w:val="22"/>
        </w:rPr>
      </w:pPr>
      <w:r w:rsidRPr="00540310">
        <w:rPr>
          <w:rFonts w:ascii="Arial" w:hAnsi="Arial" w:cs="Arial"/>
          <w:sz w:val="22"/>
          <w:szCs w:val="22"/>
        </w:rPr>
        <w:t>zakres dostępnych Wykonawcy zasobów innego podmiotu,</w:t>
      </w:r>
    </w:p>
    <w:p w14:paraId="2BE44A7A" w14:textId="77777777" w:rsidR="00540310" w:rsidRPr="00540310" w:rsidRDefault="00540310" w:rsidP="00540310">
      <w:pPr>
        <w:numPr>
          <w:ilvl w:val="0"/>
          <w:numId w:val="34"/>
        </w:numPr>
        <w:spacing w:after="60" w:line="276" w:lineRule="auto"/>
        <w:ind w:left="1843" w:hanging="283"/>
        <w:jc w:val="both"/>
        <w:rPr>
          <w:rFonts w:ascii="Arial" w:hAnsi="Arial" w:cs="Arial"/>
          <w:sz w:val="22"/>
          <w:szCs w:val="22"/>
        </w:rPr>
      </w:pPr>
      <w:r w:rsidRPr="00540310">
        <w:rPr>
          <w:rFonts w:ascii="Arial" w:hAnsi="Arial" w:cs="Arial"/>
          <w:sz w:val="22"/>
          <w:szCs w:val="22"/>
        </w:rPr>
        <w:t>sposób wykorzystania zasobów innego podmiotu, przez Wykonawcę, przy wykonanie zamówienia publicznego,</w:t>
      </w:r>
    </w:p>
    <w:p w14:paraId="700A05F4" w14:textId="401149AF" w:rsidR="00540310" w:rsidRPr="00540310" w:rsidRDefault="00540310" w:rsidP="00540310">
      <w:pPr>
        <w:numPr>
          <w:ilvl w:val="0"/>
          <w:numId w:val="34"/>
        </w:numPr>
        <w:spacing w:after="60" w:line="276" w:lineRule="auto"/>
        <w:ind w:left="1843" w:hanging="283"/>
        <w:jc w:val="both"/>
        <w:rPr>
          <w:rFonts w:ascii="Arial" w:hAnsi="Arial" w:cs="Arial"/>
          <w:sz w:val="22"/>
          <w:szCs w:val="22"/>
        </w:rPr>
      </w:pPr>
      <w:r w:rsidRPr="00540310">
        <w:rPr>
          <w:rFonts w:ascii="Arial" w:hAnsi="Arial" w:cs="Arial"/>
          <w:sz w:val="22"/>
          <w:szCs w:val="22"/>
        </w:rPr>
        <w:t xml:space="preserve">zakres i okres udziału innego podmiotu, przy wykonywaniu zamówienia publicznego, czy podmiot, na zdolnościach którego Wykonawca polega w odniesieniu do warunków udziału w postepowaniu dotyczących </w:t>
      </w:r>
      <w:r w:rsidR="00A75446">
        <w:rPr>
          <w:rFonts w:ascii="Arial" w:hAnsi="Arial" w:cs="Arial"/>
          <w:sz w:val="22"/>
          <w:szCs w:val="22"/>
        </w:rPr>
        <w:t xml:space="preserve">wykształcenia, kwalifikacji zawodowych lub </w:t>
      </w:r>
      <w:r w:rsidRPr="00540310">
        <w:rPr>
          <w:rFonts w:ascii="Arial" w:hAnsi="Arial" w:cs="Arial"/>
          <w:sz w:val="22"/>
          <w:szCs w:val="22"/>
        </w:rPr>
        <w:t xml:space="preserve">doświadczenia, </w:t>
      </w:r>
      <w:r w:rsidR="006E1995" w:rsidRPr="00540310">
        <w:rPr>
          <w:rFonts w:ascii="Arial" w:hAnsi="Arial" w:cs="Arial"/>
          <w:sz w:val="22"/>
          <w:szCs w:val="22"/>
        </w:rPr>
        <w:t>zrealizuje</w:t>
      </w:r>
      <w:r w:rsidR="006E1995">
        <w:rPr>
          <w:rFonts w:ascii="Arial" w:hAnsi="Arial" w:cs="Arial"/>
          <w:sz w:val="22"/>
          <w:szCs w:val="22"/>
        </w:rPr>
        <w:t xml:space="preserve"> usługi </w:t>
      </w:r>
      <w:r w:rsidRPr="00540310">
        <w:rPr>
          <w:rFonts w:ascii="Arial" w:hAnsi="Arial" w:cs="Arial"/>
          <w:sz w:val="22"/>
          <w:szCs w:val="22"/>
        </w:rPr>
        <w:t>, których wskazane zdolności dotyczą.</w:t>
      </w:r>
    </w:p>
    <w:p w14:paraId="4B936776" w14:textId="72448E12" w:rsidR="00540310" w:rsidRPr="00540310" w:rsidRDefault="00540310" w:rsidP="00791090">
      <w:pPr>
        <w:numPr>
          <w:ilvl w:val="1"/>
          <w:numId w:val="33"/>
        </w:numPr>
        <w:tabs>
          <w:tab w:val="left" w:pos="993"/>
          <w:tab w:val="left" w:pos="1276"/>
        </w:tabs>
        <w:overflowPunct w:val="0"/>
        <w:autoSpaceDE w:val="0"/>
        <w:autoSpaceDN w:val="0"/>
        <w:adjustRightInd w:val="0"/>
        <w:spacing w:before="60" w:after="60" w:line="276" w:lineRule="auto"/>
        <w:jc w:val="both"/>
        <w:textAlignment w:val="baseline"/>
        <w:outlineLvl w:val="1"/>
        <w:rPr>
          <w:rFonts w:ascii="Arial" w:hAnsi="Arial" w:cs="Arial"/>
          <w:bCs/>
          <w:sz w:val="22"/>
          <w:szCs w:val="22"/>
        </w:rPr>
      </w:pPr>
      <w:r w:rsidRPr="00540310">
        <w:rPr>
          <w:rFonts w:ascii="Arial" w:hAnsi="Arial" w:cs="Arial"/>
          <w:bCs/>
          <w:sz w:val="22"/>
          <w:szCs w:val="22"/>
          <w:shd w:val="clear" w:color="auto" w:fill="FFFFFF"/>
        </w:rPr>
        <w:t xml:space="preserve">W </w:t>
      </w:r>
      <w:r w:rsidRPr="00540310">
        <w:rPr>
          <w:rFonts w:ascii="Arial" w:hAnsi="Arial" w:cs="Arial"/>
          <w:bCs/>
          <w:sz w:val="22"/>
          <w:szCs w:val="22"/>
        </w:rPr>
        <w:t>odniesieniu</w:t>
      </w:r>
      <w:r w:rsidRPr="00540310">
        <w:rPr>
          <w:rFonts w:ascii="Arial" w:hAnsi="Arial" w:cs="Arial"/>
          <w:bCs/>
          <w:sz w:val="22"/>
          <w:szCs w:val="22"/>
          <w:shd w:val="clear" w:color="auto" w:fill="FFFFFF"/>
        </w:rPr>
        <w:t xml:space="preserve"> do warunków dotyczących wykształcenia, kwalifikacji zawodowych lub doświadczenia, wykonawcy mogą polegać na zdolnościach innych podmiotów, jeśli podmioty te zrealizują usługi, do realizacji których te zdolności są wymagane</w:t>
      </w:r>
      <w:r w:rsidRPr="00540310">
        <w:rPr>
          <w:rFonts w:ascii="Arial" w:hAnsi="Arial" w:cs="Arial"/>
          <w:bCs/>
          <w:sz w:val="22"/>
          <w:szCs w:val="22"/>
        </w:rPr>
        <w:t>.</w:t>
      </w:r>
    </w:p>
    <w:p w14:paraId="70F50397" w14:textId="19525E7A" w:rsidR="00540310" w:rsidRPr="00540310" w:rsidRDefault="00540310" w:rsidP="00540310">
      <w:pPr>
        <w:numPr>
          <w:ilvl w:val="1"/>
          <w:numId w:val="33"/>
        </w:numPr>
        <w:tabs>
          <w:tab w:val="left" w:pos="993"/>
          <w:tab w:val="left" w:pos="1276"/>
        </w:tabs>
        <w:overflowPunct w:val="0"/>
        <w:autoSpaceDE w:val="0"/>
        <w:autoSpaceDN w:val="0"/>
        <w:adjustRightInd w:val="0"/>
        <w:spacing w:before="60" w:after="60" w:line="276" w:lineRule="auto"/>
        <w:jc w:val="both"/>
        <w:textAlignment w:val="baseline"/>
        <w:outlineLvl w:val="1"/>
        <w:rPr>
          <w:rFonts w:ascii="Arial" w:hAnsi="Arial" w:cs="Arial"/>
          <w:bCs/>
          <w:sz w:val="22"/>
          <w:szCs w:val="22"/>
          <w:shd w:val="clear" w:color="auto" w:fill="FFFFFF"/>
        </w:rPr>
      </w:pPr>
      <w:r w:rsidRPr="00540310">
        <w:rPr>
          <w:rFonts w:ascii="Arial" w:hAnsi="Arial" w:cs="Arial"/>
          <w:bCs/>
          <w:sz w:val="22"/>
          <w:szCs w:val="22"/>
          <w:shd w:val="clear" w:color="auto" w:fill="FFFFFF"/>
        </w:rPr>
        <w:t xml:space="preserve">Jeżeli zdolność techniczna lub zawodowa podmiotu, o którym mowa </w:t>
      </w:r>
      <w:r w:rsidRPr="00540310">
        <w:rPr>
          <w:rFonts w:ascii="Arial" w:hAnsi="Arial" w:cs="Arial"/>
          <w:bCs/>
          <w:sz w:val="22"/>
          <w:szCs w:val="22"/>
          <w:shd w:val="clear" w:color="auto" w:fill="FFFFFF"/>
        </w:rPr>
        <w:br/>
        <w:t>w pkt. 8.3.1.  nie potwierdza spełnienia przez Wykonawcę warunków udziału w postępowaniu lub zachodzą wobec tych podmiotów podstawy wykluczenia, Zamawiający żąda, aby Wykonawca w terminie określonym przez Zamawiającego:</w:t>
      </w:r>
    </w:p>
    <w:p w14:paraId="02979D03" w14:textId="77777777" w:rsidR="00540310" w:rsidRPr="00540310" w:rsidRDefault="00540310" w:rsidP="00540310">
      <w:pPr>
        <w:numPr>
          <w:ilvl w:val="0"/>
          <w:numId w:val="35"/>
        </w:numPr>
        <w:spacing w:after="60" w:line="276" w:lineRule="auto"/>
        <w:ind w:left="1276" w:hanging="283"/>
        <w:jc w:val="both"/>
        <w:rPr>
          <w:rFonts w:ascii="Arial" w:hAnsi="Arial" w:cs="Arial"/>
          <w:sz w:val="22"/>
          <w:szCs w:val="22"/>
        </w:rPr>
      </w:pPr>
      <w:r w:rsidRPr="00540310">
        <w:rPr>
          <w:rFonts w:ascii="Arial" w:hAnsi="Arial" w:cs="Arial"/>
          <w:sz w:val="22"/>
          <w:szCs w:val="22"/>
        </w:rPr>
        <w:t>Zastąpił ten podmiot innym podmiotem lub podmiotami;</w:t>
      </w:r>
    </w:p>
    <w:p w14:paraId="0D6F37F6" w14:textId="77777777" w:rsidR="00540310" w:rsidRPr="00540310" w:rsidRDefault="00540310" w:rsidP="00540310">
      <w:pPr>
        <w:numPr>
          <w:ilvl w:val="0"/>
          <w:numId w:val="35"/>
        </w:numPr>
        <w:spacing w:after="60" w:line="276" w:lineRule="auto"/>
        <w:ind w:left="1276" w:hanging="283"/>
        <w:jc w:val="both"/>
        <w:rPr>
          <w:rFonts w:ascii="Arial" w:hAnsi="Arial" w:cs="Arial"/>
          <w:sz w:val="22"/>
          <w:szCs w:val="22"/>
        </w:rPr>
      </w:pPr>
      <w:r w:rsidRPr="00540310">
        <w:rPr>
          <w:rFonts w:ascii="Arial" w:hAnsi="Arial" w:cs="Arial"/>
          <w:sz w:val="22"/>
          <w:szCs w:val="22"/>
        </w:rPr>
        <w:t>Zobowiązał się do osobistego wykonania odpowiedniej części zamówienia, jeżeli wykaże zdolności techniczne lub zawodowe lub sytuację ekonomiczną lub finansową.</w:t>
      </w:r>
    </w:p>
    <w:p w14:paraId="3610BE4C" w14:textId="36EC9A93" w:rsidR="00E71C3E" w:rsidRPr="00855E9C" w:rsidRDefault="00FF380C" w:rsidP="002237F4">
      <w:pPr>
        <w:numPr>
          <w:ilvl w:val="1"/>
          <w:numId w:val="33"/>
        </w:numPr>
        <w:tabs>
          <w:tab w:val="left" w:pos="993"/>
          <w:tab w:val="left" w:pos="1276"/>
        </w:tabs>
        <w:overflowPunct w:val="0"/>
        <w:autoSpaceDE w:val="0"/>
        <w:autoSpaceDN w:val="0"/>
        <w:adjustRightInd w:val="0"/>
        <w:spacing w:before="60" w:after="60" w:line="276" w:lineRule="auto"/>
        <w:jc w:val="both"/>
        <w:textAlignment w:val="baseline"/>
        <w:outlineLvl w:val="1"/>
        <w:rPr>
          <w:color w:val="365F91" w:themeColor="accent1" w:themeShade="BF"/>
          <w:highlight w:val="yellow"/>
          <w:shd w:val="clear" w:color="auto" w:fill="FFFFFF"/>
        </w:rPr>
      </w:pPr>
      <w:r w:rsidRPr="00764EE1">
        <w:rPr>
          <w:rFonts w:ascii="Arial" w:hAnsi="Arial" w:cs="Arial"/>
          <w:bCs/>
          <w:color w:val="365F91" w:themeColor="accent1" w:themeShade="BF"/>
          <w:sz w:val="22"/>
          <w:szCs w:val="22"/>
          <w:highlight w:val="yellow"/>
          <w:shd w:val="clear" w:color="auto" w:fill="FFFFFF"/>
        </w:rPr>
        <w:t>Zamawiający</w:t>
      </w:r>
      <w:r w:rsidRPr="00764EE1">
        <w:rPr>
          <w:rFonts w:ascii="Arial" w:hAnsi="Arial" w:cs="Arial"/>
          <w:color w:val="365F91" w:themeColor="accent1" w:themeShade="BF"/>
          <w:sz w:val="22"/>
          <w:szCs w:val="22"/>
          <w:highlight w:val="yellow"/>
          <w:shd w:val="clear" w:color="auto" w:fill="FFFFFF"/>
        </w:rPr>
        <w:t xml:space="preserve"> </w:t>
      </w:r>
      <w:r w:rsidRPr="00540310">
        <w:rPr>
          <w:rFonts w:ascii="Arial" w:hAnsi="Arial" w:cs="Arial"/>
          <w:color w:val="365F91" w:themeColor="accent1" w:themeShade="BF"/>
          <w:sz w:val="22"/>
          <w:szCs w:val="22"/>
          <w:highlight w:val="yellow"/>
          <w:shd w:val="clear" w:color="auto" w:fill="FFFFFF"/>
        </w:rPr>
        <w:t>ustala następując</w:t>
      </w:r>
      <w:r w:rsidR="0091092C" w:rsidRPr="00540310">
        <w:rPr>
          <w:rFonts w:ascii="Arial" w:hAnsi="Arial" w:cs="Arial"/>
          <w:color w:val="365F91" w:themeColor="accent1" w:themeShade="BF"/>
          <w:sz w:val="22"/>
          <w:szCs w:val="22"/>
          <w:highlight w:val="yellow"/>
          <w:shd w:val="clear" w:color="auto" w:fill="FFFFFF"/>
        </w:rPr>
        <w:t>e szczegółowe warunki udziału w </w:t>
      </w:r>
      <w:r w:rsidRPr="00540310">
        <w:rPr>
          <w:rFonts w:ascii="Arial" w:hAnsi="Arial" w:cs="Arial"/>
          <w:color w:val="365F91" w:themeColor="accent1" w:themeShade="BF"/>
          <w:sz w:val="22"/>
          <w:szCs w:val="22"/>
          <w:highlight w:val="yellow"/>
          <w:shd w:val="clear" w:color="auto" w:fill="FFFFFF"/>
        </w:rPr>
        <w:t>postępowaniu:</w:t>
      </w:r>
    </w:p>
    <w:p w14:paraId="3B61465F" w14:textId="7E0532EA" w:rsidR="00FF380C" w:rsidRPr="009F5E7A" w:rsidRDefault="00B619FC" w:rsidP="00764EE1">
      <w:pPr>
        <w:pStyle w:val="Nagwek2"/>
        <w:numPr>
          <w:ilvl w:val="0"/>
          <w:numId w:val="0"/>
        </w:numPr>
        <w:ind w:left="1219"/>
        <w:rPr>
          <w:highlight w:val="yellow"/>
          <w:shd w:val="clear" w:color="auto" w:fill="FFFFFF"/>
        </w:rPr>
      </w:pPr>
      <w:r w:rsidRPr="009F5E7A">
        <w:rPr>
          <w:highlight w:val="yellow"/>
          <w:shd w:val="clear" w:color="auto" w:fill="FFFFFF"/>
        </w:rPr>
        <w:t>8.</w:t>
      </w:r>
      <w:r w:rsidR="00BC5CAD">
        <w:rPr>
          <w:highlight w:val="yellow"/>
          <w:shd w:val="clear" w:color="auto" w:fill="FFFFFF"/>
        </w:rPr>
        <w:t>6</w:t>
      </w:r>
      <w:r w:rsidRPr="009F5E7A">
        <w:rPr>
          <w:highlight w:val="yellow"/>
          <w:shd w:val="clear" w:color="auto" w:fill="FFFFFF"/>
        </w:rPr>
        <w:t xml:space="preserve">.1. </w:t>
      </w:r>
      <w:r w:rsidR="00FF380C" w:rsidRPr="009F5E7A">
        <w:rPr>
          <w:highlight w:val="yellow"/>
          <w:shd w:val="clear" w:color="auto" w:fill="FFFFFF"/>
        </w:rPr>
        <w:t>w zakresie war</w:t>
      </w:r>
      <w:r w:rsidR="00E37DB0" w:rsidRPr="009F5E7A">
        <w:rPr>
          <w:highlight w:val="yellow"/>
          <w:shd w:val="clear" w:color="auto" w:fill="FFFFFF"/>
        </w:rPr>
        <w:t>unku określonego w punkcie 8.2.3</w:t>
      </w:r>
      <w:r w:rsidR="00FF380C" w:rsidRPr="009F5E7A">
        <w:rPr>
          <w:highlight w:val="yellow"/>
          <w:shd w:val="clear" w:color="auto" w:fill="FFFFFF"/>
        </w:rPr>
        <w:t xml:space="preserve">. IDW wymagane jest  wykazanie przez Wykonawcę wykonanie, w okresie ostatnich trzech lat przed upływem terminu składania ofert, (a jeżeli okres prowadzenia działalności jest krótszy – w tym okresie), </w:t>
      </w:r>
      <w:r w:rsidR="00BC5CAD">
        <w:rPr>
          <w:highlight w:val="yellow"/>
          <w:shd w:val="clear" w:color="auto" w:fill="FFFFFF"/>
        </w:rPr>
        <w:t xml:space="preserve">maksymalnie 3 (trzech) usług </w:t>
      </w:r>
      <w:r w:rsidR="00FF380C" w:rsidRPr="009F5E7A">
        <w:rPr>
          <w:highlight w:val="yellow"/>
          <w:shd w:val="clear" w:color="auto" w:fill="FFFFFF"/>
        </w:rPr>
        <w:t>polegając</w:t>
      </w:r>
      <w:r w:rsidR="00BC5CAD">
        <w:rPr>
          <w:highlight w:val="yellow"/>
          <w:shd w:val="clear" w:color="auto" w:fill="FFFFFF"/>
        </w:rPr>
        <w:t>ych</w:t>
      </w:r>
      <w:r w:rsidR="00FF380C" w:rsidRPr="009F5E7A">
        <w:rPr>
          <w:highlight w:val="yellow"/>
          <w:shd w:val="clear" w:color="auto" w:fill="FFFFFF"/>
        </w:rPr>
        <w:t xml:space="preserve"> na </w:t>
      </w:r>
      <w:r w:rsidR="00AF1CE7" w:rsidRPr="009F5E7A">
        <w:rPr>
          <w:highlight w:val="yellow"/>
          <w:shd w:val="clear" w:color="auto" w:fill="FFFFFF"/>
        </w:rPr>
        <w:t xml:space="preserve">zarządzaniu </w:t>
      </w:r>
      <w:r w:rsidR="00364506" w:rsidRPr="009F5E7A">
        <w:rPr>
          <w:highlight w:val="yellow"/>
          <w:shd w:val="clear" w:color="auto" w:fill="FFFFFF"/>
        </w:rPr>
        <w:t xml:space="preserve"> inwestycją </w:t>
      </w:r>
      <w:r w:rsidR="00AF1CE7" w:rsidRPr="009F5E7A">
        <w:rPr>
          <w:highlight w:val="yellow"/>
          <w:shd w:val="clear" w:color="auto" w:fill="FFFFFF"/>
        </w:rPr>
        <w:t xml:space="preserve">i sprawowaniu </w:t>
      </w:r>
      <w:r w:rsidR="00FF380C" w:rsidRPr="009F5E7A">
        <w:rPr>
          <w:highlight w:val="yellow"/>
          <w:shd w:val="clear" w:color="auto" w:fill="FFFFFF"/>
        </w:rPr>
        <w:t xml:space="preserve">nadzoru nad robotami budowlanymi </w:t>
      </w:r>
      <w:r w:rsidR="00364506" w:rsidRPr="009F5E7A">
        <w:rPr>
          <w:highlight w:val="yellow"/>
          <w:shd w:val="clear" w:color="auto" w:fill="FFFFFF"/>
        </w:rPr>
        <w:t xml:space="preserve"> </w:t>
      </w:r>
      <w:r w:rsidR="0091092C" w:rsidRPr="009F5E7A">
        <w:rPr>
          <w:highlight w:val="yellow"/>
          <w:shd w:val="clear" w:color="auto" w:fill="FFFFFF"/>
        </w:rPr>
        <w:t>w </w:t>
      </w:r>
      <w:r w:rsidR="00FF380C" w:rsidRPr="009F5E7A">
        <w:rPr>
          <w:highlight w:val="yellow"/>
          <w:shd w:val="clear" w:color="auto" w:fill="FFFFFF"/>
        </w:rPr>
        <w:t xml:space="preserve">zakresie budowy </w:t>
      </w:r>
      <w:r w:rsidR="004D749C" w:rsidRPr="009F5E7A">
        <w:rPr>
          <w:highlight w:val="yellow"/>
          <w:shd w:val="clear" w:color="auto" w:fill="FFFFFF"/>
        </w:rPr>
        <w:t xml:space="preserve">lub przebudowy </w:t>
      </w:r>
      <w:r w:rsidR="00FF380C" w:rsidRPr="009F5E7A">
        <w:rPr>
          <w:highlight w:val="yellow"/>
          <w:shd w:val="clear" w:color="auto" w:fill="FFFFFF"/>
        </w:rPr>
        <w:t>linii kolejow</w:t>
      </w:r>
      <w:r w:rsidR="00BC5CAD">
        <w:rPr>
          <w:highlight w:val="yellow"/>
          <w:shd w:val="clear" w:color="auto" w:fill="FFFFFF"/>
        </w:rPr>
        <w:t>ych</w:t>
      </w:r>
      <w:r w:rsidR="00FF380C" w:rsidRPr="009F5E7A">
        <w:rPr>
          <w:highlight w:val="yellow"/>
          <w:shd w:val="clear" w:color="auto" w:fill="FFFFFF"/>
        </w:rPr>
        <w:t>,</w:t>
      </w:r>
      <w:r w:rsidR="00BC5CAD">
        <w:rPr>
          <w:highlight w:val="yellow"/>
          <w:shd w:val="clear" w:color="auto" w:fill="FFFFFF"/>
        </w:rPr>
        <w:t xml:space="preserve"> obejmujących budowę/przebudowę: … </w:t>
      </w:r>
      <w:r w:rsidR="00BC5CAD" w:rsidRPr="00222D02">
        <w:rPr>
          <w:i/>
          <w:highlight w:val="yellow"/>
          <w:shd w:val="clear" w:color="auto" w:fill="FFFFFF"/>
        </w:rPr>
        <w:t xml:space="preserve">(podać ilość, np. stacji, rozjazdów, </w:t>
      </w:r>
      <w:r w:rsidR="00BC5CAD" w:rsidRPr="00222D02">
        <w:rPr>
          <w:i/>
          <w:highlight w:val="yellow"/>
          <w:shd w:val="clear" w:color="auto" w:fill="FFFFFF"/>
        </w:rPr>
        <w:lastRenderedPageBreak/>
        <w:t>krawędzi peronowych, obiektów inżynieryjnych)</w:t>
      </w:r>
      <w:r w:rsidR="00FF380C" w:rsidRPr="009F5E7A">
        <w:rPr>
          <w:highlight w:val="yellow"/>
          <w:shd w:val="clear" w:color="auto" w:fill="FFFFFF"/>
        </w:rPr>
        <w:t xml:space="preserve"> przy czym usług</w:t>
      </w:r>
      <w:r w:rsidR="00BC5CAD">
        <w:rPr>
          <w:highlight w:val="yellow"/>
          <w:shd w:val="clear" w:color="auto" w:fill="FFFFFF"/>
        </w:rPr>
        <w:t>i</w:t>
      </w:r>
      <w:r w:rsidR="00FF380C" w:rsidRPr="009F5E7A">
        <w:rPr>
          <w:highlight w:val="yellow"/>
          <w:shd w:val="clear" w:color="auto" w:fill="FFFFFF"/>
        </w:rPr>
        <w:t xml:space="preserve"> t</w:t>
      </w:r>
      <w:r w:rsidR="00BC5CAD">
        <w:rPr>
          <w:highlight w:val="yellow"/>
          <w:shd w:val="clear" w:color="auto" w:fill="FFFFFF"/>
        </w:rPr>
        <w:t>e</w:t>
      </w:r>
      <w:r w:rsidR="00FF380C" w:rsidRPr="009F5E7A">
        <w:rPr>
          <w:highlight w:val="yellow"/>
          <w:shd w:val="clear" w:color="auto" w:fill="FFFFFF"/>
        </w:rPr>
        <w:t xml:space="preserve"> mus</w:t>
      </w:r>
      <w:r w:rsidR="00BC5CAD">
        <w:rPr>
          <w:highlight w:val="yellow"/>
          <w:shd w:val="clear" w:color="auto" w:fill="FFFFFF"/>
        </w:rPr>
        <w:t>zą</w:t>
      </w:r>
      <w:r w:rsidR="00FF380C" w:rsidRPr="009F5E7A">
        <w:rPr>
          <w:highlight w:val="yellow"/>
          <w:shd w:val="clear" w:color="auto" w:fill="FFFFFF"/>
        </w:rPr>
        <w:t xml:space="preserve"> dotyczyć robót budowlanych, których łączna wartość zakończonych lub odebranych świadectwem przejęcia (protokołem odbioru końcowego) robót wynosi co najmniej …………….. PLN brutto</w:t>
      </w:r>
      <w:r w:rsidR="00364506" w:rsidRPr="009F5E7A">
        <w:rPr>
          <w:highlight w:val="yellow"/>
          <w:shd w:val="clear" w:color="auto" w:fill="FFFFFF"/>
        </w:rPr>
        <w:t>.</w:t>
      </w:r>
    </w:p>
    <w:p w14:paraId="1DD57F68" w14:textId="671F4506" w:rsidR="004D749C" w:rsidRPr="009F5E7A" w:rsidRDefault="004D749C" w:rsidP="00D77411">
      <w:pPr>
        <w:pStyle w:val="Akapitzlist"/>
        <w:spacing w:line="276" w:lineRule="auto"/>
        <w:ind w:left="1276"/>
        <w:jc w:val="both"/>
        <w:rPr>
          <w:rFonts w:ascii="Arial" w:hAnsi="Arial" w:cs="Arial"/>
          <w:bCs/>
          <w:color w:val="365F91" w:themeColor="accent1" w:themeShade="BF"/>
          <w:sz w:val="22"/>
          <w:szCs w:val="22"/>
          <w:highlight w:val="yellow"/>
          <w:shd w:val="clear" w:color="auto" w:fill="FFFFFF"/>
        </w:rPr>
      </w:pPr>
      <w:r w:rsidRPr="009F5E7A">
        <w:rPr>
          <w:rFonts w:ascii="Arial" w:hAnsi="Arial" w:cs="Arial"/>
          <w:bCs/>
          <w:color w:val="365F91" w:themeColor="accent1" w:themeShade="BF"/>
          <w:sz w:val="22"/>
          <w:szCs w:val="22"/>
          <w:highlight w:val="yellow"/>
          <w:shd w:val="clear" w:color="auto" w:fill="FFFFFF"/>
        </w:rPr>
        <w:t xml:space="preserve">Jako wykonanie usługi należy rozumieć doprowadzenie co najmniej do wystawienia Świadectwa Przejęcia (dla kontraktów realizowanych </w:t>
      </w:r>
      <w:r w:rsidR="007C4F8F" w:rsidRPr="009F5E7A">
        <w:rPr>
          <w:rFonts w:ascii="Arial" w:hAnsi="Arial" w:cs="Arial"/>
          <w:bCs/>
          <w:color w:val="365F91" w:themeColor="accent1" w:themeShade="BF"/>
          <w:sz w:val="22"/>
          <w:szCs w:val="22"/>
          <w:highlight w:val="yellow"/>
          <w:shd w:val="clear" w:color="auto" w:fill="FFFFFF"/>
        </w:rPr>
        <w:t>zgodnie z </w:t>
      </w:r>
      <w:r w:rsidRPr="009F5E7A">
        <w:rPr>
          <w:rFonts w:ascii="Arial" w:hAnsi="Arial" w:cs="Arial"/>
          <w:bCs/>
          <w:color w:val="365F91" w:themeColor="accent1" w:themeShade="BF"/>
          <w:sz w:val="22"/>
          <w:szCs w:val="22"/>
          <w:highlight w:val="yellow"/>
          <w:shd w:val="clear" w:color="auto" w:fill="FFFFFF"/>
        </w:rPr>
        <w:t xml:space="preserve">Warunkami FIDIC), protokołu odbioru </w:t>
      </w:r>
      <w:r w:rsidR="00FF7613" w:rsidRPr="009F5E7A">
        <w:rPr>
          <w:rFonts w:ascii="Arial" w:hAnsi="Arial" w:cs="Arial"/>
          <w:bCs/>
          <w:color w:val="365F91" w:themeColor="accent1" w:themeShade="BF"/>
          <w:sz w:val="22"/>
          <w:szCs w:val="22"/>
          <w:highlight w:val="yellow"/>
          <w:shd w:val="clear" w:color="auto" w:fill="FFFFFF"/>
        </w:rPr>
        <w:t xml:space="preserve">całości </w:t>
      </w:r>
      <w:r w:rsidRPr="009F5E7A">
        <w:rPr>
          <w:rFonts w:ascii="Arial" w:hAnsi="Arial" w:cs="Arial"/>
          <w:bCs/>
          <w:color w:val="365F91" w:themeColor="accent1" w:themeShade="BF"/>
          <w:sz w:val="22"/>
          <w:szCs w:val="22"/>
          <w:highlight w:val="yellow"/>
          <w:shd w:val="clear" w:color="auto" w:fill="FFFFFF"/>
        </w:rPr>
        <w:t xml:space="preserve">robót lub równoważnego dokumentu (w przypadku zamówień, w których nie wystawia się Świadectwa Przejęcia) lub zakończenia realizacji umowy na świadczenie usług nadzoru jeżeli zakończenie realizacji umowy nastąpiło wcześniej niż wystawienie Świadectwa Przejęcia (dla kontraktów realizowanych zgodnie z Warunkami FIDIC), protokołu odbioru </w:t>
      </w:r>
      <w:r w:rsidR="009D3CAF" w:rsidRPr="009F5E7A">
        <w:rPr>
          <w:rFonts w:ascii="Arial" w:hAnsi="Arial" w:cs="Arial"/>
          <w:bCs/>
          <w:color w:val="365F91" w:themeColor="accent1" w:themeShade="BF"/>
          <w:sz w:val="22"/>
          <w:szCs w:val="22"/>
          <w:highlight w:val="yellow"/>
          <w:shd w:val="clear" w:color="auto" w:fill="FFFFFF"/>
        </w:rPr>
        <w:t xml:space="preserve">całości </w:t>
      </w:r>
      <w:r w:rsidRPr="009F5E7A">
        <w:rPr>
          <w:rFonts w:ascii="Arial" w:hAnsi="Arial" w:cs="Arial"/>
          <w:bCs/>
          <w:color w:val="365F91" w:themeColor="accent1" w:themeShade="BF"/>
          <w:sz w:val="22"/>
          <w:szCs w:val="22"/>
          <w:highlight w:val="yellow"/>
          <w:shd w:val="clear" w:color="auto" w:fill="FFFFFF"/>
        </w:rPr>
        <w:t>robó</w:t>
      </w:r>
      <w:r w:rsidR="007C4F8F" w:rsidRPr="009F5E7A">
        <w:rPr>
          <w:rFonts w:ascii="Arial" w:hAnsi="Arial" w:cs="Arial"/>
          <w:bCs/>
          <w:color w:val="365F91" w:themeColor="accent1" w:themeShade="BF"/>
          <w:sz w:val="22"/>
          <w:szCs w:val="22"/>
          <w:highlight w:val="yellow"/>
          <w:shd w:val="clear" w:color="auto" w:fill="FFFFFF"/>
        </w:rPr>
        <w:t>t lub równoważnego dokumentu (w </w:t>
      </w:r>
      <w:r w:rsidRPr="009F5E7A">
        <w:rPr>
          <w:rFonts w:ascii="Arial" w:hAnsi="Arial" w:cs="Arial"/>
          <w:bCs/>
          <w:color w:val="365F91" w:themeColor="accent1" w:themeShade="BF"/>
          <w:sz w:val="22"/>
          <w:szCs w:val="22"/>
          <w:highlight w:val="yellow"/>
          <w:shd w:val="clear" w:color="auto" w:fill="FFFFFF"/>
        </w:rPr>
        <w:t>przypadku zamówień, w których nie wystawia się Świadectwa Przejęcia).</w:t>
      </w:r>
    </w:p>
    <w:p w14:paraId="22858AE8" w14:textId="77777777" w:rsidR="004D749C" w:rsidRPr="009F5E7A" w:rsidRDefault="004D749C" w:rsidP="00D77411">
      <w:pPr>
        <w:pStyle w:val="Akapitzlist"/>
        <w:spacing w:line="276" w:lineRule="auto"/>
        <w:ind w:left="1276"/>
        <w:jc w:val="both"/>
        <w:rPr>
          <w:rFonts w:ascii="Arial" w:hAnsi="Arial" w:cs="Arial"/>
          <w:bCs/>
          <w:color w:val="365F91" w:themeColor="accent1" w:themeShade="BF"/>
          <w:sz w:val="22"/>
          <w:szCs w:val="22"/>
          <w:highlight w:val="yellow"/>
          <w:shd w:val="clear" w:color="auto" w:fill="FFFFFF"/>
        </w:rPr>
      </w:pPr>
    </w:p>
    <w:p w14:paraId="782E9CC0" w14:textId="77777777" w:rsidR="00E71C3E" w:rsidRPr="009F5E7A" w:rsidRDefault="00E71C3E" w:rsidP="00E71C3E">
      <w:pPr>
        <w:pStyle w:val="Akapitzlist"/>
        <w:spacing w:line="276" w:lineRule="auto"/>
        <w:ind w:left="357"/>
        <w:jc w:val="both"/>
        <w:rPr>
          <w:rFonts w:ascii="Arial" w:hAnsi="Arial" w:cs="Arial"/>
          <w:b/>
          <w:color w:val="365F91" w:themeColor="accent1" w:themeShade="BF"/>
          <w:sz w:val="22"/>
          <w:szCs w:val="22"/>
          <w:highlight w:val="yellow"/>
        </w:rPr>
      </w:pPr>
      <w:r w:rsidRPr="009F5E7A">
        <w:rPr>
          <w:rFonts w:ascii="Arial" w:hAnsi="Arial" w:cs="Arial"/>
          <w:b/>
          <w:color w:val="365F91" w:themeColor="accent1" w:themeShade="BF"/>
          <w:sz w:val="22"/>
          <w:szCs w:val="22"/>
          <w:highlight w:val="yellow"/>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w:t>
      </w:r>
    </w:p>
    <w:p w14:paraId="2F4073FA" w14:textId="03AB4BBD" w:rsidR="00E71C3E" w:rsidRPr="009F5E7A" w:rsidRDefault="00E71C3E" w:rsidP="005643E5">
      <w:pPr>
        <w:pStyle w:val="Akapitzlist"/>
        <w:spacing w:before="120" w:line="276" w:lineRule="auto"/>
        <w:ind w:left="357"/>
        <w:jc w:val="both"/>
        <w:rPr>
          <w:rFonts w:ascii="Arial" w:hAnsi="Arial" w:cs="Arial"/>
          <w:color w:val="365F91" w:themeColor="accent1" w:themeShade="BF"/>
          <w:sz w:val="22"/>
          <w:szCs w:val="22"/>
          <w:highlight w:val="yellow"/>
        </w:rPr>
      </w:pPr>
      <w:r w:rsidRPr="009F5E7A">
        <w:rPr>
          <w:rFonts w:ascii="Arial" w:hAnsi="Arial" w:cs="Arial"/>
          <w:color w:val="365F91" w:themeColor="accent1" w:themeShade="BF"/>
          <w:sz w:val="22"/>
          <w:szCs w:val="22"/>
          <w:highlight w:val="yellow"/>
        </w:rPr>
        <w:t>Ocena spełnienia warunku wskazanego w punkcie 8.2.2.</w:t>
      </w:r>
      <w:r w:rsidR="007C4F8F" w:rsidRPr="009F5E7A">
        <w:rPr>
          <w:rFonts w:ascii="Arial" w:hAnsi="Arial" w:cs="Arial"/>
          <w:color w:val="365F91" w:themeColor="accent1" w:themeShade="BF"/>
          <w:sz w:val="22"/>
          <w:szCs w:val="22"/>
          <w:highlight w:val="yellow"/>
        </w:rPr>
        <w:t xml:space="preserve"> </w:t>
      </w:r>
      <w:r w:rsidRPr="009F5E7A">
        <w:rPr>
          <w:rFonts w:ascii="Arial" w:hAnsi="Arial" w:cs="Arial"/>
          <w:color w:val="365F91" w:themeColor="accent1" w:themeShade="BF"/>
          <w:sz w:val="22"/>
          <w:szCs w:val="22"/>
          <w:highlight w:val="yellow"/>
        </w:rPr>
        <w:t>IDW nastąpi na podstawie przedstawionych przez Wykonawcę dokumentów, o których mowa w punkcie 9.1.3.</w:t>
      </w:r>
      <w:r w:rsidR="007C4F8F" w:rsidRPr="009F5E7A">
        <w:rPr>
          <w:rFonts w:ascii="Arial" w:hAnsi="Arial" w:cs="Arial"/>
          <w:color w:val="365F91" w:themeColor="accent1" w:themeShade="BF"/>
          <w:sz w:val="22"/>
          <w:szCs w:val="22"/>
          <w:highlight w:val="yellow"/>
        </w:rPr>
        <w:t xml:space="preserve"> </w:t>
      </w:r>
      <w:r w:rsidRPr="009F5E7A">
        <w:rPr>
          <w:rFonts w:ascii="Arial" w:hAnsi="Arial" w:cs="Arial"/>
          <w:color w:val="365F91" w:themeColor="accent1" w:themeShade="BF"/>
          <w:sz w:val="22"/>
          <w:szCs w:val="22"/>
          <w:highlight w:val="yellow"/>
        </w:rPr>
        <w:t>IDW</w:t>
      </w:r>
    </w:p>
    <w:p w14:paraId="56AE0BF8" w14:textId="287F41F5" w:rsidR="00E71C3E" w:rsidRPr="009F5E7A" w:rsidRDefault="00B619FC" w:rsidP="0003771E">
      <w:pPr>
        <w:pStyle w:val="Akapitzlist"/>
        <w:spacing w:before="120" w:line="276" w:lineRule="auto"/>
        <w:ind w:left="1276"/>
        <w:jc w:val="both"/>
        <w:rPr>
          <w:rFonts w:ascii="Arial" w:hAnsi="Arial" w:cs="Arial"/>
          <w:color w:val="365F91" w:themeColor="accent1" w:themeShade="BF"/>
          <w:sz w:val="22"/>
          <w:szCs w:val="22"/>
          <w:highlight w:val="yellow"/>
        </w:rPr>
      </w:pPr>
      <w:r w:rsidRPr="009F5E7A">
        <w:rPr>
          <w:rFonts w:ascii="Arial" w:hAnsi="Arial" w:cs="Arial"/>
          <w:color w:val="365F91" w:themeColor="accent1" w:themeShade="BF"/>
          <w:sz w:val="22"/>
          <w:szCs w:val="22"/>
          <w:highlight w:val="yellow"/>
        </w:rPr>
        <w:t>8.</w:t>
      </w:r>
      <w:r w:rsidR="00C135B4">
        <w:rPr>
          <w:rFonts w:ascii="Arial" w:hAnsi="Arial" w:cs="Arial"/>
          <w:color w:val="365F91" w:themeColor="accent1" w:themeShade="BF"/>
          <w:sz w:val="22"/>
          <w:szCs w:val="22"/>
          <w:highlight w:val="yellow"/>
        </w:rPr>
        <w:t>6</w:t>
      </w:r>
      <w:r w:rsidRPr="009F5E7A">
        <w:rPr>
          <w:rFonts w:ascii="Arial" w:hAnsi="Arial" w:cs="Arial"/>
          <w:color w:val="365F91" w:themeColor="accent1" w:themeShade="BF"/>
          <w:sz w:val="22"/>
          <w:szCs w:val="22"/>
          <w:highlight w:val="yellow"/>
        </w:rPr>
        <w:t xml:space="preserve">.2. </w:t>
      </w:r>
      <w:r w:rsidR="00E71C3E" w:rsidRPr="009F5E7A">
        <w:rPr>
          <w:rFonts w:ascii="Arial" w:hAnsi="Arial" w:cs="Arial"/>
          <w:color w:val="365F91" w:themeColor="accent1" w:themeShade="BF"/>
          <w:sz w:val="22"/>
          <w:szCs w:val="22"/>
          <w:highlight w:val="yellow"/>
        </w:rPr>
        <w:t>w zakresie warunku określonego w punkcie 8.2.3. IDW wymagane jest wykazanie przez Wykonawcę dysponowaniem osobami wchodzącymi w skład Stałe</w:t>
      </w:r>
      <w:r w:rsidR="007C4F8F" w:rsidRPr="009F5E7A">
        <w:rPr>
          <w:rFonts w:ascii="Arial" w:hAnsi="Arial" w:cs="Arial"/>
          <w:color w:val="365F91" w:themeColor="accent1" w:themeShade="BF"/>
          <w:sz w:val="22"/>
          <w:szCs w:val="22"/>
          <w:highlight w:val="yellow"/>
        </w:rPr>
        <w:t>go Zespołu Inżyniera, zgodnie z </w:t>
      </w:r>
      <w:r w:rsidR="00E71C3E" w:rsidRPr="009F5E7A">
        <w:rPr>
          <w:rFonts w:ascii="Arial" w:hAnsi="Arial" w:cs="Arial"/>
          <w:color w:val="365F91" w:themeColor="accent1" w:themeShade="BF"/>
          <w:sz w:val="22"/>
          <w:szCs w:val="22"/>
          <w:highlight w:val="yellow"/>
        </w:rPr>
        <w:t>poniższym wyszczególnieniem:</w:t>
      </w:r>
    </w:p>
    <w:p w14:paraId="3A5157CC" w14:textId="77777777" w:rsidR="00C62E9D" w:rsidRPr="00CD493A" w:rsidRDefault="00C62E9D" w:rsidP="00BA116F">
      <w:pPr>
        <w:pStyle w:val="Akapitzlist"/>
        <w:spacing w:before="120" w:line="276" w:lineRule="auto"/>
        <w:ind w:left="2121"/>
        <w:jc w:val="both"/>
        <w:rPr>
          <w:rFonts w:ascii="Arial" w:hAnsi="Arial" w:cs="Arial"/>
          <w:color w:val="000000"/>
          <w:sz w:val="22"/>
          <w:szCs w:val="22"/>
          <w:highlight w:val="yellow"/>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8"/>
        <w:gridCol w:w="79"/>
        <w:gridCol w:w="7"/>
        <w:gridCol w:w="1836"/>
        <w:gridCol w:w="7"/>
        <w:gridCol w:w="7080"/>
      </w:tblGrid>
      <w:tr w:rsidR="00C62E9D" w:rsidRPr="00A5083F" w14:paraId="7ABD7416" w14:textId="77777777" w:rsidTr="00A5083F">
        <w:trPr>
          <w:trHeight w:val="517"/>
          <w:jc w:val="center"/>
        </w:trPr>
        <w:tc>
          <w:tcPr>
            <w:tcW w:w="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191EC3" w14:textId="77777777" w:rsidR="00C62E9D" w:rsidRPr="00C80787" w:rsidRDefault="00C62E9D" w:rsidP="000B6480">
            <w:pPr>
              <w:keepNext/>
              <w:overflowPunct w:val="0"/>
              <w:autoSpaceDE w:val="0"/>
              <w:autoSpaceDN w:val="0"/>
              <w:adjustRightInd w:val="0"/>
              <w:spacing w:beforeLines="60" w:before="144" w:afterLines="60" w:after="144" w:line="276" w:lineRule="auto"/>
              <w:jc w:val="both"/>
              <w:textAlignment w:val="baseline"/>
              <w:outlineLvl w:val="0"/>
              <w:rPr>
                <w:rFonts w:ascii="Arial" w:eastAsiaTheme="majorEastAsia" w:hAnsi="Arial" w:cs="Arial"/>
                <w:b/>
                <w:bCs/>
                <w:color w:val="365F91" w:themeColor="accent1" w:themeShade="BF"/>
                <w:sz w:val="24"/>
                <w:szCs w:val="24"/>
                <w:highlight w:val="yellow"/>
              </w:rPr>
            </w:pPr>
            <w:r w:rsidRPr="00CD493A">
              <w:rPr>
                <w:rFonts w:ascii="Arial" w:eastAsiaTheme="majorEastAsia" w:hAnsi="Arial" w:cs="Arial"/>
                <w:b/>
                <w:bCs/>
                <w:sz w:val="24"/>
                <w:szCs w:val="24"/>
                <w:highlight w:val="yellow"/>
              </w:rPr>
              <w:t>Lp.</w:t>
            </w:r>
          </w:p>
        </w:tc>
        <w:tc>
          <w:tcPr>
            <w:tcW w:w="9009"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3BDFDC7" w14:textId="5D95CFAA" w:rsidR="00C62E9D" w:rsidRPr="00A5083F" w:rsidRDefault="00C62E9D" w:rsidP="00C62E9D">
            <w:pPr>
              <w:jc w:val="center"/>
              <w:rPr>
                <w:rFonts w:ascii="Arial" w:hAnsi="Arial" w:cs="Arial"/>
                <w:b/>
                <w:color w:val="365F91" w:themeColor="accent1" w:themeShade="BF"/>
                <w:sz w:val="22"/>
                <w:szCs w:val="22"/>
                <w:highlight w:val="yellow"/>
              </w:rPr>
            </w:pPr>
            <w:r w:rsidRPr="00CD493A">
              <w:rPr>
                <w:rFonts w:ascii="Arial" w:hAnsi="Arial" w:cs="Arial"/>
                <w:b/>
                <w:color w:val="365F91" w:themeColor="accent1" w:themeShade="BF"/>
                <w:sz w:val="22"/>
                <w:szCs w:val="22"/>
                <w:highlight w:val="yellow"/>
              </w:rPr>
              <w:t xml:space="preserve">Osoba </w:t>
            </w:r>
            <w:r w:rsidR="007C4F8F">
              <w:rPr>
                <w:rFonts w:ascii="Arial" w:hAnsi="Arial" w:cs="Arial"/>
                <w:b/>
                <w:color w:val="365F91" w:themeColor="accent1" w:themeShade="BF"/>
                <w:sz w:val="22"/>
                <w:szCs w:val="22"/>
                <w:highlight w:val="yellow"/>
              </w:rPr>
              <w:t>(</w:t>
            </w:r>
            <w:r w:rsidRPr="00C80787">
              <w:rPr>
                <w:rFonts w:ascii="Arial" w:hAnsi="Arial" w:cs="Arial"/>
                <w:b/>
                <w:color w:val="365F91" w:themeColor="accent1" w:themeShade="BF"/>
                <w:sz w:val="22"/>
                <w:szCs w:val="22"/>
                <w:highlight w:val="yellow"/>
              </w:rPr>
              <w:t>należy uwzgl</w:t>
            </w:r>
            <w:r w:rsidRPr="00FA1A72">
              <w:rPr>
                <w:rFonts w:ascii="Arial" w:hAnsi="Arial" w:cs="Arial"/>
                <w:b/>
                <w:color w:val="365F91" w:themeColor="accent1" w:themeShade="BF"/>
                <w:sz w:val="22"/>
                <w:szCs w:val="22"/>
                <w:highlight w:val="yellow"/>
              </w:rPr>
              <w:t>ędnić Inżyniera Projektu i maksymalnie 3 osoby z Zespołu Biura Inżyniera oraz Inżynierów Rezydentów i wszys</w:t>
            </w:r>
            <w:r w:rsidR="007C4F8F">
              <w:rPr>
                <w:rFonts w:ascii="Arial" w:hAnsi="Arial" w:cs="Arial"/>
                <w:b/>
                <w:color w:val="365F91" w:themeColor="accent1" w:themeShade="BF"/>
                <w:sz w:val="22"/>
                <w:szCs w:val="22"/>
                <w:highlight w:val="yellow"/>
              </w:rPr>
              <w:t>tkich Inspektorów Nadzoru z </w:t>
            </w:r>
            <w:r w:rsidRPr="00FA1A72">
              <w:rPr>
                <w:rFonts w:ascii="Arial" w:hAnsi="Arial" w:cs="Arial"/>
                <w:b/>
                <w:color w:val="365F91" w:themeColor="accent1" w:themeShade="BF"/>
                <w:sz w:val="22"/>
                <w:szCs w:val="22"/>
                <w:highlight w:val="yellow"/>
              </w:rPr>
              <w:t>Zespołów stałych oraz Koordynatora zespołu przeglądu dokumentacji (jeżeli jest wymagany) oraz inny personel mający duże z</w:t>
            </w:r>
            <w:r w:rsidRPr="00A5083F">
              <w:rPr>
                <w:rFonts w:ascii="Arial" w:hAnsi="Arial" w:cs="Arial"/>
                <w:b/>
                <w:color w:val="365F91" w:themeColor="accent1" w:themeShade="BF"/>
                <w:sz w:val="22"/>
                <w:szCs w:val="22"/>
                <w:highlight w:val="yellow"/>
              </w:rPr>
              <w:t>naczenie dla Projektu )</w:t>
            </w:r>
          </w:p>
        </w:tc>
      </w:tr>
      <w:tr w:rsidR="00C62E9D" w:rsidRPr="00A5083F" w14:paraId="22DA54DD" w14:textId="77777777" w:rsidTr="00A5083F">
        <w:trPr>
          <w:trHeight w:hRule="exact" w:val="567"/>
          <w:jc w:val="center"/>
        </w:trPr>
        <w:tc>
          <w:tcPr>
            <w:tcW w:w="951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11B640E" w14:textId="77777777" w:rsidR="00C62E9D" w:rsidRPr="00C80787" w:rsidRDefault="00C62E9D" w:rsidP="00C62E9D">
            <w:pPr>
              <w:jc w:val="center"/>
              <w:rPr>
                <w:rFonts w:ascii="Arial" w:hAnsi="Arial" w:cs="Arial"/>
                <w:b/>
                <w:color w:val="365F91" w:themeColor="accent1" w:themeShade="BF"/>
                <w:sz w:val="22"/>
                <w:szCs w:val="22"/>
                <w:highlight w:val="yellow"/>
              </w:rPr>
            </w:pPr>
            <w:r w:rsidRPr="00C80787">
              <w:rPr>
                <w:rFonts w:ascii="Arial" w:hAnsi="Arial" w:cs="Arial"/>
                <w:b/>
                <w:color w:val="365F91" w:themeColor="accent1" w:themeShade="BF"/>
                <w:sz w:val="22"/>
                <w:szCs w:val="22"/>
                <w:highlight w:val="yellow"/>
              </w:rPr>
              <w:t xml:space="preserve">Zespół Biura Inżyniera </w:t>
            </w:r>
          </w:p>
        </w:tc>
      </w:tr>
      <w:tr w:rsidR="00C62E9D" w:rsidRPr="00A5083F" w14:paraId="440E0BD2" w14:textId="77777777" w:rsidTr="00A5083F">
        <w:trPr>
          <w:trHeight w:val="517"/>
          <w:jc w:val="center"/>
        </w:trPr>
        <w:tc>
          <w:tcPr>
            <w:tcW w:w="5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66BB7"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1</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F25A0" w14:textId="77777777" w:rsidR="00C62E9D" w:rsidRPr="007C4F8F" w:rsidRDefault="00C62E9D" w:rsidP="00C62E9D">
            <w:pP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Nazwa stanowiska</w:t>
            </w:r>
          </w:p>
        </w:tc>
        <w:tc>
          <w:tcPr>
            <w:tcW w:w="7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30BF3"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Inżynier Projektu </w:t>
            </w:r>
          </w:p>
        </w:tc>
      </w:tr>
      <w:tr w:rsidR="00C62E9D" w:rsidRPr="00A5083F" w14:paraId="4F664A78" w14:textId="77777777" w:rsidTr="00A5083F">
        <w:trPr>
          <w:trHeight w:val="699"/>
          <w:jc w:val="center"/>
        </w:trPr>
        <w:tc>
          <w:tcPr>
            <w:tcW w:w="5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E84703"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EF93920"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center"/>
          </w:tcPr>
          <w:p w14:paraId="0A113DD8" w14:textId="77777777" w:rsidR="00C62E9D" w:rsidRPr="007C4F8F" w:rsidRDefault="00C62E9D" w:rsidP="00C62E9D">
            <w:pPr>
              <w:ind w:left="48"/>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-wykształcenie wyższe;</w:t>
            </w:r>
          </w:p>
          <w:p w14:paraId="527E4A4E" w14:textId="77777777" w:rsidR="00C62E9D" w:rsidRPr="007C4F8F" w:rsidRDefault="00C62E9D" w:rsidP="00C62E9D">
            <w:pPr>
              <w:ind w:left="48"/>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minimum 5 lat doświadczenia na stanowisku Inżyniera Projektu lub Inżyniera Rezydenta lub Dyrektora Projektu lub równorzędnym w zakresie zarządzania projektami inwestycyjnymi;</w:t>
            </w:r>
          </w:p>
          <w:p w14:paraId="51F56D13" w14:textId="40078515" w:rsidR="00C62E9D" w:rsidRPr="007C4F8F" w:rsidRDefault="00C62E9D" w:rsidP="007C4F8F">
            <w:pPr>
              <w:ind w:left="48"/>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-w ciągu ostatnich 10 lat liczonych do </w:t>
            </w:r>
            <w:r w:rsidR="007C4F8F">
              <w:rPr>
                <w:rFonts w:ascii="Arial" w:hAnsi="Arial" w:cs="Arial"/>
                <w:color w:val="365F91" w:themeColor="accent1" w:themeShade="BF"/>
                <w:sz w:val="22"/>
                <w:highlight w:val="yellow"/>
              </w:rPr>
              <w:t xml:space="preserve">terminu składania ofert w postępowaniu </w:t>
            </w:r>
            <w:r w:rsidRPr="007C4F8F">
              <w:rPr>
                <w:rFonts w:ascii="Arial" w:hAnsi="Arial" w:cs="Arial"/>
                <w:color w:val="365F91" w:themeColor="accent1" w:themeShade="BF"/>
                <w:sz w:val="22"/>
                <w:highlight w:val="yellow"/>
              </w:rPr>
              <w:t>zdobył doświadczenie w zakresie zarządzania projektami, na stanowiskach, o których mowa powyżej,  na minimum 2 inwestycjach infrastruktury transportowej w tym przynajmniej 1 dotyczącej infrastruktury kolejowej (przez okres co najmniej 12 miesięcy na każdej) realizowanych w oparciu o warunki kontraktu FIDIC lub inne standardowe warunki kontraktowe.</w:t>
            </w:r>
          </w:p>
        </w:tc>
      </w:tr>
      <w:tr w:rsidR="00C62E9D" w:rsidRPr="00A5083F" w14:paraId="5163498B" w14:textId="77777777" w:rsidTr="00A5083F">
        <w:trPr>
          <w:trHeight w:val="517"/>
          <w:jc w:val="center"/>
        </w:trPr>
        <w:tc>
          <w:tcPr>
            <w:tcW w:w="5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3ABE5"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2</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642EA" w14:textId="77777777" w:rsidR="00C62E9D" w:rsidRPr="007C4F8F" w:rsidRDefault="00C62E9D" w:rsidP="00C62E9D">
            <w:pP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Nazwa stanowiska</w:t>
            </w:r>
          </w:p>
        </w:tc>
        <w:tc>
          <w:tcPr>
            <w:tcW w:w="7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1D2DD"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Specjalista ds. obmiarowo-rozliczeniowych</w:t>
            </w:r>
          </w:p>
        </w:tc>
      </w:tr>
      <w:tr w:rsidR="00C62E9D" w:rsidRPr="00A5083F" w14:paraId="395D3B1B" w14:textId="77777777" w:rsidTr="00A5083F">
        <w:trPr>
          <w:trHeight w:val="699"/>
          <w:jc w:val="center"/>
        </w:trPr>
        <w:tc>
          <w:tcPr>
            <w:tcW w:w="59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9092AA4"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FB5CAEB"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0" w:type="dxa"/>
            <w:tcBorders>
              <w:top w:val="single" w:sz="4" w:space="0" w:color="auto"/>
              <w:left w:val="single" w:sz="4" w:space="0" w:color="auto"/>
              <w:bottom w:val="single" w:sz="4" w:space="0" w:color="auto"/>
              <w:right w:val="single" w:sz="4" w:space="0" w:color="auto"/>
            </w:tcBorders>
            <w:shd w:val="clear" w:color="auto" w:fill="auto"/>
            <w:vAlign w:val="center"/>
          </w:tcPr>
          <w:p w14:paraId="1C365E15" w14:textId="77777777" w:rsidR="00C62E9D" w:rsidRPr="007C4F8F" w:rsidRDefault="00C62E9D" w:rsidP="00667DAF">
            <w:pPr>
              <w:ind w:left="48"/>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-wykształcenie co najmniej średnie;</w:t>
            </w:r>
          </w:p>
          <w:p w14:paraId="6CC414C2" w14:textId="77777777" w:rsidR="00C62E9D" w:rsidRPr="007C4F8F" w:rsidRDefault="00C62E9D" w:rsidP="00667DAF">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-minimum 3 lata doświadczenia w pracy na stanowisku specjalisty do spraw obmiarów robót wraz z ich rozliczaniem lub sporządzaniem przedmiarów robót, kosztorysów inwestorskich na podstawie </w:t>
            </w:r>
            <w:r w:rsidRPr="007C4F8F">
              <w:rPr>
                <w:rFonts w:ascii="Arial" w:hAnsi="Arial" w:cs="Arial"/>
                <w:color w:val="365F91" w:themeColor="accent1" w:themeShade="BF"/>
                <w:sz w:val="22"/>
                <w:highlight w:val="yellow"/>
              </w:rPr>
              <w:lastRenderedPageBreak/>
              <w:t>dokumentacji projektowej, w tym co najmniej 18 miesięcy przy projektach realizowanych w oparciu o warunki FIDIC lub inne standardowe warunki kontraktowe.</w:t>
            </w:r>
          </w:p>
        </w:tc>
      </w:tr>
      <w:tr w:rsidR="00C62E9D" w:rsidRPr="00A5083F" w14:paraId="7C3ECD29" w14:textId="77777777" w:rsidTr="00A5083F">
        <w:trPr>
          <w:trHeight w:val="517"/>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1528D"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lastRenderedPageBreak/>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8B999" w14:textId="77777777" w:rsidR="00C62E9D" w:rsidRPr="007C4F8F" w:rsidRDefault="00C62E9D" w:rsidP="00C62E9D">
            <w:pP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4FC46"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Koordynator dostępu do torów</w:t>
            </w:r>
          </w:p>
        </w:tc>
      </w:tr>
      <w:tr w:rsidR="00C62E9D" w:rsidRPr="00A5083F" w14:paraId="25D63EB0" w14:textId="77777777" w:rsidTr="00A5083F">
        <w:trPr>
          <w:trHeight w:val="699"/>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51A5E5"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755E961"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70801" w14:textId="77777777" w:rsidR="00C62E9D" w:rsidRPr="007C4F8F" w:rsidRDefault="00C62E9D" w:rsidP="00667DAF">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wyk- - wykształcenie co najmniej średnie;</w:t>
            </w:r>
          </w:p>
          <w:p w14:paraId="2B2AD912" w14:textId="23E168AD" w:rsidR="00C62E9D" w:rsidRPr="007C4F8F" w:rsidRDefault="00C62E9D" w:rsidP="00667DAF">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 w ciągu ostatnich 10 lat liczonych do  </w:t>
            </w:r>
            <w:r w:rsidR="007C4F8F">
              <w:rPr>
                <w:rFonts w:ascii="Arial" w:hAnsi="Arial" w:cs="Arial"/>
                <w:color w:val="365F91" w:themeColor="accent1" w:themeShade="BF"/>
                <w:sz w:val="22"/>
                <w:highlight w:val="yellow"/>
              </w:rPr>
              <w:t xml:space="preserve">terminu składania ofert w postępowaniu </w:t>
            </w:r>
            <w:r w:rsidRPr="007C4F8F">
              <w:rPr>
                <w:rFonts w:ascii="Arial" w:hAnsi="Arial" w:cs="Arial"/>
                <w:color w:val="365F91" w:themeColor="accent1" w:themeShade="BF"/>
                <w:sz w:val="22"/>
                <w:highlight w:val="yellow"/>
              </w:rPr>
              <w:t xml:space="preserve">zdobył minimum 2 lata doświadczenia na stanowiskach związanych z wprowadzaniem i koordynacją zamknięć torowych. </w:t>
            </w:r>
          </w:p>
        </w:tc>
      </w:tr>
      <w:tr w:rsidR="00C62E9D" w:rsidRPr="00A5083F" w14:paraId="6C111BA8" w14:textId="77777777" w:rsidTr="00A5083F">
        <w:trPr>
          <w:trHeight w:hRule="exact" w:val="567"/>
          <w:jc w:val="center"/>
        </w:trPr>
        <w:tc>
          <w:tcPr>
            <w:tcW w:w="951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2FB3CA" w14:textId="77777777" w:rsidR="00C62E9D" w:rsidRPr="007C4F8F" w:rsidRDefault="00C62E9D" w:rsidP="00C62E9D">
            <w:pPr>
              <w:jc w:val="center"/>
              <w:rPr>
                <w:rFonts w:ascii="Arial" w:hAnsi="Arial" w:cs="Arial"/>
                <w:b/>
                <w:color w:val="365F91" w:themeColor="accent1" w:themeShade="BF"/>
                <w:sz w:val="22"/>
                <w:szCs w:val="22"/>
                <w:highlight w:val="yellow"/>
              </w:rPr>
            </w:pPr>
            <w:r w:rsidRPr="007C4F8F">
              <w:rPr>
                <w:rFonts w:ascii="Arial" w:hAnsi="Arial" w:cs="Arial"/>
                <w:b/>
                <w:color w:val="365F91" w:themeColor="accent1" w:themeShade="BF"/>
                <w:sz w:val="22"/>
                <w:szCs w:val="22"/>
                <w:highlight w:val="yellow"/>
              </w:rPr>
              <w:t xml:space="preserve">Zespół Kontraktu 1  </w:t>
            </w:r>
          </w:p>
        </w:tc>
      </w:tr>
      <w:tr w:rsidR="00C62E9D" w:rsidRPr="00A5083F" w14:paraId="44053D18" w14:textId="77777777" w:rsidTr="00A5083F">
        <w:trPr>
          <w:trHeight w:val="383"/>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75EDC9D"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42521F" w14:textId="77777777" w:rsidR="00C62E9D" w:rsidRPr="007C4F8F" w:rsidRDefault="00C62E9D" w:rsidP="00C62E9D">
            <w:pPr>
              <w:rPr>
                <w:rFonts w:ascii="Arial" w:hAnsi="Arial" w:cs="Arial"/>
                <w:b/>
                <w:bCs/>
                <w:color w:val="365F91" w:themeColor="accent1" w:themeShade="BF"/>
                <w:sz w:val="22"/>
                <w:highlight w:val="yellow"/>
              </w:rPr>
            </w:pPr>
            <w:r w:rsidRPr="007C4F8F">
              <w:rPr>
                <w:rFonts w:ascii="Arial" w:hAnsi="Arial" w:cs="Arial"/>
                <w:b/>
                <w:bCs/>
                <w:color w:val="365F91" w:themeColor="accent1" w:themeShade="BF"/>
                <w:sz w:val="22"/>
                <w:highlight w:val="yellow"/>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5535FF" w14:textId="77777777" w:rsidR="00C62E9D" w:rsidRPr="007C4F8F" w:rsidRDefault="00C62E9D" w:rsidP="00C62E9D">
            <w:pPr>
              <w:ind w:left="49" w:right="107"/>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Inżynier Rezydent K1 </w:t>
            </w:r>
          </w:p>
        </w:tc>
      </w:tr>
      <w:tr w:rsidR="00C62E9D" w:rsidRPr="00A5083F" w14:paraId="18DCC755" w14:textId="77777777" w:rsidTr="00A5083F">
        <w:trPr>
          <w:trHeight w:val="1842"/>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05AA2C"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C5E1567"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67EBD5" w14:textId="67DA7BB5" w:rsidR="00C62E9D" w:rsidRPr="007C4F8F" w:rsidRDefault="00C62E9D" w:rsidP="00C62E9D">
            <w:pPr>
              <w:ind w:left="48"/>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wykształcenie wyższe techniczne;</w:t>
            </w:r>
          </w:p>
          <w:p w14:paraId="1DCF14EF" w14:textId="77777777" w:rsidR="00C62E9D" w:rsidRPr="007C4F8F" w:rsidRDefault="00C62E9D" w:rsidP="00C62E9D">
            <w:pPr>
              <w:ind w:left="768" w:hanging="720"/>
              <w:jc w:val="both"/>
              <w:rPr>
                <w:rFonts w:ascii="Arial" w:hAnsi="Arial" w:cs="Arial"/>
                <w:color w:val="365F91" w:themeColor="accent1" w:themeShade="BF"/>
                <w:sz w:val="22"/>
                <w:szCs w:val="22"/>
                <w:highlight w:val="yellow"/>
              </w:rPr>
            </w:pPr>
            <w:r w:rsidRPr="007C4F8F">
              <w:rPr>
                <w:rFonts w:ascii="Arial" w:hAnsi="Arial" w:cs="Arial"/>
                <w:color w:val="365F91" w:themeColor="accent1" w:themeShade="BF"/>
                <w:sz w:val="22"/>
                <w:szCs w:val="22"/>
                <w:highlight w:val="yellow"/>
              </w:rPr>
              <w:t>- uprawnienia budowlane bez ograniczeń do kierowania robotami</w:t>
            </w:r>
          </w:p>
          <w:p w14:paraId="2C62E466" w14:textId="77777777" w:rsidR="00C62E9D" w:rsidRPr="007C4F8F" w:rsidRDefault="00C62E9D" w:rsidP="00C62E9D">
            <w:pPr>
              <w:ind w:left="47" w:firstLine="1"/>
              <w:jc w:val="both"/>
              <w:rPr>
                <w:rFonts w:ascii="Arial" w:hAnsi="Arial" w:cs="Arial"/>
                <w:color w:val="365F91" w:themeColor="accent1" w:themeShade="BF"/>
                <w:sz w:val="22"/>
                <w:szCs w:val="22"/>
                <w:highlight w:val="yellow"/>
              </w:rPr>
            </w:pPr>
            <w:r w:rsidRPr="007C4F8F">
              <w:rPr>
                <w:rFonts w:ascii="Arial" w:hAnsi="Arial" w:cs="Arial"/>
                <w:color w:val="365F91" w:themeColor="accent1" w:themeShade="BF"/>
                <w:sz w:val="22"/>
                <w:szCs w:val="22"/>
                <w:highlight w:val="yellow"/>
              </w:rPr>
              <w:t xml:space="preserve">budowlanymi zgodnie z Ustawą Prawo Budowlane w specjalności inżynieryjnej kolejowej w zakresie kolejowych obiektów budowlanych i/lub specjalności inżynieryjnej mostowej i/lub specjalności drogowej i/lub konstrukcyjno-budowlanej; </w:t>
            </w:r>
          </w:p>
          <w:p w14:paraId="68E0F325" w14:textId="3F840C75" w:rsidR="00C62E9D" w:rsidRPr="007C4F8F" w:rsidRDefault="00C62E9D" w:rsidP="007C4F8F">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-w ciągu ostatnich 10 lat liczonych do </w:t>
            </w:r>
            <w:r w:rsidR="007C4F8F">
              <w:rPr>
                <w:rFonts w:ascii="Arial" w:hAnsi="Arial" w:cs="Arial"/>
                <w:color w:val="365F91" w:themeColor="accent1" w:themeShade="BF"/>
                <w:sz w:val="22"/>
                <w:highlight w:val="yellow"/>
              </w:rPr>
              <w:t xml:space="preserve">terminu składania ofert w postępowaniu </w:t>
            </w:r>
            <w:r w:rsidRPr="007C4F8F">
              <w:rPr>
                <w:rFonts w:ascii="Arial" w:hAnsi="Arial" w:cs="Arial"/>
                <w:color w:val="365F91" w:themeColor="accent1" w:themeShade="BF"/>
                <w:sz w:val="22"/>
                <w:highlight w:val="yellow"/>
              </w:rPr>
              <w:t>zdobył minimum 5 lat doświadczenia w pracy przy realizacji projektów kolejowych realizowanych w oparciu o warunki kontraktu FIDIC lub inne standardowe warunki kontraktowe, w tym 2 lata doświadczenia na stanowisku Inżyniera Projektu lub Inżyniera Rezydenta lub 5 lat na stanowisku Inspektora Nadzoru.</w:t>
            </w:r>
          </w:p>
        </w:tc>
      </w:tr>
      <w:tr w:rsidR="00C62E9D" w:rsidRPr="00A5083F" w14:paraId="7B9DA1AF" w14:textId="77777777" w:rsidTr="00A5083F">
        <w:trPr>
          <w:trHeight w:val="699"/>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7C924"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5</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4C4BEF"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b/>
                <w:bCs/>
                <w:color w:val="365F91" w:themeColor="accent1" w:themeShade="BF"/>
                <w:sz w:val="22"/>
                <w:highlight w:val="yellow"/>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9F235"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bCs/>
                <w:color w:val="365F91" w:themeColor="accent1" w:themeShade="BF"/>
                <w:sz w:val="22"/>
                <w:highlight w:val="yellow"/>
              </w:rPr>
              <w:t>Inspektor nadzoru w specjalności inżynieryjnej kolejowej w zakresie kolejowych obiektów budowlanych</w:t>
            </w:r>
          </w:p>
        </w:tc>
      </w:tr>
      <w:tr w:rsidR="00C62E9D" w:rsidRPr="00A5083F" w14:paraId="67BF387E" w14:textId="77777777" w:rsidTr="00A5083F">
        <w:trPr>
          <w:trHeight w:val="699"/>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950ACE2"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705531C" w14:textId="77777777" w:rsidR="00C62E9D" w:rsidRPr="007C4F8F" w:rsidRDefault="00C62E9D" w:rsidP="00C62E9D">
            <w:pPr>
              <w:rPr>
                <w:rFonts w:ascii="Arial" w:hAnsi="Arial" w:cs="Arial"/>
                <w:b/>
                <w:bCs/>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2406D" w14:textId="77777777" w:rsidR="00C62E9D" w:rsidRPr="007C4F8F" w:rsidRDefault="00C62E9D" w:rsidP="00667DAF">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Inspektor nadzoru:</w:t>
            </w:r>
          </w:p>
          <w:p w14:paraId="287E549D" w14:textId="77777777" w:rsidR="00C62E9D" w:rsidRPr="007C4F8F" w:rsidRDefault="00C62E9D" w:rsidP="00667DAF">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 uprawnienia budowlane bez ograniczeń do kierowania robotami budowlanymi lub do projektowania i kierowania robotami budowlanymi w danej specjalności; </w:t>
            </w:r>
          </w:p>
          <w:p w14:paraId="1180DBAA" w14:textId="77777777" w:rsidR="00C62E9D" w:rsidRPr="007C4F8F" w:rsidRDefault="00C62E9D" w:rsidP="00667DAF">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posiada co najmniej 5 lat doświadczenia zawodowego w danej specjalności,  w pełnieniu samodzielnych funkcji technicznych w budownictwie, w rozumieniu ustawy Prawo budowlane;</w:t>
            </w:r>
          </w:p>
          <w:p w14:paraId="1777BDF6" w14:textId="4DFF5A47" w:rsidR="00C62E9D" w:rsidRPr="007C4F8F" w:rsidRDefault="00C62E9D" w:rsidP="00667DAF">
            <w:pPr>
              <w:jc w:val="both"/>
              <w:rPr>
                <w:rFonts w:ascii="Arial" w:hAnsi="Arial" w:cs="Arial"/>
                <w:bCs/>
                <w:color w:val="365F91" w:themeColor="accent1" w:themeShade="BF"/>
                <w:sz w:val="22"/>
                <w:highlight w:val="yellow"/>
              </w:rPr>
            </w:pPr>
            <w:r w:rsidRPr="007C4F8F">
              <w:rPr>
                <w:rFonts w:ascii="Arial" w:hAnsi="Arial" w:cs="Arial"/>
                <w:color w:val="365F91" w:themeColor="accent1" w:themeShade="BF"/>
                <w:sz w:val="22"/>
                <w:highlight w:val="yellow"/>
              </w:rPr>
              <w:t xml:space="preserve">- w ciągu ostatnich  10 lat liczonych do </w:t>
            </w:r>
            <w:r w:rsidR="007C4F8F">
              <w:rPr>
                <w:rFonts w:ascii="Arial" w:hAnsi="Arial" w:cs="Arial"/>
                <w:color w:val="365F91" w:themeColor="accent1" w:themeShade="BF"/>
                <w:sz w:val="22"/>
                <w:highlight w:val="yellow"/>
              </w:rPr>
              <w:t xml:space="preserve">terminu składania ofert w postępowaniu </w:t>
            </w:r>
            <w:r w:rsidRPr="007C4F8F">
              <w:rPr>
                <w:rFonts w:ascii="Arial" w:hAnsi="Arial" w:cs="Arial"/>
                <w:color w:val="365F91" w:themeColor="accent1" w:themeShade="BF"/>
                <w:sz w:val="22"/>
                <w:highlight w:val="yellow"/>
              </w:rPr>
              <w:t>zdobył  minimum 3 letnie doświadczenie polegające na pełnieniu funkcji kierownika budowy, kierownika robót lub inspektora nadzoru w zakresie minimum 1 inwestycji infrastrukturalnej, realizowanej realizowanych w oparciu o warunki kontraktu FIDIC  lub inne standardowe warunki kontraktowe.</w:t>
            </w:r>
          </w:p>
        </w:tc>
      </w:tr>
      <w:tr w:rsidR="00C62E9D" w:rsidRPr="00A5083F" w:rsidDel="00E6248A" w14:paraId="33694B67" w14:textId="77777777" w:rsidTr="00A5083F">
        <w:trPr>
          <w:trHeight w:val="956"/>
          <w:jc w:val="center"/>
        </w:trPr>
        <w:tc>
          <w:tcPr>
            <w:tcW w:w="58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2DE72778" w14:textId="77777777" w:rsidR="00C62E9D" w:rsidRPr="007C4F8F" w:rsidDel="00E6248A" w:rsidRDefault="00C62E9D" w:rsidP="00C62E9D">
            <w:pPr>
              <w:jc w:val="center"/>
              <w:rPr>
                <w:rFonts w:ascii="Arial" w:hAnsi="Arial" w:cs="Arial"/>
                <w:color w:val="365F91" w:themeColor="accent1" w:themeShade="BF"/>
                <w:sz w:val="22"/>
                <w:highlight w:val="yellow"/>
              </w:rPr>
            </w:pPr>
            <w:r w:rsidRPr="007C4F8F">
              <w:rPr>
                <w:rFonts w:ascii="Arial" w:hAnsi="Arial" w:cs="Arial"/>
                <w:b/>
                <w:color w:val="365F91" w:themeColor="accent1" w:themeShade="BF"/>
                <w:sz w:val="22"/>
                <w:highlight w:val="yellow"/>
              </w:rPr>
              <w:t>6</w:t>
            </w:r>
          </w:p>
        </w:tc>
        <w:tc>
          <w:tcPr>
            <w:tcW w:w="1843" w:type="dxa"/>
            <w:gridSpan w:val="2"/>
            <w:shd w:val="clear" w:color="auto" w:fill="D9D9D9" w:themeFill="background1" w:themeFillShade="D9"/>
            <w:vAlign w:val="center"/>
          </w:tcPr>
          <w:p w14:paraId="17E1FD70"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b/>
                <w:bCs/>
                <w:color w:val="365F91" w:themeColor="accent1" w:themeShade="BF"/>
                <w:sz w:val="22"/>
                <w:highlight w:val="yellow"/>
              </w:rPr>
              <w:t>Nazwa stanowiska</w:t>
            </w:r>
          </w:p>
        </w:tc>
        <w:tc>
          <w:tcPr>
            <w:tcW w:w="7087" w:type="dxa"/>
            <w:gridSpan w:val="2"/>
            <w:shd w:val="clear" w:color="auto" w:fill="D9D9D9" w:themeFill="background1" w:themeFillShade="D9"/>
            <w:vAlign w:val="center"/>
          </w:tcPr>
          <w:p w14:paraId="53C4792B"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Inspektor nadzoru w specjalności inżynieryjnej mostowej </w:t>
            </w:r>
          </w:p>
        </w:tc>
      </w:tr>
      <w:tr w:rsidR="00C62E9D" w:rsidRPr="00A5083F" w:rsidDel="00E6248A" w14:paraId="7C677FDB" w14:textId="77777777" w:rsidTr="00A5083F">
        <w:trPr>
          <w:trHeight w:val="3181"/>
          <w:jc w:val="center"/>
        </w:trPr>
        <w:tc>
          <w:tcPr>
            <w:tcW w:w="587" w:type="dxa"/>
            <w:gridSpan w:val="2"/>
            <w:tcBorders>
              <w:left w:val="single" w:sz="4" w:space="0" w:color="auto"/>
              <w:bottom w:val="single" w:sz="4" w:space="0" w:color="auto"/>
              <w:right w:val="single" w:sz="4" w:space="0" w:color="auto"/>
            </w:tcBorders>
            <w:shd w:val="clear" w:color="auto" w:fill="D9D9D9"/>
            <w:vAlign w:val="center"/>
          </w:tcPr>
          <w:p w14:paraId="697E6DA8"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vAlign w:val="center"/>
          </w:tcPr>
          <w:p w14:paraId="3241AB8F" w14:textId="77777777" w:rsidR="00C62E9D" w:rsidRPr="007C4F8F" w:rsidRDefault="00C62E9D" w:rsidP="00C62E9D">
            <w:pPr>
              <w:rPr>
                <w:rFonts w:ascii="Arial" w:hAnsi="Arial" w:cs="Arial"/>
                <w:b/>
                <w:bCs/>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7" w:type="dxa"/>
            <w:gridSpan w:val="2"/>
            <w:vAlign w:val="center"/>
          </w:tcPr>
          <w:p w14:paraId="1C5F6B83"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Inspektor nadzoru:</w:t>
            </w:r>
          </w:p>
          <w:p w14:paraId="13AC3CE9"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 uprawnienia budowlane bez ograniczeń do kierowania robotami budowlanymi lub do projektowania i kierowania robotami budowlanymi w danej specjalności; </w:t>
            </w:r>
          </w:p>
          <w:p w14:paraId="51A97296" w14:textId="77777777" w:rsidR="00C62E9D" w:rsidRPr="007C4F8F" w:rsidRDefault="00C62E9D" w:rsidP="00CE4FF4">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posiada co najmniej 5 lat doświadczenia zawodowego w danej specjalności,  w pełnieniu samodzielnych funkcji technicznych w budownictwie, w rozumieniu ustawy Prawo budowlane;</w:t>
            </w:r>
          </w:p>
          <w:p w14:paraId="6C9DCA51" w14:textId="4FA73819" w:rsidR="00C62E9D" w:rsidRPr="007C4F8F" w:rsidRDefault="00C62E9D" w:rsidP="00CE4FF4">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-w ciągu ostatnich 10 lat liczonych do </w:t>
            </w:r>
            <w:r w:rsidR="00CE4FF4">
              <w:rPr>
                <w:rFonts w:ascii="Arial" w:hAnsi="Arial" w:cs="Arial"/>
                <w:color w:val="365F91" w:themeColor="accent1" w:themeShade="BF"/>
                <w:sz w:val="22"/>
                <w:highlight w:val="yellow"/>
              </w:rPr>
              <w:t xml:space="preserve">terminu składania ofert w postępowaniu </w:t>
            </w:r>
            <w:r w:rsidRPr="007C4F8F">
              <w:rPr>
                <w:rFonts w:ascii="Arial" w:hAnsi="Arial" w:cs="Arial"/>
                <w:color w:val="365F91" w:themeColor="accent1" w:themeShade="BF"/>
                <w:sz w:val="22"/>
                <w:highlight w:val="yellow"/>
              </w:rPr>
              <w:t>zdobył  minimum 3 letnie doświadczenie polegające na pełnieniu funkcji kierownika budowy, kierownika robót lub inspektora nadzoru w zakresie minimum 1 inwestycji infrastrukturalnej, realizowanej realizowanych w oparciu</w:t>
            </w:r>
            <w:r w:rsidR="00CE4FF4">
              <w:rPr>
                <w:rFonts w:ascii="Arial" w:hAnsi="Arial" w:cs="Arial"/>
                <w:color w:val="365F91" w:themeColor="accent1" w:themeShade="BF"/>
                <w:sz w:val="22"/>
                <w:highlight w:val="yellow"/>
              </w:rPr>
              <w:t xml:space="preserve"> o warunki kontraktu FIDIC  lub </w:t>
            </w:r>
            <w:r w:rsidRPr="007C4F8F">
              <w:rPr>
                <w:rFonts w:ascii="Arial" w:hAnsi="Arial" w:cs="Arial"/>
                <w:color w:val="365F91" w:themeColor="accent1" w:themeShade="BF"/>
                <w:sz w:val="22"/>
                <w:highlight w:val="yellow"/>
              </w:rPr>
              <w:t>inne standardowe warunki kontraktowe.</w:t>
            </w:r>
          </w:p>
        </w:tc>
      </w:tr>
      <w:tr w:rsidR="00C62E9D" w:rsidRPr="00A5083F" w14:paraId="1DBB3B86" w14:textId="77777777" w:rsidTr="00A5083F">
        <w:trPr>
          <w:trHeight w:hRule="exact" w:val="567"/>
          <w:jc w:val="center"/>
        </w:trPr>
        <w:tc>
          <w:tcPr>
            <w:tcW w:w="951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9A0ED45" w14:textId="77777777" w:rsidR="00C62E9D" w:rsidRPr="007C4F8F" w:rsidRDefault="00C62E9D" w:rsidP="00C62E9D">
            <w:pPr>
              <w:jc w:val="center"/>
              <w:rPr>
                <w:rFonts w:ascii="Arial" w:hAnsi="Arial" w:cs="Arial"/>
                <w:b/>
                <w:color w:val="365F91" w:themeColor="accent1" w:themeShade="BF"/>
                <w:sz w:val="22"/>
                <w:szCs w:val="22"/>
                <w:highlight w:val="yellow"/>
              </w:rPr>
            </w:pPr>
            <w:r w:rsidRPr="007C4F8F">
              <w:rPr>
                <w:rFonts w:ascii="Arial" w:hAnsi="Arial" w:cs="Arial"/>
                <w:b/>
                <w:color w:val="365F91" w:themeColor="accent1" w:themeShade="BF"/>
                <w:sz w:val="22"/>
                <w:szCs w:val="22"/>
                <w:highlight w:val="yellow"/>
              </w:rPr>
              <w:t>Zespół Kontraktu n</w:t>
            </w:r>
          </w:p>
        </w:tc>
      </w:tr>
      <w:tr w:rsidR="00C62E9D" w:rsidRPr="00A5083F" w14:paraId="39567642" w14:textId="77777777" w:rsidTr="00A5083F">
        <w:trPr>
          <w:trHeight w:val="383"/>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E733C9"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7</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BA7105" w14:textId="77777777" w:rsidR="00C62E9D" w:rsidRPr="007C4F8F" w:rsidRDefault="00C62E9D" w:rsidP="00C62E9D">
            <w:pPr>
              <w:rPr>
                <w:rFonts w:ascii="Arial" w:hAnsi="Arial" w:cs="Arial"/>
                <w:b/>
                <w:bCs/>
                <w:color w:val="365F91" w:themeColor="accent1" w:themeShade="BF"/>
                <w:sz w:val="22"/>
                <w:highlight w:val="yellow"/>
              </w:rPr>
            </w:pPr>
            <w:r w:rsidRPr="007C4F8F">
              <w:rPr>
                <w:rFonts w:ascii="Arial" w:hAnsi="Arial" w:cs="Arial"/>
                <w:b/>
                <w:bCs/>
                <w:color w:val="365F91" w:themeColor="accent1" w:themeShade="BF"/>
                <w:sz w:val="22"/>
                <w:highlight w:val="yellow"/>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D8EC634" w14:textId="77777777" w:rsidR="00C62E9D" w:rsidRPr="007C4F8F" w:rsidRDefault="00C62E9D" w:rsidP="00C62E9D">
            <w:pPr>
              <w:ind w:left="49" w:right="107"/>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Inżynier Rezydent Kn</w:t>
            </w:r>
          </w:p>
        </w:tc>
      </w:tr>
      <w:tr w:rsidR="00C62E9D" w:rsidRPr="00A5083F" w14:paraId="2A8D3CF8" w14:textId="77777777" w:rsidTr="00A5083F">
        <w:trPr>
          <w:trHeight w:val="1842"/>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0392C0"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521A23F"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A2433" w14:textId="2CEEC4F8" w:rsidR="00C62E9D" w:rsidRPr="007C4F8F" w:rsidRDefault="00CE4FF4" w:rsidP="00CE4FF4">
            <w:pPr>
              <w:ind w:left="48"/>
              <w:jc w:val="both"/>
              <w:rPr>
                <w:rFonts w:ascii="Arial" w:hAnsi="Arial" w:cs="Arial"/>
                <w:color w:val="365F91" w:themeColor="accent1" w:themeShade="BF"/>
                <w:sz w:val="22"/>
                <w:highlight w:val="yellow"/>
              </w:rPr>
            </w:pPr>
            <w:r>
              <w:rPr>
                <w:rFonts w:ascii="Arial" w:hAnsi="Arial" w:cs="Arial"/>
                <w:color w:val="365F91" w:themeColor="accent1" w:themeShade="BF"/>
                <w:sz w:val="22"/>
                <w:highlight w:val="yellow"/>
              </w:rPr>
              <w:t xml:space="preserve">-  </w:t>
            </w:r>
            <w:r w:rsidR="00C62E9D" w:rsidRPr="007C4F8F">
              <w:rPr>
                <w:rFonts w:ascii="Arial" w:hAnsi="Arial" w:cs="Arial"/>
                <w:color w:val="365F91" w:themeColor="accent1" w:themeShade="BF"/>
                <w:sz w:val="22"/>
                <w:highlight w:val="yellow"/>
              </w:rPr>
              <w:t>wykształcenie wyższe techniczne;</w:t>
            </w:r>
          </w:p>
          <w:p w14:paraId="2B2BA626" w14:textId="77777777" w:rsidR="00C62E9D" w:rsidRPr="007C4F8F" w:rsidRDefault="00C62E9D" w:rsidP="00CE4FF4">
            <w:pPr>
              <w:ind w:left="768" w:hanging="720"/>
              <w:jc w:val="both"/>
              <w:rPr>
                <w:rFonts w:ascii="Arial" w:hAnsi="Arial" w:cs="Arial"/>
                <w:color w:val="365F91" w:themeColor="accent1" w:themeShade="BF"/>
                <w:sz w:val="22"/>
                <w:szCs w:val="22"/>
                <w:highlight w:val="yellow"/>
              </w:rPr>
            </w:pPr>
            <w:r w:rsidRPr="007C4F8F">
              <w:rPr>
                <w:rFonts w:ascii="Arial" w:hAnsi="Arial" w:cs="Arial"/>
                <w:color w:val="365F91" w:themeColor="accent1" w:themeShade="BF"/>
                <w:sz w:val="22"/>
                <w:szCs w:val="22"/>
                <w:highlight w:val="yellow"/>
              </w:rPr>
              <w:t>- uprawnienia budowlane bez ograniczeń do kierowania robotami</w:t>
            </w:r>
          </w:p>
          <w:p w14:paraId="4491CFAE" w14:textId="77777777" w:rsidR="00C62E9D" w:rsidRPr="007C4F8F" w:rsidRDefault="00C62E9D" w:rsidP="00CE4FF4">
            <w:pPr>
              <w:ind w:left="47" w:firstLine="1"/>
              <w:jc w:val="both"/>
              <w:rPr>
                <w:rFonts w:ascii="Arial" w:hAnsi="Arial" w:cs="Arial"/>
                <w:color w:val="365F91" w:themeColor="accent1" w:themeShade="BF"/>
                <w:sz w:val="22"/>
                <w:szCs w:val="22"/>
                <w:highlight w:val="yellow"/>
              </w:rPr>
            </w:pPr>
            <w:r w:rsidRPr="007C4F8F">
              <w:rPr>
                <w:rFonts w:ascii="Arial" w:hAnsi="Arial" w:cs="Arial"/>
                <w:color w:val="365F91" w:themeColor="accent1" w:themeShade="BF"/>
                <w:sz w:val="22"/>
                <w:szCs w:val="22"/>
                <w:highlight w:val="yellow"/>
              </w:rPr>
              <w:t xml:space="preserve">budowlanymi zgodnie z Ustawą Prawo Budowlane w specjalności inżynieryjnej kolejowej w zakresie kolejowych obiektów budowlanych i/lub specjalności inżynieryjnej mostowej i/lub specjalności drogowej i/lub konstrukcyjno-budowlanej; </w:t>
            </w:r>
          </w:p>
          <w:p w14:paraId="28D911D1" w14:textId="163D15A6" w:rsidR="00C62E9D" w:rsidRPr="007C4F8F" w:rsidRDefault="00C62E9D" w:rsidP="00CE4FF4">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-w ciągu ostatnich 10 lat liczonych do </w:t>
            </w:r>
            <w:r w:rsidR="00CE4FF4">
              <w:rPr>
                <w:rFonts w:ascii="Arial" w:hAnsi="Arial" w:cs="Arial"/>
                <w:color w:val="365F91" w:themeColor="accent1" w:themeShade="BF"/>
                <w:sz w:val="22"/>
                <w:highlight w:val="yellow"/>
              </w:rPr>
              <w:t xml:space="preserve">terminu składania ofert w postępowaniu </w:t>
            </w:r>
            <w:r w:rsidRPr="007C4F8F">
              <w:rPr>
                <w:rFonts w:ascii="Arial" w:hAnsi="Arial" w:cs="Arial"/>
                <w:color w:val="365F91" w:themeColor="accent1" w:themeShade="BF"/>
                <w:sz w:val="22"/>
                <w:highlight w:val="yellow"/>
              </w:rPr>
              <w:t>zdobył minimum 5 lat doświadczenia w pracy przy realizacji projektów kolejowych realizowanych w oparciu o warunki kontraktu FIDIC lub inne standardowe warunki kontraktowe, w tym 2 lata doświadczenia na stanowisku Inżyniera Projektu lub Inżyniera Rezydenta lub 5 lat na stanowisku Inspektora Nadzoru.</w:t>
            </w:r>
          </w:p>
        </w:tc>
      </w:tr>
      <w:tr w:rsidR="00C62E9D" w:rsidRPr="00A5083F" w14:paraId="7BD884D0" w14:textId="77777777" w:rsidTr="00A5083F">
        <w:trPr>
          <w:trHeight w:val="699"/>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68B8DC"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8</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87D54"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b/>
                <w:bCs/>
                <w:color w:val="365F91" w:themeColor="accent1" w:themeShade="BF"/>
                <w:sz w:val="22"/>
                <w:highlight w:val="yellow"/>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CDC34"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bCs/>
                <w:color w:val="365F91" w:themeColor="accent1" w:themeShade="BF"/>
                <w:sz w:val="22"/>
                <w:highlight w:val="yellow"/>
              </w:rPr>
              <w:t>Inspektor nadzoru w specjalności inżynieryjnej kolejowej w zakresie kolejowych obiektów budowlanych</w:t>
            </w:r>
          </w:p>
        </w:tc>
      </w:tr>
      <w:tr w:rsidR="00C62E9D" w:rsidRPr="00A5083F" w14:paraId="3FCE07C5" w14:textId="77777777" w:rsidTr="00A5083F">
        <w:trPr>
          <w:trHeight w:val="699"/>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6C1C2B"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1A817A29" w14:textId="77777777" w:rsidR="00C62E9D" w:rsidRPr="007C4F8F" w:rsidRDefault="00C62E9D" w:rsidP="00C62E9D">
            <w:pPr>
              <w:rPr>
                <w:rFonts w:ascii="Arial" w:hAnsi="Arial" w:cs="Arial"/>
                <w:b/>
                <w:bCs/>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836E1" w14:textId="77777777" w:rsidR="00C62E9D" w:rsidRPr="007C4F8F" w:rsidRDefault="00C62E9D" w:rsidP="00CE4FF4">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Inspektor nadzoru:</w:t>
            </w:r>
          </w:p>
          <w:p w14:paraId="2B9E5A96" w14:textId="77777777" w:rsidR="00C62E9D" w:rsidRPr="007C4F8F" w:rsidRDefault="00C62E9D" w:rsidP="00CE4FF4">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 uprawnienia budowlane bez ograniczeń do kierowania robotami budowlanymi lub do projektowania i kierowania robotami budowlanymi w danej specjalności; </w:t>
            </w:r>
          </w:p>
          <w:p w14:paraId="75060847" w14:textId="77777777" w:rsidR="00C62E9D" w:rsidRPr="007C4F8F" w:rsidRDefault="00C62E9D" w:rsidP="00CE4FF4">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posiada co najmniej 5 lat doświadczenia zawodowego w danej specjalności,  w pełnieniu samodzielnych funkcji technicznych w budownictwie, w rozumieniu ustawy Prawo budowlane;</w:t>
            </w:r>
          </w:p>
          <w:p w14:paraId="03787931" w14:textId="4427B7B3" w:rsidR="00C62E9D" w:rsidRPr="007C4F8F" w:rsidRDefault="00C62E9D" w:rsidP="00CE4FF4">
            <w:pPr>
              <w:jc w:val="both"/>
              <w:rPr>
                <w:rFonts w:ascii="Arial" w:hAnsi="Arial" w:cs="Arial"/>
                <w:bCs/>
                <w:color w:val="365F91" w:themeColor="accent1" w:themeShade="BF"/>
                <w:sz w:val="22"/>
                <w:highlight w:val="yellow"/>
              </w:rPr>
            </w:pPr>
            <w:r w:rsidRPr="007C4F8F">
              <w:rPr>
                <w:rFonts w:ascii="Arial" w:hAnsi="Arial" w:cs="Arial"/>
                <w:color w:val="365F91" w:themeColor="accent1" w:themeShade="BF"/>
                <w:sz w:val="22"/>
                <w:highlight w:val="yellow"/>
              </w:rPr>
              <w:t xml:space="preserve">- w ciągu ostatnich  10 lat liczonych do </w:t>
            </w:r>
            <w:r w:rsidR="0029444E">
              <w:rPr>
                <w:rFonts w:ascii="Arial" w:hAnsi="Arial" w:cs="Arial"/>
                <w:color w:val="365F91" w:themeColor="accent1" w:themeShade="BF"/>
                <w:sz w:val="22"/>
                <w:highlight w:val="yellow"/>
              </w:rPr>
              <w:t>terminu składania ofert w postępowaniu</w:t>
            </w:r>
            <w:r w:rsidR="0029444E" w:rsidRPr="007C4F8F">
              <w:rPr>
                <w:rFonts w:ascii="Arial" w:hAnsi="Arial" w:cs="Arial"/>
                <w:color w:val="365F91" w:themeColor="accent1" w:themeShade="BF"/>
                <w:sz w:val="22"/>
                <w:highlight w:val="yellow"/>
              </w:rPr>
              <w:t xml:space="preserve"> </w:t>
            </w:r>
            <w:r w:rsidRPr="007C4F8F">
              <w:rPr>
                <w:rFonts w:ascii="Arial" w:hAnsi="Arial" w:cs="Arial"/>
                <w:color w:val="365F91" w:themeColor="accent1" w:themeShade="BF"/>
                <w:sz w:val="22"/>
                <w:highlight w:val="yellow"/>
              </w:rPr>
              <w:t>zdobył  minimum 3 letnie doświadczenie polegające na pełnieniu funkcji kierownika budowy, kierownika robót lub inspektora nadzoru w zakresie minimum 1 inwestycji infrastrukturalnej, realizowanej realizowanych w oparciu o warunki kontraktu FIDIC  lub inne standardowe warunki kontraktowe.</w:t>
            </w:r>
          </w:p>
        </w:tc>
      </w:tr>
      <w:tr w:rsidR="00C62E9D" w:rsidRPr="00A5083F" w:rsidDel="00E6248A" w14:paraId="04D33A91" w14:textId="77777777" w:rsidTr="00A5083F">
        <w:trPr>
          <w:trHeight w:val="956"/>
          <w:jc w:val="center"/>
        </w:trPr>
        <w:tc>
          <w:tcPr>
            <w:tcW w:w="58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5E0CE888" w14:textId="77777777" w:rsidR="00C62E9D" w:rsidRPr="007C4F8F" w:rsidDel="00E6248A" w:rsidRDefault="00C62E9D" w:rsidP="00C62E9D">
            <w:pPr>
              <w:jc w:val="center"/>
              <w:rPr>
                <w:rFonts w:ascii="Arial" w:hAnsi="Arial" w:cs="Arial"/>
                <w:color w:val="365F91" w:themeColor="accent1" w:themeShade="BF"/>
                <w:sz w:val="22"/>
                <w:highlight w:val="yellow"/>
              </w:rPr>
            </w:pPr>
            <w:r w:rsidRPr="007C4F8F">
              <w:rPr>
                <w:rFonts w:ascii="Arial" w:hAnsi="Arial" w:cs="Arial"/>
                <w:b/>
                <w:color w:val="365F91" w:themeColor="accent1" w:themeShade="BF"/>
                <w:sz w:val="22"/>
                <w:highlight w:val="yellow"/>
              </w:rPr>
              <w:t>9</w:t>
            </w:r>
          </w:p>
        </w:tc>
        <w:tc>
          <w:tcPr>
            <w:tcW w:w="1843" w:type="dxa"/>
            <w:gridSpan w:val="2"/>
            <w:shd w:val="clear" w:color="auto" w:fill="D9D9D9" w:themeFill="background1" w:themeFillShade="D9"/>
            <w:vAlign w:val="center"/>
          </w:tcPr>
          <w:p w14:paraId="30418CB0"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b/>
                <w:bCs/>
                <w:color w:val="365F91" w:themeColor="accent1" w:themeShade="BF"/>
                <w:sz w:val="22"/>
                <w:highlight w:val="yellow"/>
              </w:rPr>
              <w:t>Nazwa stanowiska</w:t>
            </w:r>
          </w:p>
        </w:tc>
        <w:tc>
          <w:tcPr>
            <w:tcW w:w="7087" w:type="dxa"/>
            <w:gridSpan w:val="2"/>
            <w:shd w:val="clear" w:color="auto" w:fill="D9D9D9" w:themeFill="background1" w:themeFillShade="D9"/>
            <w:vAlign w:val="center"/>
          </w:tcPr>
          <w:p w14:paraId="5DBF0943"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Inspektor nadzoru w specjalności inżynieryjnej mostowej </w:t>
            </w:r>
          </w:p>
        </w:tc>
      </w:tr>
      <w:tr w:rsidR="00C62E9D" w:rsidRPr="00A5083F" w:rsidDel="00E6248A" w14:paraId="5272E03B" w14:textId="77777777" w:rsidTr="00A5083F">
        <w:trPr>
          <w:trHeight w:val="3181"/>
          <w:jc w:val="center"/>
        </w:trPr>
        <w:tc>
          <w:tcPr>
            <w:tcW w:w="587" w:type="dxa"/>
            <w:gridSpan w:val="2"/>
            <w:tcBorders>
              <w:left w:val="single" w:sz="4" w:space="0" w:color="auto"/>
              <w:bottom w:val="single" w:sz="4" w:space="0" w:color="auto"/>
              <w:right w:val="single" w:sz="4" w:space="0" w:color="auto"/>
            </w:tcBorders>
            <w:shd w:val="clear" w:color="auto" w:fill="D9D9D9"/>
            <w:vAlign w:val="center"/>
          </w:tcPr>
          <w:p w14:paraId="367A7D61"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vAlign w:val="center"/>
          </w:tcPr>
          <w:p w14:paraId="1428CEA1" w14:textId="77777777" w:rsidR="00C62E9D" w:rsidRPr="007C4F8F" w:rsidRDefault="00C62E9D" w:rsidP="00C62E9D">
            <w:pPr>
              <w:rPr>
                <w:rFonts w:ascii="Arial" w:hAnsi="Arial" w:cs="Arial"/>
                <w:b/>
                <w:bCs/>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7" w:type="dxa"/>
            <w:gridSpan w:val="2"/>
            <w:vAlign w:val="center"/>
          </w:tcPr>
          <w:p w14:paraId="7C8BA889" w14:textId="77777777" w:rsidR="00C62E9D" w:rsidRPr="007C4F8F" w:rsidRDefault="00C62E9D" w:rsidP="0029444E">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Inspektor nadzoru:</w:t>
            </w:r>
          </w:p>
          <w:p w14:paraId="14CD9CDD" w14:textId="77777777" w:rsidR="00C62E9D" w:rsidRPr="007C4F8F" w:rsidRDefault="00C62E9D" w:rsidP="0029444E">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 uprawnienia budowlane bez ograniczeń do kierowania robotami budowlanymi lub do projektowania i kierowania robotami budowlanymi w danej specjalności; </w:t>
            </w:r>
          </w:p>
          <w:p w14:paraId="2F077EF6" w14:textId="77777777" w:rsidR="00C62E9D" w:rsidRPr="007C4F8F" w:rsidRDefault="00C62E9D" w:rsidP="0029444E">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posiada co najmniej 5 lat doświadczenia zawodowego w danej specjalności,  w pełnieniu samodzielnych funkcji technicznych w budownictwie, w rozumieniu ustawy Prawo budowlane;</w:t>
            </w:r>
          </w:p>
          <w:p w14:paraId="4D9E7171" w14:textId="02ED8F56" w:rsidR="00C62E9D" w:rsidRPr="007C4F8F" w:rsidRDefault="00C62E9D" w:rsidP="0029444E">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-w ciągu ostatnich 10 lat liczonych do </w:t>
            </w:r>
            <w:r w:rsidR="0029444E">
              <w:rPr>
                <w:rFonts w:ascii="Arial" w:hAnsi="Arial" w:cs="Arial"/>
                <w:color w:val="365F91" w:themeColor="accent1" w:themeShade="BF"/>
                <w:sz w:val="22"/>
                <w:highlight w:val="yellow"/>
              </w:rPr>
              <w:t>terminu składania ofert w postępowaniu</w:t>
            </w:r>
            <w:r w:rsidR="0029444E" w:rsidRPr="007C4F8F">
              <w:rPr>
                <w:rFonts w:ascii="Arial" w:hAnsi="Arial" w:cs="Arial"/>
                <w:color w:val="365F91" w:themeColor="accent1" w:themeShade="BF"/>
                <w:sz w:val="22"/>
                <w:highlight w:val="yellow"/>
              </w:rPr>
              <w:t xml:space="preserve"> </w:t>
            </w:r>
            <w:r w:rsidRPr="007C4F8F">
              <w:rPr>
                <w:rFonts w:ascii="Arial" w:hAnsi="Arial" w:cs="Arial"/>
                <w:color w:val="365F91" w:themeColor="accent1" w:themeShade="BF"/>
                <w:sz w:val="22"/>
                <w:highlight w:val="yellow"/>
              </w:rPr>
              <w:t>zdobył  minimum 3 letnie doświadczenie polegające na pełnieniu funkcji kierownika budowy, kierownika robót lub inspektora nadzoru w zakresie minimum 1 inwestycji infrastrukturalnej, realizowanej realizowanych w oparciu o warunki kontraktu FIDIC  lub inne standardowe warunki kontraktowe.</w:t>
            </w:r>
          </w:p>
        </w:tc>
      </w:tr>
      <w:tr w:rsidR="00C62E9D" w:rsidRPr="00A5083F" w14:paraId="54F8E5CD" w14:textId="77777777" w:rsidTr="00A5083F">
        <w:trPr>
          <w:trHeight w:hRule="exact" w:val="567"/>
          <w:jc w:val="center"/>
        </w:trPr>
        <w:tc>
          <w:tcPr>
            <w:tcW w:w="951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110BA8" w14:textId="77777777" w:rsidR="00C62E9D" w:rsidRPr="007C4F8F" w:rsidRDefault="00C62E9D" w:rsidP="00C62E9D">
            <w:pPr>
              <w:jc w:val="center"/>
              <w:rPr>
                <w:rFonts w:ascii="Arial" w:hAnsi="Arial" w:cs="Arial"/>
                <w:b/>
                <w:color w:val="365F91" w:themeColor="accent1" w:themeShade="BF"/>
                <w:sz w:val="22"/>
                <w:szCs w:val="22"/>
                <w:highlight w:val="yellow"/>
              </w:rPr>
            </w:pPr>
            <w:r w:rsidRPr="007C4F8F">
              <w:rPr>
                <w:rFonts w:ascii="Arial" w:hAnsi="Arial" w:cs="Arial"/>
                <w:b/>
                <w:color w:val="365F91" w:themeColor="accent1" w:themeShade="BF"/>
                <w:sz w:val="22"/>
                <w:szCs w:val="22"/>
                <w:highlight w:val="yellow"/>
              </w:rPr>
              <w:t xml:space="preserve">Zespół Kontraktu n-SRK  </w:t>
            </w:r>
          </w:p>
        </w:tc>
      </w:tr>
      <w:tr w:rsidR="00C62E9D" w:rsidRPr="00A5083F" w14:paraId="2F79A0B3" w14:textId="77777777" w:rsidTr="00A5083F">
        <w:trPr>
          <w:trHeight w:val="383"/>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94C508"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57C2C3" w14:textId="77777777" w:rsidR="00C62E9D" w:rsidRPr="007C4F8F" w:rsidRDefault="00C62E9D" w:rsidP="00C62E9D">
            <w:pPr>
              <w:rPr>
                <w:rFonts w:ascii="Arial" w:hAnsi="Arial" w:cs="Arial"/>
                <w:b/>
                <w:bCs/>
                <w:color w:val="365F91" w:themeColor="accent1" w:themeShade="BF"/>
                <w:sz w:val="22"/>
                <w:highlight w:val="yellow"/>
              </w:rPr>
            </w:pPr>
            <w:r w:rsidRPr="007C4F8F">
              <w:rPr>
                <w:rFonts w:ascii="Arial" w:hAnsi="Arial" w:cs="Arial"/>
                <w:b/>
                <w:bCs/>
                <w:color w:val="365F91" w:themeColor="accent1" w:themeShade="BF"/>
                <w:sz w:val="22"/>
                <w:highlight w:val="yellow"/>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2D77A3F" w14:textId="77777777" w:rsidR="00C62E9D" w:rsidRPr="007C4F8F" w:rsidRDefault="00C62E9D" w:rsidP="00C62E9D">
            <w:pPr>
              <w:ind w:left="49" w:right="107"/>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Inżynier Rezydent K n-SRK</w:t>
            </w:r>
          </w:p>
        </w:tc>
      </w:tr>
      <w:tr w:rsidR="00C62E9D" w:rsidRPr="00A5083F" w14:paraId="77863B96" w14:textId="77777777" w:rsidTr="00A5083F">
        <w:trPr>
          <w:trHeight w:val="1842"/>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16B663"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5FD91E"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1935FA" w14:textId="1E185D4F" w:rsidR="00C62E9D" w:rsidRPr="007C4F8F" w:rsidRDefault="0029444E" w:rsidP="0029444E">
            <w:pPr>
              <w:ind w:left="48"/>
              <w:jc w:val="both"/>
              <w:rPr>
                <w:rFonts w:ascii="Arial" w:hAnsi="Arial" w:cs="Arial"/>
                <w:color w:val="365F91" w:themeColor="accent1" w:themeShade="BF"/>
                <w:sz w:val="22"/>
                <w:highlight w:val="yellow"/>
              </w:rPr>
            </w:pPr>
            <w:r>
              <w:rPr>
                <w:rFonts w:ascii="Arial" w:hAnsi="Arial" w:cs="Arial"/>
                <w:color w:val="365F91" w:themeColor="accent1" w:themeShade="BF"/>
                <w:sz w:val="22"/>
                <w:highlight w:val="yellow"/>
              </w:rPr>
              <w:t xml:space="preserve">- </w:t>
            </w:r>
            <w:r w:rsidR="00C62E9D" w:rsidRPr="007C4F8F">
              <w:rPr>
                <w:rFonts w:ascii="Arial" w:hAnsi="Arial" w:cs="Arial"/>
                <w:color w:val="365F91" w:themeColor="accent1" w:themeShade="BF"/>
                <w:sz w:val="22"/>
                <w:highlight w:val="yellow"/>
              </w:rPr>
              <w:t>wykształcenie wyższe techniczne;</w:t>
            </w:r>
          </w:p>
          <w:p w14:paraId="1438AF1C" w14:textId="77777777" w:rsidR="00C62E9D" w:rsidRPr="007C4F8F" w:rsidRDefault="00C62E9D" w:rsidP="0029444E">
            <w:pPr>
              <w:ind w:left="768" w:hanging="720"/>
              <w:jc w:val="both"/>
              <w:rPr>
                <w:rFonts w:ascii="Arial" w:hAnsi="Arial" w:cs="Arial"/>
                <w:color w:val="365F91" w:themeColor="accent1" w:themeShade="BF"/>
                <w:sz w:val="22"/>
                <w:szCs w:val="22"/>
                <w:highlight w:val="yellow"/>
              </w:rPr>
            </w:pPr>
            <w:r w:rsidRPr="007C4F8F">
              <w:rPr>
                <w:rFonts w:ascii="Arial" w:hAnsi="Arial" w:cs="Arial"/>
                <w:color w:val="365F91" w:themeColor="accent1" w:themeShade="BF"/>
                <w:sz w:val="22"/>
                <w:szCs w:val="22"/>
                <w:highlight w:val="yellow"/>
              </w:rPr>
              <w:t>- uprawnienia budowlane bez ograniczeń do kierowania robotami</w:t>
            </w:r>
          </w:p>
          <w:p w14:paraId="5DA27F3D" w14:textId="77777777" w:rsidR="00C62E9D" w:rsidRPr="007C4F8F" w:rsidRDefault="00C62E9D" w:rsidP="0029444E">
            <w:pPr>
              <w:ind w:left="47" w:firstLine="1"/>
              <w:jc w:val="both"/>
              <w:rPr>
                <w:rFonts w:ascii="Arial" w:hAnsi="Arial" w:cs="Arial"/>
                <w:color w:val="365F91" w:themeColor="accent1" w:themeShade="BF"/>
                <w:sz w:val="22"/>
                <w:szCs w:val="22"/>
                <w:highlight w:val="yellow"/>
              </w:rPr>
            </w:pPr>
            <w:r w:rsidRPr="007C4F8F">
              <w:rPr>
                <w:rFonts w:ascii="Arial" w:hAnsi="Arial" w:cs="Arial"/>
                <w:color w:val="365F91" w:themeColor="accent1" w:themeShade="BF"/>
                <w:sz w:val="22"/>
                <w:szCs w:val="22"/>
                <w:highlight w:val="yellow"/>
              </w:rPr>
              <w:t>budowlanymi zgodnie z Ustawą Prawo Budowlane w specjalności inżynieryjnej kolejowej w zakresie sterowania ruchem kolejowym;</w:t>
            </w:r>
          </w:p>
          <w:p w14:paraId="3DF83E99" w14:textId="241E0AE5" w:rsidR="00C62E9D" w:rsidRPr="007C4F8F" w:rsidRDefault="00C62E9D" w:rsidP="0029444E">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-w ciągu ostatnich 10 lat liczonych do </w:t>
            </w:r>
            <w:r w:rsidR="0029444E">
              <w:rPr>
                <w:rFonts w:ascii="Arial" w:hAnsi="Arial" w:cs="Arial"/>
                <w:color w:val="365F91" w:themeColor="accent1" w:themeShade="BF"/>
                <w:sz w:val="22"/>
                <w:highlight w:val="yellow"/>
              </w:rPr>
              <w:t>terminu składania ofert w postępowaniu</w:t>
            </w:r>
            <w:r w:rsidR="0029444E" w:rsidRPr="007C4F8F">
              <w:rPr>
                <w:rFonts w:ascii="Arial" w:hAnsi="Arial" w:cs="Arial"/>
                <w:color w:val="365F91" w:themeColor="accent1" w:themeShade="BF"/>
                <w:sz w:val="22"/>
                <w:highlight w:val="yellow"/>
              </w:rPr>
              <w:t xml:space="preserve"> </w:t>
            </w:r>
            <w:r w:rsidRPr="007C4F8F">
              <w:rPr>
                <w:rFonts w:ascii="Arial" w:hAnsi="Arial" w:cs="Arial"/>
                <w:color w:val="365F91" w:themeColor="accent1" w:themeShade="BF"/>
                <w:sz w:val="22"/>
                <w:highlight w:val="yellow"/>
              </w:rPr>
              <w:t>zdobył minimum 5 lat doświadczenia w pracy przy realizacji projektów kolejowych realizowanych w oparciu o warunki kontraktu FIDIC lub inne standardowe warunki kontraktowe, w tym 2 lata doświadczenia na stanowisku Inżyniera Projektu lub Inżyniera Rezydenta lub 5 lat na stanowisku Inspektora Nadzoru.</w:t>
            </w:r>
          </w:p>
        </w:tc>
      </w:tr>
      <w:tr w:rsidR="00C62E9D" w:rsidRPr="00A5083F" w14:paraId="181A9DEC" w14:textId="77777777" w:rsidTr="00A5083F">
        <w:trPr>
          <w:trHeight w:val="421"/>
          <w:jc w:val="center"/>
        </w:trPr>
        <w:tc>
          <w:tcPr>
            <w:tcW w:w="58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3A8D8AF"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11</w:t>
            </w:r>
          </w:p>
        </w:tc>
        <w:tc>
          <w:tcPr>
            <w:tcW w:w="1843" w:type="dxa"/>
            <w:gridSpan w:val="2"/>
            <w:shd w:val="clear" w:color="auto" w:fill="D9D9D9" w:themeFill="background1" w:themeFillShade="D9"/>
            <w:vAlign w:val="center"/>
          </w:tcPr>
          <w:p w14:paraId="2F8DA0B2"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b/>
                <w:bCs/>
                <w:color w:val="365F91" w:themeColor="accent1" w:themeShade="BF"/>
                <w:sz w:val="22"/>
                <w:highlight w:val="yellow"/>
              </w:rPr>
              <w:t>Nazwa stanowiska</w:t>
            </w:r>
          </w:p>
        </w:tc>
        <w:tc>
          <w:tcPr>
            <w:tcW w:w="7087" w:type="dxa"/>
            <w:gridSpan w:val="2"/>
            <w:shd w:val="clear" w:color="auto" w:fill="D9D9D9" w:themeFill="background1" w:themeFillShade="D9"/>
            <w:vAlign w:val="center"/>
          </w:tcPr>
          <w:p w14:paraId="675A8E86"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Inspektor nadzoru w specjalności instalacyjnej w zakresie sieci, instalacji i urządzeń telekomunikacyjnych</w:t>
            </w:r>
          </w:p>
        </w:tc>
      </w:tr>
      <w:tr w:rsidR="00C62E9D" w:rsidRPr="00A5083F" w14:paraId="63A97D98" w14:textId="77777777" w:rsidTr="00A5083F">
        <w:trPr>
          <w:trHeight w:val="2738"/>
          <w:jc w:val="center"/>
        </w:trPr>
        <w:tc>
          <w:tcPr>
            <w:tcW w:w="587" w:type="dxa"/>
            <w:gridSpan w:val="2"/>
            <w:tcBorders>
              <w:left w:val="single" w:sz="4" w:space="0" w:color="auto"/>
              <w:bottom w:val="single" w:sz="4" w:space="0" w:color="auto"/>
              <w:right w:val="single" w:sz="4" w:space="0" w:color="auto"/>
            </w:tcBorders>
            <w:shd w:val="clear" w:color="auto" w:fill="D9D9D9"/>
            <w:vAlign w:val="center"/>
          </w:tcPr>
          <w:p w14:paraId="50292825"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vAlign w:val="center"/>
          </w:tcPr>
          <w:p w14:paraId="55F6033C" w14:textId="77777777" w:rsidR="00C62E9D" w:rsidRPr="007C4F8F" w:rsidRDefault="00C62E9D" w:rsidP="00C62E9D">
            <w:pPr>
              <w:rPr>
                <w:rFonts w:ascii="Arial" w:hAnsi="Arial" w:cs="Arial"/>
                <w:b/>
                <w:bCs/>
                <w:color w:val="365F91" w:themeColor="accent1" w:themeShade="BF"/>
                <w:sz w:val="22"/>
                <w:highlight w:val="yellow"/>
              </w:rPr>
            </w:pPr>
            <w:r w:rsidRPr="007C4F8F">
              <w:rPr>
                <w:rFonts w:ascii="Arial" w:hAnsi="Arial" w:cs="Arial"/>
                <w:color w:val="365F91" w:themeColor="accent1" w:themeShade="BF"/>
                <w:sz w:val="22"/>
                <w:highlight w:val="yellow"/>
              </w:rPr>
              <w:t>Wymagania  minimalne kwalifikacje i doświadczenie:</w:t>
            </w:r>
          </w:p>
        </w:tc>
        <w:tc>
          <w:tcPr>
            <w:tcW w:w="7087" w:type="dxa"/>
            <w:gridSpan w:val="2"/>
            <w:vAlign w:val="center"/>
          </w:tcPr>
          <w:p w14:paraId="59E6EEEF"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Inspektor nadzoru:- uprawnienia budowlane bez ograniczeń do kierowania robotami budowlanymi lub do projektowania i kierowania robotami budowlanymi w danej specjalności; </w:t>
            </w:r>
          </w:p>
          <w:p w14:paraId="0B69345F"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posiada co najmniej 5 lat doświadczenia zawodowego w danej specjalności,  w pełnieniu samodzielnych funkcji technicznych w budownictwie, w rozumieniu ustawy Prawo budowlane;</w:t>
            </w:r>
          </w:p>
          <w:p w14:paraId="5E0AE96A" w14:textId="0C61B746" w:rsidR="00C62E9D" w:rsidRPr="007C4F8F" w:rsidRDefault="00C62E9D" w:rsidP="0029444E">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-w ciągu ostatnich 10 lat liczonych do </w:t>
            </w:r>
            <w:r w:rsidR="0029444E">
              <w:rPr>
                <w:rFonts w:ascii="Arial" w:hAnsi="Arial" w:cs="Arial"/>
                <w:color w:val="365F91" w:themeColor="accent1" w:themeShade="BF"/>
                <w:sz w:val="22"/>
                <w:highlight w:val="yellow"/>
              </w:rPr>
              <w:t>terminu składania ofert w postępowaniu</w:t>
            </w:r>
            <w:r w:rsidR="0029444E" w:rsidRPr="007C4F8F">
              <w:rPr>
                <w:rFonts w:ascii="Arial" w:hAnsi="Arial" w:cs="Arial"/>
                <w:color w:val="365F91" w:themeColor="accent1" w:themeShade="BF"/>
                <w:sz w:val="22"/>
                <w:highlight w:val="yellow"/>
              </w:rPr>
              <w:t xml:space="preserve"> </w:t>
            </w:r>
            <w:r w:rsidRPr="007C4F8F">
              <w:rPr>
                <w:rFonts w:ascii="Arial" w:hAnsi="Arial" w:cs="Arial"/>
                <w:color w:val="365F91" w:themeColor="accent1" w:themeShade="BF"/>
                <w:sz w:val="22"/>
                <w:highlight w:val="yellow"/>
              </w:rPr>
              <w:t>zdobył  minimum 3 letnie doświadczenie polegające na pełnieniu funkcji kierownika budowy, kierownika robót lub inspektora nadzoru w zakresie minimum 1 inwestycji infrastrukturalnej, realizowanej realizowanych w oparciu o warunki kontraktu FIDIC  lub inne standardowe warunki kontraktowe.</w:t>
            </w:r>
          </w:p>
        </w:tc>
      </w:tr>
      <w:tr w:rsidR="00C62E9D" w:rsidRPr="00A5083F" w14:paraId="164A8137" w14:textId="77777777" w:rsidTr="00A5083F">
        <w:trPr>
          <w:trHeight w:val="933"/>
          <w:jc w:val="center"/>
        </w:trPr>
        <w:tc>
          <w:tcPr>
            <w:tcW w:w="587"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7844143F"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12</w:t>
            </w:r>
          </w:p>
        </w:tc>
        <w:tc>
          <w:tcPr>
            <w:tcW w:w="1843" w:type="dxa"/>
            <w:gridSpan w:val="2"/>
            <w:shd w:val="clear" w:color="auto" w:fill="D9D9D9" w:themeFill="background1" w:themeFillShade="D9"/>
            <w:vAlign w:val="center"/>
          </w:tcPr>
          <w:p w14:paraId="66C9A188"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b/>
                <w:bCs/>
                <w:color w:val="365F91" w:themeColor="accent1" w:themeShade="BF"/>
                <w:sz w:val="22"/>
                <w:highlight w:val="yellow"/>
              </w:rPr>
              <w:t>Nazwa stanowiska</w:t>
            </w:r>
          </w:p>
        </w:tc>
        <w:tc>
          <w:tcPr>
            <w:tcW w:w="7087" w:type="dxa"/>
            <w:gridSpan w:val="2"/>
            <w:shd w:val="clear" w:color="auto" w:fill="D9D9D9" w:themeFill="background1" w:themeFillShade="D9"/>
            <w:vAlign w:val="center"/>
          </w:tcPr>
          <w:p w14:paraId="6046C6EE"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Inspektor nadzoru w specjalności inżynieryjnej kolejowej w zakresie sterowania ruchem kolejowym</w:t>
            </w:r>
          </w:p>
        </w:tc>
      </w:tr>
      <w:tr w:rsidR="00C62E9D" w:rsidRPr="00A5083F" w14:paraId="7C00BC6B" w14:textId="77777777" w:rsidTr="00A5083F">
        <w:trPr>
          <w:trHeight w:val="2738"/>
          <w:jc w:val="center"/>
        </w:trPr>
        <w:tc>
          <w:tcPr>
            <w:tcW w:w="587" w:type="dxa"/>
            <w:gridSpan w:val="2"/>
            <w:tcBorders>
              <w:left w:val="single" w:sz="4" w:space="0" w:color="auto"/>
              <w:bottom w:val="single" w:sz="4" w:space="0" w:color="auto"/>
              <w:right w:val="single" w:sz="4" w:space="0" w:color="auto"/>
            </w:tcBorders>
            <w:shd w:val="clear" w:color="auto" w:fill="D9D9D9"/>
            <w:vAlign w:val="center"/>
          </w:tcPr>
          <w:p w14:paraId="434BCBE9"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vAlign w:val="center"/>
          </w:tcPr>
          <w:p w14:paraId="4DDA7493" w14:textId="77777777" w:rsidR="00C62E9D" w:rsidRPr="007C4F8F" w:rsidRDefault="00C62E9D" w:rsidP="00C62E9D">
            <w:pPr>
              <w:rPr>
                <w:rFonts w:ascii="Arial" w:hAnsi="Arial" w:cs="Arial"/>
                <w:b/>
                <w:bCs/>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7" w:type="dxa"/>
            <w:gridSpan w:val="2"/>
            <w:vAlign w:val="center"/>
          </w:tcPr>
          <w:p w14:paraId="50B6F774"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Inspektor nadzoru:</w:t>
            </w:r>
          </w:p>
          <w:p w14:paraId="164004FE" w14:textId="77777777" w:rsidR="00C62E9D" w:rsidRPr="007C4F8F" w:rsidRDefault="00C62E9D" w:rsidP="0029444E">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 uprawnienia budowlane bez ograniczeń do kierowania robotami budowlanymi lub do projektowania i kierowania robotami budowlanymi w danej specjalności; </w:t>
            </w:r>
          </w:p>
          <w:p w14:paraId="310C54AC" w14:textId="77777777" w:rsidR="00C62E9D" w:rsidRPr="007C4F8F" w:rsidRDefault="00C62E9D" w:rsidP="0029444E">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posiada co najmniej 5 lat doświadczenia zawodowego w danej specjalności,  w pełnieniu samodzielnych funkcji technicznych w budownictwie, w rozumieniu ustawy Prawo budowlane;</w:t>
            </w:r>
          </w:p>
          <w:p w14:paraId="41192081" w14:textId="1D218E2E" w:rsidR="00C62E9D" w:rsidRPr="007C4F8F" w:rsidRDefault="00C62E9D" w:rsidP="0029444E">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-w ciągu ostatnich 10 lat liczonych do </w:t>
            </w:r>
            <w:r w:rsidR="0029444E">
              <w:rPr>
                <w:rFonts w:ascii="Arial" w:hAnsi="Arial" w:cs="Arial"/>
                <w:color w:val="365F91" w:themeColor="accent1" w:themeShade="BF"/>
                <w:sz w:val="22"/>
                <w:highlight w:val="yellow"/>
              </w:rPr>
              <w:t>terminu składania ofert w postępowaniu</w:t>
            </w:r>
            <w:r w:rsidR="0029444E" w:rsidRPr="007C4F8F">
              <w:rPr>
                <w:rFonts w:ascii="Arial" w:hAnsi="Arial" w:cs="Arial"/>
                <w:color w:val="365F91" w:themeColor="accent1" w:themeShade="BF"/>
                <w:sz w:val="22"/>
                <w:highlight w:val="yellow"/>
              </w:rPr>
              <w:t xml:space="preserve"> </w:t>
            </w:r>
            <w:r w:rsidRPr="007C4F8F">
              <w:rPr>
                <w:rFonts w:ascii="Arial" w:hAnsi="Arial" w:cs="Arial"/>
                <w:color w:val="365F91" w:themeColor="accent1" w:themeShade="BF"/>
                <w:sz w:val="22"/>
                <w:highlight w:val="yellow"/>
              </w:rPr>
              <w:t>zdobył  minimum 3 letnie doświadczenie polegające na pełnieniu funkcji kierownika budowy, kierownika robót lub inspektora nadzoru w zakresie minimum 1 inwestycji infrastrukturalnej, realizowanej realizowanych w oparciu o warunki kontraktu FIDIC lub inne standardowe warunki kontraktowe.</w:t>
            </w:r>
          </w:p>
        </w:tc>
      </w:tr>
      <w:tr w:rsidR="00C62E9D" w:rsidRPr="00A5083F" w14:paraId="6C40CF07" w14:textId="77777777" w:rsidTr="00A5083F">
        <w:trPr>
          <w:trHeight w:hRule="exact" w:val="567"/>
          <w:jc w:val="center"/>
        </w:trPr>
        <w:tc>
          <w:tcPr>
            <w:tcW w:w="9517"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49409E" w14:textId="77777777" w:rsidR="00C62E9D" w:rsidRPr="007C4F8F" w:rsidRDefault="00C62E9D" w:rsidP="00C62E9D">
            <w:pPr>
              <w:jc w:val="center"/>
              <w:rPr>
                <w:rFonts w:ascii="Arial" w:hAnsi="Arial" w:cs="Arial"/>
                <w:b/>
                <w:color w:val="365F91" w:themeColor="accent1" w:themeShade="BF"/>
                <w:sz w:val="22"/>
                <w:szCs w:val="22"/>
                <w:highlight w:val="yellow"/>
              </w:rPr>
            </w:pPr>
            <w:r w:rsidRPr="007C4F8F">
              <w:rPr>
                <w:rFonts w:ascii="Arial" w:hAnsi="Arial" w:cs="Arial"/>
                <w:b/>
                <w:color w:val="365F91" w:themeColor="accent1" w:themeShade="BF"/>
                <w:sz w:val="22"/>
                <w:szCs w:val="22"/>
                <w:highlight w:val="yellow"/>
              </w:rPr>
              <w:t xml:space="preserve">Zespół Kontraktu n-SRK  </w:t>
            </w:r>
          </w:p>
        </w:tc>
      </w:tr>
      <w:tr w:rsidR="00C62E9D" w:rsidRPr="00A5083F" w14:paraId="5D64D4A7" w14:textId="77777777" w:rsidTr="00A5083F">
        <w:trPr>
          <w:trHeight w:val="517"/>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33363" w14:textId="77777777" w:rsidR="00C62E9D" w:rsidRPr="007C4F8F" w:rsidRDefault="00C62E9D" w:rsidP="00C62E9D">
            <w:pPr>
              <w:jc w:val="cente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13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7098C" w14:textId="77777777" w:rsidR="00C62E9D" w:rsidRPr="007C4F8F" w:rsidRDefault="00C62E9D" w:rsidP="00C62E9D">
            <w:pPr>
              <w:rPr>
                <w:rFonts w:ascii="Arial" w:hAnsi="Arial" w:cs="Arial"/>
                <w:b/>
                <w:color w:val="365F91" w:themeColor="accent1" w:themeShade="BF"/>
                <w:sz w:val="22"/>
                <w:highlight w:val="yellow"/>
              </w:rPr>
            </w:pPr>
            <w:r w:rsidRPr="007C4F8F">
              <w:rPr>
                <w:rFonts w:ascii="Arial" w:hAnsi="Arial" w:cs="Arial"/>
                <w:b/>
                <w:color w:val="365F91" w:themeColor="accent1" w:themeShade="BF"/>
                <w:sz w:val="22"/>
                <w:highlight w:val="yellow"/>
              </w:rPr>
              <w:t>Nazwa stanowiska</w:t>
            </w:r>
          </w:p>
        </w:tc>
        <w:tc>
          <w:tcPr>
            <w:tcW w:w="7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61C9E"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xml:space="preserve">Kierownik zespołu przeglądu dokumentacji </w:t>
            </w:r>
          </w:p>
        </w:tc>
      </w:tr>
      <w:tr w:rsidR="00C62E9D" w:rsidRPr="00A5083F" w14:paraId="348F1AC1" w14:textId="77777777" w:rsidTr="00A5083F">
        <w:trPr>
          <w:trHeight w:val="699"/>
          <w:jc w:val="center"/>
        </w:trPr>
        <w:tc>
          <w:tcPr>
            <w:tcW w:w="5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3F033B" w14:textId="77777777" w:rsidR="00C62E9D" w:rsidRPr="007C4F8F" w:rsidRDefault="00C62E9D" w:rsidP="00C62E9D">
            <w:pPr>
              <w:jc w:val="center"/>
              <w:rPr>
                <w:rFonts w:ascii="Arial" w:hAnsi="Arial" w:cs="Arial"/>
                <w:b/>
                <w:color w:val="365F91" w:themeColor="accent1" w:themeShade="BF"/>
                <w:sz w:val="22"/>
                <w:highlight w:val="yellow"/>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C6BABE1" w14:textId="77777777" w:rsidR="00C62E9D" w:rsidRPr="007C4F8F" w:rsidRDefault="00C62E9D" w:rsidP="00C62E9D">
            <w:pPr>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Wymagane minimalne kwalifikacje i doświadczenie:</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D881F" w14:textId="77777777" w:rsidR="00C62E9D" w:rsidRPr="007C4F8F" w:rsidRDefault="00C62E9D" w:rsidP="00667DAF">
            <w:pPr>
              <w:ind w:left="48"/>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wykształcenie wyższe techniczne;</w:t>
            </w:r>
          </w:p>
          <w:p w14:paraId="314BC3A7" w14:textId="77777777" w:rsidR="00C62E9D" w:rsidRPr="007C4F8F" w:rsidRDefault="00C62E9D" w:rsidP="00667DAF">
            <w:pPr>
              <w:ind w:left="48"/>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 uprawnienia budowlane bez ograniczeń do pełnienia samodzielnych funkcji technicznych w budownictwie, do projektowania w specjalności inżynieryjnej kolejowej w zakresie kolejowych obiektów budowlanych;</w:t>
            </w:r>
          </w:p>
          <w:p w14:paraId="429DA350" w14:textId="77777777" w:rsidR="00C62E9D" w:rsidRPr="007C4F8F" w:rsidRDefault="00C62E9D" w:rsidP="00667DAF">
            <w:pPr>
              <w:jc w:val="both"/>
              <w:rPr>
                <w:rFonts w:ascii="Arial" w:hAnsi="Arial" w:cs="Arial"/>
                <w:color w:val="365F91" w:themeColor="accent1" w:themeShade="BF"/>
                <w:sz w:val="22"/>
                <w:highlight w:val="yellow"/>
              </w:rPr>
            </w:pPr>
            <w:r w:rsidRPr="007C4F8F">
              <w:rPr>
                <w:rFonts w:ascii="Arial" w:hAnsi="Arial" w:cs="Arial"/>
                <w:color w:val="365F91" w:themeColor="accent1" w:themeShade="BF"/>
                <w:sz w:val="22"/>
                <w:highlight w:val="yellow"/>
              </w:rPr>
              <w:t>-minimum 5-letnie doświadczenie związane z opracowywaniem lub sprawdzaniem dokumentacji projektowych przy inwestycjach kolejowych.</w:t>
            </w:r>
          </w:p>
        </w:tc>
      </w:tr>
    </w:tbl>
    <w:p w14:paraId="26AC724A" w14:textId="77777777" w:rsidR="00C62E9D" w:rsidRPr="00CD493A" w:rsidRDefault="00C62E9D" w:rsidP="00BA116F">
      <w:pPr>
        <w:pStyle w:val="Akapitzlist"/>
        <w:spacing w:before="120" w:line="276" w:lineRule="auto"/>
        <w:ind w:left="2121"/>
        <w:jc w:val="both"/>
        <w:rPr>
          <w:rFonts w:ascii="Arial" w:hAnsi="Arial" w:cs="Arial"/>
          <w:color w:val="000000"/>
          <w:sz w:val="22"/>
          <w:szCs w:val="22"/>
          <w:highlight w:val="yellow"/>
        </w:rPr>
      </w:pPr>
    </w:p>
    <w:p w14:paraId="40A94717" w14:textId="77777777" w:rsidR="00C62E9D" w:rsidRPr="00CD493A" w:rsidRDefault="00C62E9D" w:rsidP="00BA116F">
      <w:pPr>
        <w:pStyle w:val="Akapitzlist"/>
        <w:spacing w:before="120" w:line="276" w:lineRule="auto"/>
        <w:ind w:left="2121"/>
        <w:jc w:val="both"/>
        <w:rPr>
          <w:rFonts w:ascii="Arial" w:hAnsi="Arial" w:cs="Arial"/>
          <w:color w:val="000000"/>
          <w:sz w:val="22"/>
          <w:szCs w:val="22"/>
          <w:highlight w:val="yellow"/>
        </w:rPr>
      </w:pPr>
    </w:p>
    <w:p w14:paraId="4037F035" w14:textId="77777777" w:rsidR="00546F4F" w:rsidRPr="00C80787" w:rsidRDefault="00546F4F" w:rsidP="00FF380C">
      <w:pPr>
        <w:pStyle w:val="pgraftxt1"/>
        <w:widowControl/>
        <w:tabs>
          <w:tab w:val="clear" w:pos="907"/>
        </w:tabs>
        <w:overflowPunct/>
        <w:autoSpaceDE/>
        <w:autoSpaceDN/>
        <w:adjustRightInd/>
        <w:spacing w:line="276" w:lineRule="auto"/>
        <w:textAlignment w:val="auto"/>
        <w:rPr>
          <w:rFonts w:ascii="Arial" w:hAnsi="Arial" w:cs="Arial"/>
          <w:i/>
          <w:color w:val="17365D" w:themeColor="text2" w:themeShade="BF"/>
          <w:sz w:val="20"/>
          <w:szCs w:val="22"/>
          <w:highlight w:val="yellow"/>
        </w:rPr>
      </w:pPr>
    </w:p>
    <w:p w14:paraId="3D06F5D9" w14:textId="77777777" w:rsidR="00C6143D" w:rsidRDefault="004D76F7" w:rsidP="00FF380C">
      <w:pPr>
        <w:pStyle w:val="pgraftxt1"/>
        <w:widowControl/>
        <w:tabs>
          <w:tab w:val="clear" w:pos="907"/>
        </w:tabs>
        <w:overflowPunct/>
        <w:autoSpaceDE/>
        <w:autoSpaceDN/>
        <w:adjustRightInd/>
        <w:spacing w:line="276" w:lineRule="auto"/>
        <w:textAlignment w:val="auto"/>
        <w:rPr>
          <w:rFonts w:ascii="Arial" w:hAnsi="Arial" w:cs="Arial"/>
          <w:i/>
          <w:color w:val="365F91" w:themeColor="accent1" w:themeShade="BF"/>
          <w:sz w:val="20"/>
          <w:szCs w:val="22"/>
          <w:highlight w:val="yellow"/>
        </w:rPr>
      </w:pPr>
      <w:r w:rsidRPr="0029444E">
        <w:rPr>
          <w:rFonts w:ascii="Arial" w:hAnsi="Arial" w:cs="Arial"/>
          <w:i/>
          <w:color w:val="365F91" w:themeColor="accent1" w:themeShade="BF"/>
          <w:sz w:val="20"/>
          <w:szCs w:val="22"/>
          <w:highlight w:val="yellow"/>
        </w:rPr>
        <w:t>Uwaga dla przygotowującego postępowanie: powyższe wymagania są wymaganiami minimalnymi dla Personelu.</w:t>
      </w:r>
    </w:p>
    <w:p w14:paraId="08DFF0DD" w14:textId="77777777" w:rsidR="00BB6941" w:rsidRPr="00BB6941" w:rsidRDefault="00BB6941" w:rsidP="00BB6941">
      <w:pPr>
        <w:spacing w:after="200" w:line="276" w:lineRule="auto"/>
        <w:jc w:val="both"/>
        <w:rPr>
          <w:rFonts w:ascii="Arial" w:hAnsi="Arial" w:cs="Arial"/>
          <w:sz w:val="22"/>
        </w:rPr>
      </w:pPr>
      <w:r w:rsidRPr="00BB6941">
        <w:rPr>
          <w:rFonts w:ascii="Arial" w:hAnsi="Arial" w:cs="Arial"/>
          <w:sz w:val="22"/>
        </w:rPr>
        <w:t xml:space="preserve">Przez ww. uprawnienia budowlane Zamawiający rozumie uprawnienia budowlane, o których mowa w ustawie Prawo budowlane  oraz w Rozporządzeniu Ministra Infrastruktury i Rozwoju z dnia 11 września 2014 r. w sprawie samodzielnych funkcji technicznych w budownictwie (Dz. U., poz. 1278 z późn.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(Dz.U. z 2016 r. poz. 65) </w:t>
      </w:r>
    </w:p>
    <w:p w14:paraId="1227F28E" w14:textId="77777777" w:rsidR="00BB6941" w:rsidRPr="00BB6941" w:rsidRDefault="00BB6941" w:rsidP="00BB6941">
      <w:pPr>
        <w:spacing w:after="200" w:line="276" w:lineRule="auto"/>
        <w:jc w:val="both"/>
        <w:rPr>
          <w:rFonts w:ascii="Arial" w:hAnsi="Arial" w:cs="Arial"/>
          <w:sz w:val="22"/>
        </w:rPr>
      </w:pPr>
      <w:r w:rsidRPr="00BB6941">
        <w:rPr>
          <w:rFonts w:ascii="Arial" w:hAnsi="Arial" w:cs="Arial"/>
          <w:sz w:val="22"/>
        </w:rPr>
        <w:t xml:space="preserve">W przypadku osób, które są obywatelami państw członkowskich Unii Europejskiej, Konfederacji Szwajcarskiej oraz państw członkowskich Europejskiego Porozumienia </w:t>
      </w:r>
    </w:p>
    <w:p w14:paraId="2190E1C4" w14:textId="77777777" w:rsidR="00BB6941" w:rsidRPr="00BB6941" w:rsidRDefault="00BB6941" w:rsidP="00BB6941">
      <w:pPr>
        <w:spacing w:after="200" w:line="276" w:lineRule="auto"/>
        <w:jc w:val="both"/>
        <w:rPr>
          <w:rFonts w:ascii="Arial" w:hAnsi="Arial" w:cs="Arial"/>
          <w:sz w:val="22"/>
        </w:rPr>
      </w:pPr>
      <w:r w:rsidRPr="00BB6941">
        <w:rPr>
          <w:rFonts w:ascii="Arial" w:hAnsi="Arial" w:cs="Arial"/>
          <w:sz w:val="22"/>
        </w:rPr>
        <w:t xml:space="preserve">o Wolnym Handlu (EFTA) – stron umowy o Europejskim Obszarze Gospodarczym </w:t>
      </w:r>
    </w:p>
    <w:p w14:paraId="4E31EE2D" w14:textId="77777777" w:rsidR="00BB6941" w:rsidRPr="00BB6941" w:rsidRDefault="00BB6941" w:rsidP="00BB6941">
      <w:pPr>
        <w:spacing w:after="200" w:line="276" w:lineRule="auto"/>
        <w:jc w:val="both"/>
        <w:rPr>
          <w:rFonts w:ascii="Arial" w:hAnsi="Arial" w:cs="Arial"/>
          <w:sz w:val="22"/>
        </w:rPr>
      </w:pPr>
      <w:r w:rsidRPr="00BB6941">
        <w:rPr>
          <w:rFonts w:ascii="Arial" w:hAnsi="Arial" w:cs="Arial"/>
          <w:sz w:val="22"/>
        </w:rPr>
        <w:t>(w rozumieniu art. 4a ustawy z dnia 15 grudnia 2000 r. o samorządach zawodowych architektów, inżynierów budownictwa (Dz.U. z 2014 r., poz. 1946 zpóźn. zm.), osoby wyznaczone do realizacji zamówienia posiadają uprawnienia budowlane do kierowania robotami budowlanymi, wyszczególnione wyżej jeżeli:</w:t>
      </w:r>
    </w:p>
    <w:p w14:paraId="2C086BFE" w14:textId="35120CBA" w:rsidR="00BB6941" w:rsidRPr="00BB6941" w:rsidRDefault="00BB6941" w:rsidP="00BB6941">
      <w:pPr>
        <w:spacing w:after="200" w:line="276" w:lineRule="auto"/>
        <w:jc w:val="both"/>
        <w:rPr>
          <w:rFonts w:ascii="Arial" w:hAnsi="Arial" w:cs="Arial"/>
          <w:sz w:val="22"/>
        </w:rPr>
      </w:pPr>
      <w:r w:rsidRPr="00BB6941">
        <w:rPr>
          <w:rFonts w:ascii="Arial" w:hAnsi="Arial" w:cs="Arial"/>
          <w:sz w:val="22"/>
        </w:rPr>
        <w:t>- nabyły kwalifikacje zawodowe do wykonywania działalności w budownictwie, równoznacznej</w:t>
      </w:r>
      <w:r w:rsidR="007110AA">
        <w:rPr>
          <w:rFonts w:ascii="Arial" w:hAnsi="Arial" w:cs="Arial"/>
          <w:sz w:val="22"/>
        </w:rPr>
        <w:t xml:space="preserve"> </w:t>
      </w:r>
      <w:r w:rsidRPr="00BB6941">
        <w:rPr>
          <w:rFonts w:ascii="Arial" w:hAnsi="Arial" w:cs="Arial"/>
          <w:sz w:val="22"/>
        </w:rPr>
        <w:t xml:space="preserve">wykonywaniu samodzielnych funkcji technicznych w budownictwie na </w:t>
      </w:r>
      <w:r w:rsidRPr="00BB6941">
        <w:rPr>
          <w:rFonts w:ascii="Arial" w:hAnsi="Arial" w:cs="Arial"/>
          <w:sz w:val="22"/>
        </w:rPr>
        <w:lastRenderedPageBreak/>
        <w:t>terytorium Rzeczypospolitej Polskiej, odpowiadające posiadaniu uprawnień budowlanych do kierowania robotami budowlanymi, oraz</w:t>
      </w:r>
    </w:p>
    <w:p w14:paraId="6E6F1C6E" w14:textId="107F024E" w:rsidR="00BB6941" w:rsidRPr="00BB6941" w:rsidRDefault="00BB6941" w:rsidP="00BB6941">
      <w:pPr>
        <w:spacing w:after="200" w:line="276" w:lineRule="auto"/>
        <w:jc w:val="both"/>
        <w:rPr>
          <w:rFonts w:ascii="Arial" w:hAnsi="Arial" w:cs="Arial"/>
          <w:sz w:val="22"/>
        </w:rPr>
      </w:pPr>
      <w:r w:rsidRPr="00BB6941">
        <w:rPr>
          <w:rFonts w:ascii="Arial" w:hAnsi="Arial" w:cs="Arial"/>
          <w:sz w:val="22"/>
        </w:rPr>
        <w:t>- posiadają odpowiednią decyzję o uznaniu kwalifikacji zawodowych lub w przypadku braku decyzji o uznaniu kwalifikacji zawodowych zostały spełnione w stosunku do tych osób wymagania, o których mowa w art. 20a ust. 2-6 ustawy z dnia 15 grudnia 2000 r. o samorządach zawodowych architektów, inżynierów budownictwa, dotyczące świadczenia usług transgranicznych.</w:t>
      </w:r>
    </w:p>
    <w:p w14:paraId="4F126271" w14:textId="77777777" w:rsidR="00FF380C" w:rsidRPr="00CD493A" w:rsidRDefault="00FF380C" w:rsidP="00FF380C">
      <w:pPr>
        <w:spacing w:before="240" w:line="276" w:lineRule="auto"/>
        <w:jc w:val="both"/>
        <w:rPr>
          <w:rFonts w:ascii="Arial" w:hAnsi="Arial" w:cs="Arial"/>
          <w:b/>
          <w:color w:val="365F91" w:themeColor="accent1" w:themeShade="BF"/>
          <w:sz w:val="22"/>
          <w:szCs w:val="22"/>
          <w:highlight w:val="yellow"/>
        </w:rPr>
      </w:pPr>
      <w:r w:rsidRPr="00CD493A">
        <w:rPr>
          <w:rFonts w:ascii="Arial" w:hAnsi="Arial" w:cs="Arial"/>
          <w:b/>
          <w:color w:val="365F91" w:themeColor="accent1" w:themeShade="BF"/>
          <w:sz w:val="22"/>
          <w:szCs w:val="22"/>
          <w:highlight w:val="yellow"/>
        </w:rPr>
        <w:t>Nie dopuszcza się wskazywania przez Wykonawców w ofercie tej samej osoby na więcej niż jedno stanowisko.</w:t>
      </w:r>
    </w:p>
    <w:p w14:paraId="2964F4E0" w14:textId="4A9E6732" w:rsidR="00CE283E" w:rsidRPr="00CD493A" w:rsidRDefault="00CE283E" w:rsidP="00FF380C">
      <w:pPr>
        <w:spacing w:before="240" w:line="276" w:lineRule="auto"/>
        <w:jc w:val="both"/>
        <w:rPr>
          <w:rFonts w:ascii="Arial" w:hAnsi="Arial" w:cs="Arial"/>
          <w:b/>
          <w:color w:val="365F91" w:themeColor="accent1" w:themeShade="BF"/>
          <w:sz w:val="22"/>
          <w:szCs w:val="22"/>
          <w:highlight w:val="yellow"/>
        </w:rPr>
      </w:pPr>
      <w:r w:rsidRPr="00CD493A">
        <w:rPr>
          <w:rFonts w:ascii="Arial" w:hAnsi="Arial" w:cs="Arial"/>
          <w:color w:val="365F91" w:themeColor="accent1" w:themeShade="BF"/>
          <w:sz w:val="22"/>
          <w:szCs w:val="22"/>
          <w:highlight w:val="yellow"/>
        </w:rPr>
        <w:t>Ocena spełnienia warunku wskazanego w punkcie 8.</w:t>
      </w:r>
      <w:r w:rsidR="007D7B3E">
        <w:rPr>
          <w:rFonts w:ascii="Arial" w:hAnsi="Arial" w:cs="Arial"/>
          <w:color w:val="365F91" w:themeColor="accent1" w:themeShade="BF"/>
          <w:sz w:val="22"/>
          <w:szCs w:val="22"/>
          <w:highlight w:val="yellow"/>
        </w:rPr>
        <w:t>6</w:t>
      </w:r>
      <w:r w:rsidRPr="00CD493A">
        <w:rPr>
          <w:rFonts w:ascii="Arial" w:hAnsi="Arial" w:cs="Arial"/>
          <w:color w:val="365F91" w:themeColor="accent1" w:themeShade="BF"/>
          <w:sz w:val="22"/>
          <w:szCs w:val="22"/>
          <w:highlight w:val="yellow"/>
        </w:rPr>
        <w:t>.</w:t>
      </w:r>
      <w:r w:rsidR="007D7B3E">
        <w:rPr>
          <w:rFonts w:ascii="Arial" w:hAnsi="Arial" w:cs="Arial"/>
          <w:color w:val="365F91" w:themeColor="accent1" w:themeShade="BF"/>
          <w:sz w:val="22"/>
          <w:szCs w:val="22"/>
          <w:highlight w:val="yellow"/>
        </w:rPr>
        <w:t>2</w:t>
      </w:r>
      <w:r w:rsidRPr="00CD493A">
        <w:rPr>
          <w:rFonts w:ascii="Arial" w:hAnsi="Arial" w:cs="Arial"/>
          <w:color w:val="365F91" w:themeColor="accent1" w:themeShade="BF"/>
          <w:sz w:val="22"/>
          <w:szCs w:val="22"/>
          <w:highlight w:val="yellow"/>
        </w:rPr>
        <w:t>. IDW nastąpi na podstawie przedstawionych przez Wykonawcę dokumentów,</w:t>
      </w:r>
      <w:r w:rsidR="00703FFD">
        <w:rPr>
          <w:rFonts w:ascii="Arial" w:hAnsi="Arial" w:cs="Arial"/>
          <w:color w:val="365F91" w:themeColor="accent1" w:themeShade="BF"/>
          <w:sz w:val="22"/>
          <w:szCs w:val="22"/>
          <w:highlight w:val="yellow"/>
        </w:rPr>
        <w:t xml:space="preserve"> o których mowa w punkcie 9</w:t>
      </w:r>
      <w:r w:rsidR="00E71A88">
        <w:rPr>
          <w:rFonts w:ascii="Arial" w:hAnsi="Arial" w:cs="Arial"/>
          <w:color w:val="365F91" w:themeColor="accent1" w:themeShade="BF"/>
          <w:sz w:val="22"/>
          <w:szCs w:val="22"/>
          <w:highlight w:val="yellow"/>
        </w:rPr>
        <w:t>.5</w:t>
      </w:r>
      <w:r w:rsidRPr="00CD493A">
        <w:rPr>
          <w:rFonts w:ascii="Arial" w:hAnsi="Arial" w:cs="Arial"/>
          <w:color w:val="365F91" w:themeColor="accent1" w:themeShade="BF"/>
          <w:sz w:val="22"/>
          <w:szCs w:val="22"/>
          <w:highlight w:val="yellow"/>
        </w:rPr>
        <w:t xml:space="preserve"> IDW.</w:t>
      </w:r>
    </w:p>
    <w:p w14:paraId="21131177" w14:textId="39E9CB19" w:rsidR="006A6387" w:rsidRPr="00CD493A" w:rsidRDefault="0003771E" w:rsidP="0003771E">
      <w:pPr>
        <w:pStyle w:val="Nagwek3"/>
        <w:spacing w:line="262" w:lineRule="atLeast"/>
        <w:ind w:left="1276"/>
        <w:jc w:val="both"/>
        <w:rPr>
          <w:rFonts w:ascii="Arial" w:hAnsi="Arial" w:cs="Arial"/>
          <w:b w:val="0"/>
          <w:color w:val="365F91" w:themeColor="accent1" w:themeShade="BF"/>
          <w:sz w:val="22"/>
          <w:szCs w:val="22"/>
          <w:highlight w:val="yellow"/>
        </w:rPr>
      </w:pPr>
      <w:r>
        <w:rPr>
          <w:rFonts w:ascii="Arial" w:hAnsi="Arial" w:cs="Arial"/>
          <w:b w:val="0"/>
          <w:color w:val="365F91" w:themeColor="accent1" w:themeShade="BF"/>
          <w:sz w:val="22"/>
          <w:szCs w:val="22"/>
          <w:highlight w:val="yellow"/>
        </w:rPr>
        <w:t>8.</w:t>
      </w:r>
      <w:r w:rsidR="00E71A88">
        <w:rPr>
          <w:rFonts w:ascii="Arial" w:hAnsi="Arial" w:cs="Arial"/>
          <w:b w:val="0"/>
          <w:color w:val="365F91" w:themeColor="accent1" w:themeShade="BF"/>
          <w:sz w:val="22"/>
          <w:szCs w:val="22"/>
          <w:highlight w:val="yellow"/>
        </w:rPr>
        <w:t>6</w:t>
      </w:r>
      <w:r>
        <w:rPr>
          <w:rFonts w:ascii="Arial" w:hAnsi="Arial" w:cs="Arial"/>
          <w:b w:val="0"/>
          <w:color w:val="365F91" w:themeColor="accent1" w:themeShade="BF"/>
          <w:sz w:val="22"/>
          <w:szCs w:val="22"/>
          <w:highlight w:val="yellow"/>
        </w:rPr>
        <w:t xml:space="preserve">.3. </w:t>
      </w:r>
      <w:r w:rsidR="00FF380C" w:rsidRPr="00CD493A">
        <w:rPr>
          <w:rFonts w:ascii="Arial" w:hAnsi="Arial" w:cs="Arial"/>
          <w:b w:val="0"/>
          <w:color w:val="365F91" w:themeColor="accent1" w:themeShade="BF"/>
          <w:sz w:val="22"/>
          <w:szCs w:val="22"/>
          <w:highlight w:val="yellow"/>
        </w:rPr>
        <w:t>W zakresie warunku o</w:t>
      </w:r>
      <w:r>
        <w:rPr>
          <w:rFonts w:ascii="Arial" w:hAnsi="Arial" w:cs="Arial"/>
          <w:b w:val="0"/>
          <w:color w:val="365F91" w:themeColor="accent1" w:themeShade="BF"/>
          <w:sz w:val="22"/>
          <w:szCs w:val="22"/>
          <w:highlight w:val="yellow"/>
        </w:rPr>
        <w:t>kreślonego w punkcie 8.2.2</w:t>
      </w:r>
      <w:r w:rsidR="00FF380C" w:rsidRPr="00CD493A">
        <w:rPr>
          <w:rFonts w:ascii="Arial" w:hAnsi="Arial" w:cs="Arial"/>
          <w:b w:val="0"/>
          <w:color w:val="365F91" w:themeColor="accent1" w:themeShade="BF"/>
          <w:sz w:val="22"/>
          <w:szCs w:val="22"/>
          <w:highlight w:val="yellow"/>
        </w:rPr>
        <w:t>. IDW</w:t>
      </w:r>
      <w:r w:rsidR="00251109" w:rsidRPr="00CD493A">
        <w:rPr>
          <w:rFonts w:ascii="Arial" w:hAnsi="Arial" w:cs="Arial"/>
          <w:b w:val="0"/>
          <w:color w:val="365F91" w:themeColor="accent1" w:themeShade="BF"/>
          <w:sz w:val="22"/>
          <w:szCs w:val="22"/>
          <w:highlight w:val="yellow"/>
        </w:rPr>
        <w:t>,</w:t>
      </w:r>
      <w:r w:rsidR="00FF380C" w:rsidRPr="00CD493A">
        <w:rPr>
          <w:rFonts w:ascii="Arial" w:hAnsi="Arial" w:cs="Arial"/>
          <w:b w:val="0"/>
          <w:color w:val="365F91" w:themeColor="accent1" w:themeShade="BF"/>
          <w:sz w:val="22"/>
          <w:szCs w:val="22"/>
          <w:highlight w:val="yellow"/>
        </w:rPr>
        <w:t xml:space="preserve"> wymagane jest wykazanie przez Wykonawcę, iż znajduj</w:t>
      </w:r>
      <w:r>
        <w:rPr>
          <w:rFonts w:ascii="Arial" w:hAnsi="Arial" w:cs="Arial"/>
          <w:b w:val="0"/>
          <w:color w:val="365F91" w:themeColor="accent1" w:themeShade="BF"/>
          <w:sz w:val="22"/>
          <w:szCs w:val="22"/>
          <w:highlight w:val="yellow"/>
        </w:rPr>
        <w:t>e się w sytuacji ekonomicznej i </w:t>
      </w:r>
      <w:r w:rsidR="00FF380C" w:rsidRPr="00CD493A">
        <w:rPr>
          <w:rFonts w:ascii="Arial" w:hAnsi="Arial" w:cs="Arial"/>
          <w:b w:val="0"/>
          <w:color w:val="365F91" w:themeColor="accent1" w:themeShade="BF"/>
          <w:sz w:val="22"/>
          <w:szCs w:val="22"/>
          <w:highlight w:val="yellow"/>
        </w:rPr>
        <w:t>finansowej zapewniającej wykonanie zamówienia, tj.:</w:t>
      </w:r>
    </w:p>
    <w:p w14:paraId="7391BEC5" w14:textId="77777777" w:rsidR="00CE283E" w:rsidRPr="00CD493A" w:rsidRDefault="00CE283E" w:rsidP="00AE3E15">
      <w:pPr>
        <w:pStyle w:val="Nagwek3"/>
        <w:numPr>
          <w:ilvl w:val="0"/>
          <w:numId w:val="5"/>
        </w:numPr>
        <w:spacing w:line="262" w:lineRule="atLeast"/>
        <w:ind w:left="2127"/>
        <w:jc w:val="both"/>
        <w:rPr>
          <w:rFonts w:ascii="Arial" w:hAnsi="Arial" w:cs="Arial"/>
          <w:b w:val="0"/>
          <w:color w:val="365F91" w:themeColor="accent1" w:themeShade="BF"/>
          <w:sz w:val="22"/>
          <w:szCs w:val="22"/>
          <w:highlight w:val="yellow"/>
        </w:rPr>
      </w:pPr>
      <w:r w:rsidRPr="00CD493A">
        <w:rPr>
          <w:rFonts w:ascii="Arial" w:hAnsi="Arial" w:cs="Arial"/>
          <w:b w:val="0"/>
          <w:color w:val="365F91" w:themeColor="accent1" w:themeShade="BF"/>
          <w:sz w:val="22"/>
          <w:szCs w:val="22"/>
          <w:highlight w:val="yellow"/>
        </w:rPr>
        <w:t xml:space="preserve">posiada w ciągu ostatnich 3 lat obrotowych, a jeżeli okres prowadzenia działalności jest krótszy za ten okres, średni roczny przychód netto ze sprzedaży w kwocie minimalnej …………. </w:t>
      </w:r>
      <w:r w:rsidRPr="00CD493A">
        <w:rPr>
          <w:rFonts w:ascii="Arial" w:hAnsi="Arial" w:cs="Arial"/>
          <w:color w:val="365F91" w:themeColor="accent1" w:themeShade="BF"/>
          <w:sz w:val="22"/>
          <w:szCs w:val="22"/>
          <w:highlight w:val="yellow"/>
        </w:rPr>
        <w:t>PLN</w:t>
      </w:r>
      <w:r w:rsidRPr="00CD493A">
        <w:rPr>
          <w:rFonts w:ascii="Arial" w:hAnsi="Arial" w:cs="Arial"/>
          <w:b w:val="0"/>
          <w:color w:val="365F91" w:themeColor="accent1" w:themeShade="BF"/>
          <w:sz w:val="22"/>
          <w:szCs w:val="22"/>
          <w:highlight w:val="yellow"/>
        </w:rPr>
        <w:t>;</w:t>
      </w:r>
    </w:p>
    <w:p w14:paraId="395082C7" w14:textId="77777777" w:rsidR="00225E08" w:rsidRPr="00CD493A" w:rsidRDefault="00CE283E" w:rsidP="00AE3E15">
      <w:pPr>
        <w:pStyle w:val="Akapitzlist"/>
        <w:numPr>
          <w:ilvl w:val="0"/>
          <w:numId w:val="5"/>
        </w:numPr>
        <w:spacing w:line="276" w:lineRule="auto"/>
        <w:ind w:left="2127"/>
        <w:jc w:val="both"/>
        <w:rPr>
          <w:rFonts w:ascii="Arial" w:hAnsi="Arial" w:cs="Arial"/>
          <w:color w:val="365F91" w:themeColor="accent1" w:themeShade="BF"/>
          <w:sz w:val="22"/>
          <w:szCs w:val="22"/>
          <w:highlight w:val="yellow"/>
        </w:rPr>
      </w:pPr>
      <w:r w:rsidRPr="00CD493A">
        <w:rPr>
          <w:rFonts w:ascii="Arial" w:hAnsi="Arial" w:cs="Arial"/>
          <w:color w:val="365F91" w:themeColor="accent1" w:themeShade="BF"/>
          <w:sz w:val="22"/>
          <w:szCs w:val="22"/>
          <w:highlight w:val="yellow"/>
        </w:rPr>
        <w:t>posiada środki finansowe lub zdolność kredytową - w wysokości nie mniejszej niż ………….</w:t>
      </w:r>
      <w:r w:rsidRPr="00CD493A">
        <w:rPr>
          <w:rFonts w:ascii="Arial" w:hAnsi="Arial" w:cs="Arial"/>
          <w:bCs/>
          <w:color w:val="365F91" w:themeColor="accent1" w:themeShade="BF"/>
          <w:sz w:val="22"/>
          <w:szCs w:val="22"/>
          <w:highlight w:val="yellow"/>
        </w:rPr>
        <w:t xml:space="preserve"> </w:t>
      </w:r>
      <w:r w:rsidRPr="00CD493A">
        <w:rPr>
          <w:rFonts w:ascii="Arial" w:hAnsi="Arial" w:cs="Arial"/>
          <w:b/>
          <w:bCs/>
          <w:color w:val="365F91" w:themeColor="accent1" w:themeShade="BF"/>
          <w:sz w:val="22"/>
          <w:szCs w:val="22"/>
          <w:highlight w:val="yellow"/>
        </w:rPr>
        <w:t>PLN</w:t>
      </w:r>
      <w:r w:rsidR="00822975" w:rsidRPr="00CD493A">
        <w:rPr>
          <w:rFonts w:ascii="Arial" w:hAnsi="Arial" w:cs="Arial"/>
          <w:b/>
          <w:bCs/>
          <w:color w:val="365F91" w:themeColor="accent1" w:themeShade="BF"/>
          <w:sz w:val="22"/>
          <w:szCs w:val="22"/>
          <w:highlight w:val="yellow"/>
        </w:rPr>
        <w:t>;</w:t>
      </w:r>
    </w:p>
    <w:p w14:paraId="3D3EF88B" w14:textId="77777777" w:rsidR="00CE283E" w:rsidRPr="00CD493A" w:rsidRDefault="00CE283E" w:rsidP="00CE283E">
      <w:pPr>
        <w:spacing w:line="276" w:lineRule="auto"/>
        <w:jc w:val="both"/>
        <w:rPr>
          <w:rFonts w:ascii="Arial" w:hAnsi="Arial" w:cs="Arial"/>
          <w:b/>
          <w:color w:val="365F91" w:themeColor="accent1" w:themeShade="BF"/>
          <w:sz w:val="22"/>
          <w:szCs w:val="22"/>
          <w:highlight w:val="yellow"/>
        </w:rPr>
      </w:pPr>
      <w:r w:rsidRPr="00CD493A">
        <w:rPr>
          <w:rFonts w:ascii="Arial" w:hAnsi="Arial" w:cs="Arial"/>
          <w:b/>
          <w:color w:val="365F91" w:themeColor="accent1" w:themeShade="BF"/>
          <w:sz w:val="22"/>
          <w:szCs w:val="22"/>
          <w:highlight w:val="yellow"/>
        </w:rPr>
        <w:t>Jako kurs przeliczeniowy na PLN danych finansowych wyrażonych w walutach innych niż PLN, należy przyjąć średni kurs publikowany przez Narodowy Bank Polski z pierwszego dnia roboczego miesiąca, w którym opublikowano ogłoszenie o zamówieniu w Dzienniku Urzędowym Unii Europejskiej.</w:t>
      </w:r>
      <w:r w:rsidRPr="00CD493A">
        <w:rPr>
          <w:rStyle w:val="SubparagraafZnak"/>
          <w:rFonts w:ascii="Arial" w:hAnsi="Arial" w:cs="Arial"/>
          <w:color w:val="365F91" w:themeColor="accent1" w:themeShade="BF"/>
          <w:sz w:val="22"/>
          <w:szCs w:val="22"/>
          <w:highlight w:val="yellow"/>
        </w:rPr>
        <w:t xml:space="preserve"> </w:t>
      </w:r>
    </w:p>
    <w:p w14:paraId="33D1B002" w14:textId="6BCA11D9" w:rsidR="00CE283E" w:rsidRDefault="00CE283E" w:rsidP="00CE283E">
      <w:pPr>
        <w:spacing w:line="276" w:lineRule="auto"/>
        <w:jc w:val="both"/>
        <w:rPr>
          <w:rFonts w:ascii="Arial" w:hAnsi="Arial" w:cs="Arial"/>
          <w:color w:val="365F91" w:themeColor="accent1" w:themeShade="BF"/>
          <w:sz w:val="22"/>
          <w:szCs w:val="22"/>
        </w:rPr>
      </w:pPr>
      <w:r w:rsidRPr="00CD493A">
        <w:rPr>
          <w:rFonts w:ascii="Arial" w:hAnsi="Arial" w:cs="Arial"/>
          <w:color w:val="365F91" w:themeColor="accent1" w:themeShade="BF"/>
          <w:sz w:val="22"/>
          <w:szCs w:val="22"/>
          <w:highlight w:val="yellow"/>
        </w:rPr>
        <w:t>Ocena spełnienia wa</w:t>
      </w:r>
      <w:r w:rsidR="0003771E">
        <w:rPr>
          <w:rFonts w:ascii="Arial" w:hAnsi="Arial" w:cs="Arial"/>
          <w:color w:val="365F91" w:themeColor="accent1" w:themeShade="BF"/>
          <w:sz w:val="22"/>
          <w:szCs w:val="22"/>
          <w:highlight w:val="yellow"/>
        </w:rPr>
        <w:t>runku wskazanego w punkcie 8.</w:t>
      </w:r>
      <w:r w:rsidR="00E71A88">
        <w:rPr>
          <w:rFonts w:ascii="Arial" w:hAnsi="Arial" w:cs="Arial"/>
          <w:color w:val="365F91" w:themeColor="accent1" w:themeShade="BF"/>
          <w:sz w:val="22"/>
          <w:szCs w:val="22"/>
          <w:highlight w:val="yellow"/>
        </w:rPr>
        <w:t>6</w:t>
      </w:r>
      <w:r w:rsidR="0003771E">
        <w:rPr>
          <w:rFonts w:ascii="Arial" w:hAnsi="Arial" w:cs="Arial"/>
          <w:color w:val="365F91" w:themeColor="accent1" w:themeShade="BF"/>
          <w:sz w:val="22"/>
          <w:szCs w:val="22"/>
          <w:highlight w:val="yellow"/>
        </w:rPr>
        <w:t>.</w:t>
      </w:r>
      <w:r w:rsidR="00E71A88">
        <w:rPr>
          <w:rFonts w:ascii="Arial" w:hAnsi="Arial" w:cs="Arial"/>
          <w:color w:val="365F91" w:themeColor="accent1" w:themeShade="BF"/>
          <w:sz w:val="22"/>
          <w:szCs w:val="22"/>
          <w:highlight w:val="yellow"/>
        </w:rPr>
        <w:t>3</w:t>
      </w:r>
      <w:r w:rsidRPr="00CD493A">
        <w:rPr>
          <w:rFonts w:ascii="Arial" w:hAnsi="Arial" w:cs="Arial"/>
          <w:color w:val="365F91" w:themeColor="accent1" w:themeShade="BF"/>
          <w:sz w:val="22"/>
          <w:szCs w:val="22"/>
          <w:highlight w:val="yellow"/>
        </w:rPr>
        <w:t>. IDW nastąpi na podstawie przedstawionych przez Wykonawcę dokumentów, o który</w:t>
      </w:r>
      <w:r w:rsidR="00703FFD">
        <w:rPr>
          <w:rFonts w:ascii="Arial" w:hAnsi="Arial" w:cs="Arial"/>
          <w:color w:val="365F91" w:themeColor="accent1" w:themeShade="BF"/>
          <w:sz w:val="22"/>
          <w:szCs w:val="22"/>
          <w:highlight w:val="yellow"/>
        </w:rPr>
        <w:t>ch mowa w punkcie 9</w:t>
      </w:r>
      <w:r w:rsidR="00E71A88">
        <w:rPr>
          <w:rFonts w:ascii="Arial" w:hAnsi="Arial" w:cs="Arial"/>
          <w:color w:val="365F91" w:themeColor="accent1" w:themeShade="BF"/>
          <w:sz w:val="22"/>
          <w:szCs w:val="22"/>
          <w:highlight w:val="yellow"/>
        </w:rPr>
        <w:t>.5</w:t>
      </w:r>
      <w:r w:rsidRPr="00CD493A">
        <w:rPr>
          <w:rFonts w:ascii="Arial" w:hAnsi="Arial" w:cs="Arial"/>
          <w:color w:val="365F91" w:themeColor="accent1" w:themeShade="BF"/>
          <w:sz w:val="22"/>
          <w:szCs w:val="22"/>
          <w:highlight w:val="yellow"/>
        </w:rPr>
        <w:t xml:space="preserve"> IDW.</w:t>
      </w:r>
    </w:p>
    <w:p w14:paraId="7D98077D" w14:textId="77777777" w:rsidR="00E71A88" w:rsidRPr="00E71A88" w:rsidRDefault="00E71A88" w:rsidP="00E71A88">
      <w:pPr>
        <w:numPr>
          <w:ilvl w:val="1"/>
          <w:numId w:val="33"/>
        </w:numPr>
        <w:spacing w:line="276" w:lineRule="auto"/>
        <w:jc w:val="both"/>
        <w:rPr>
          <w:rFonts w:ascii="Arial" w:hAnsi="Arial" w:cs="Arial"/>
          <w:bCs/>
          <w:color w:val="365F91" w:themeColor="accent1" w:themeShade="BF"/>
          <w:sz w:val="22"/>
          <w:szCs w:val="22"/>
          <w:highlight w:val="yellow"/>
        </w:rPr>
      </w:pPr>
      <w:r w:rsidRPr="00E71A88">
        <w:rPr>
          <w:rFonts w:ascii="Arial" w:hAnsi="Arial" w:cs="Arial"/>
          <w:bCs/>
          <w:color w:val="365F91" w:themeColor="accent1" w:themeShade="BF"/>
          <w:sz w:val="22"/>
          <w:szCs w:val="22"/>
          <w:highlight w:val="yellow"/>
        </w:rPr>
        <w:t>Z postępowania o udzielenie zamówienia Zamawiający wykluczy:</w:t>
      </w:r>
    </w:p>
    <w:p w14:paraId="4C643754" w14:textId="64D88240" w:rsidR="00E71A88" w:rsidRPr="00E71A88" w:rsidRDefault="00E71A88" w:rsidP="00E71A88">
      <w:pPr>
        <w:numPr>
          <w:ilvl w:val="1"/>
          <w:numId w:val="33"/>
        </w:numPr>
        <w:spacing w:line="276" w:lineRule="auto"/>
        <w:jc w:val="both"/>
        <w:rPr>
          <w:rFonts w:ascii="Arial" w:hAnsi="Arial" w:cs="Arial"/>
          <w:color w:val="365F91" w:themeColor="accent1" w:themeShade="BF"/>
          <w:sz w:val="22"/>
          <w:szCs w:val="22"/>
          <w:highlight w:val="yellow"/>
        </w:rPr>
      </w:pPr>
      <w:r w:rsidRPr="00E71A88">
        <w:rPr>
          <w:rFonts w:ascii="Arial" w:hAnsi="Arial" w:cs="Arial"/>
          <w:color w:val="365F91" w:themeColor="accent1" w:themeShade="BF"/>
          <w:sz w:val="22"/>
          <w:szCs w:val="22"/>
          <w:highlight w:val="yellow"/>
        </w:rPr>
        <w:t xml:space="preserve">Wykonawcę wobec którego </w:t>
      </w:r>
      <w:r w:rsidRPr="00E71A88">
        <w:rPr>
          <w:rFonts w:ascii="Arial" w:hAnsi="Arial" w:cs="Arial"/>
          <w:bCs/>
          <w:color w:val="365F91" w:themeColor="accent1" w:themeShade="BF"/>
          <w:sz w:val="22"/>
          <w:szCs w:val="22"/>
          <w:highlight w:val="yellow"/>
        </w:rPr>
        <w:t>zachodzi</w:t>
      </w:r>
      <w:r w:rsidRPr="00E71A88">
        <w:rPr>
          <w:rFonts w:ascii="Arial" w:hAnsi="Arial" w:cs="Arial"/>
          <w:color w:val="365F91" w:themeColor="accent1" w:themeShade="BF"/>
          <w:sz w:val="22"/>
          <w:szCs w:val="22"/>
          <w:highlight w:val="yellow"/>
        </w:rPr>
        <w:t xml:space="preserve"> którakolwiek przesłanka określona w art. 24 ust.1 pkt 13-23 Ustawy Pzp z wyłączeniem pr</w:t>
      </w:r>
      <w:r>
        <w:rPr>
          <w:rFonts w:ascii="Arial" w:hAnsi="Arial" w:cs="Arial"/>
          <w:color w:val="365F91" w:themeColor="accent1" w:themeShade="BF"/>
          <w:sz w:val="22"/>
          <w:szCs w:val="22"/>
          <w:highlight w:val="yellow"/>
        </w:rPr>
        <w:t xml:space="preserve">zesłanek określonych w art. 24 </w:t>
      </w:r>
      <w:r w:rsidRPr="00E71A88">
        <w:rPr>
          <w:rFonts w:ascii="Arial" w:hAnsi="Arial" w:cs="Arial"/>
          <w:color w:val="365F91" w:themeColor="accent1" w:themeShade="BF"/>
          <w:sz w:val="22"/>
          <w:szCs w:val="22"/>
          <w:highlight w:val="yellow"/>
        </w:rPr>
        <w:t>ust. 1 pkt 13 lit. d i pkt 14 w zakresie przestępstwa określonego w art. 24 ust. 1 pkt. 13 lit. d Ustawy Pzp oraz w art. 24 ust. 5 pkt 1, 5 i 6 Ustawy Pzp.</w:t>
      </w:r>
    </w:p>
    <w:p w14:paraId="3BAB612A" w14:textId="77777777" w:rsidR="00E71A88" w:rsidRPr="00E71A88" w:rsidRDefault="00E71A88" w:rsidP="00E71A88">
      <w:pPr>
        <w:numPr>
          <w:ilvl w:val="1"/>
          <w:numId w:val="33"/>
        </w:numPr>
        <w:spacing w:line="276" w:lineRule="auto"/>
        <w:jc w:val="both"/>
        <w:rPr>
          <w:rFonts w:ascii="Arial" w:hAnsi="Arial" w:cs="Arial"/>
          <w:bCs/>
          <w:color w:val="365F91" w:themeColor="accent1" w:themeShade="BF"/>
          <w:sz w:val="22"/>
          <w:szCs w:val="22"/>
          <w:highlight w:val="yellow"/>
        </w:rPr>
      </w:pPr>
      <w:r w:rsidRPr="00E71A88">
        <w:rPr>
          <w:rFonts w:ascii="Arial" w:hAnsi="Arial" w:cs="Arial"/>
          <w:bCs/>
          <w:color w:val="365F91" w:themeColor="accent1" w:themeShade="BF"/>
          <w:sz w:val="22"/>
          <w:szCs w:val="22"/>
          <w:highlight w:val="yellow"/>
        </w:rPr>
        <w:t>W przypadkach, o których mowa w art. 24 ust. 1 pkt. 19 ustawy Pzp, przed wykluczeniem Wykonawcy, Zamawiający zapewnia temu Wykonawcy możliwość udowodnienia, że jego udział w przygotowaniu postępowania o udzielenie zamówienia nie zakłócił konkurencji. Zamawiający wskazuje  w protokole sposób zapewnienia konkurencji.</w:t>
      </w:r>
    </w:p>
    <w:p w14:paraId="38BB6552" w14:textId="31B92384" w:rsidR="00E71A88" w:rsidRPr="00E71A88" w:rsidRDefault="00E71A88" w:rsidP="00E71A88">
      <w:pPr>
        <w:numPr>
          <w:ilvl w:val="1"/>
          <w:numId w:val="33"/>
        </w:numPr>
        <w:spacing w:line="276" w:lineRule="auto"/>
        <w:jc w:val="both"/>
        <w:rPr>
          <w:rFonts w:ascii="Arial" w:hAnsi="Arial" w:cs="Arial"/>
          <w:bCs/>
          <w:color w:val="365F91" w:themeColor="accent1" w:themeShade="BF"/>
          <w:sz w:val="22"/>
          <w:szCs w:val="22"/>
          <w:highlight w:val="yellow"/>
        </w:rPr>
      </w:pPr>
      <w:r w:rsidRPr="00E71A88">
        <w:rPr>
          <w:rFonts w:ascii="Arial" w:hAnsi="Arial" w:cs="Arial"/>
          <w:bCs/>
          <w:color w:val="365F91" w:themeColor="accent1" w:themeShade="BF"/>
          <w:sz w:val="22"/>
          <w:szCs w:val="22"/>
          <w:highlight w:val="yellow"/>
        </w:rPr>
        <w:t xml:space="preserve">Wykonawca, w terminie 3 dni od dnia zamieszczenia na stronie internetowej informacji, o której mowa w art. 86 ust. 5 ustawy Pzp, przekazuje Zamawiającemu  oświadczenie o przynależności lub braku przynależności do tej samej grupy kapitałowej, o której mowa w </w:t>
      </w:r>
      <w:r w:rsidR="00581F1F">
        <w:rPr>
          <w:rFonts w:ascii="Arial" w:hAnsi="Arial" w:cs="Arial"/>
          <w:bCs/>
          <w:color w:val="365F91" w:themeColor="accent1" w:themeShade="BF"/>
          <w:sz w:val="22"/>
          <w:szCs w:val="22"/>
          <w:highlight w:val="yellow"/>
        </w:rPr>
        <w:t xml:space="preserve">24 </w:t>
      </w:r>
      <w:r w:rsidRPr="00E71A88">
        <w:rPr>
          <w:rFonts w:ascii="Arial" w:hAnsi="Arial" w:cs="Arial"/>
          <w:bCs/>
          <w:color w:val="365F91" w:themeColor="accent1" w:themeShade="BF"/>
          <w:sz w:val="22"/>
          <w:szCs w:val="22"/>
          <w:highlight w:val="yellow"/>
        </w:rPr>
        <w:t>ust. 1 pkt. 23 ustawy Pzp. Wraz ze złożeniem oświadczenia, Wykonawca może przedstawić dowody, że powiązania z innym Wykonawcą nie prowadzą do zakłócenia konkurencji w postępowaniu o udzielenie zamówienia.</w:t>
      </w:r>
    </w:p>
    <w:p w14:paraId="082AC532" w14:textId="11274C8F" w:rsidR="00E71A88" w:rsidRPr="00E71A88" w:rsidRDefault="00E71A88" w:rsidP="00E71A88">
      <w:pPr>
        <w:numPr>
          <w:ilvl w:val="1"/>
          <w:numId w:val="33"/>
        </w:numPr>
        <w:spacing w:line="276" w:lineRule="auto"/>
        <w:jc w:val="both"/>
        <w:rPr>
          <w:rFonts w:ascii="Arial" w:hAnsi="Arial" w:cs="Arial"/>
          <w:color w:val="365F91" w:themeColor="accent1" w:themeShade="BF"/>
          <w:sz w:val="22"/>
          <w:szCs w:val="22"/>
          <w:highlight w:val="yellow"/>
        </w:rPr>
      </w:pPr>
      <w:r w:rsidRPr="00E71A88">
        <w:rPr>
          <w:rFonts w:ascii="Arial" w:hAnsi="Arial" w:cs="Arial"/>
          <w:color w:val="365F91" w:themeColor="accent1" w:themeShade="BF"/>
          <w:sz w:val="22"/>
          <w:szCs w:val="22"/>
          <w:highlight w:val="yellow"/>
        </w:rPr>
        <w:t>Zamawiający, może wykluczyć Wykonawcę</w:t>
      </w:r>
      <w:r w:rsidR="00C9035F">
        <w:rPr>
          <w:rFonts w:ascii="Arial" w:hAnsi="Arial" w:cs="Arial"/>
          <w:color w:val="365F91" w:themeColor="accent1" w:themeShade="BF"/>
          <w:sz w:val="22"/>
          <w:szCs w:val="22"/>
          <w:highlight w:val="yellow"/>
        </w:rPr>
        <w:t xml:space="preserve"> na każdym etapie Postępowania </w:t>
      </w:r>
      <w:r w:rsidRPr="00E71A88">
        <w:rPr>
          <w:rFonts w:ascii="Arial" w:hAnsi="Arial" w:cs="Arial"/>
          <w:color w:val="365F91" w:themeColor="accent1" w:themeShade="BF"/>
          <w:sz w:val="22"/>
          <w:szCs w:val="22"/>
          <w:highlight w:val="yellow"/>
        </w:rPr>
        <w:t>o udzielenie zamówienia.</w:t>
      </w:r>
    </w:p>
    <w:p w14:paraId="3F19AD5C" w14:textId="77777777" w:rsidR="00E71A88" w:rsidRPr="00CD493A" w:rsidRDefault="00E71A88" w:rsidP="00CE283E">
      <w:pPr>
        <w:spacing w:line="276" w:lineRule="auto"/>
        <w:jc w:val="both"/>
        <w:rPr>
          <w:rFonts w:ascii="Arial" w:hAnsi="Arial" w:cs="Arial"/>
          <w:color w:val="365F91" w:themeColor="accent1" w:themeShade="BF"/>
          <w:sz w:val="22"/>
          <w:szCs w:val="22"/>
        </w:rPr>
      </w:pPr>
    </w:p>
    <w:p w14:paraId="0E5A0975" w14:textId="77777777" w:rsidR="00CE283E" w:rsidRPr="00CE283E" w:rsidRDefault="00CE283E" w:rsidP="00CE283E"/>
    <w:p w14:paraId="08C31A4F" w14:textId="2AA38E1E" w:rsidR="006C4DD9" w:rsidRPr="0035358E" w:rsidRDefault="006C4DD9" w:rsidP="006C4DD9">
      <w:pPr>
        <w:pStyle w:val="Nagwek1"/>
        <w:spacing w:beforeLines="0" w:before="240" w:afterLines="0" w:after="240" w:line="240" w:lineRule="auto"/>
        <w:ind w:left="426" w:hanging="432"/>
      </w:pPr>
      <w:bookmarkStart w:id="11" w:name="_Toc445361651"/>
      <w:r w:rsidRPr="0035358E">
        <w:t>OŚWIADCZENIA I DOKUMENTY JAKIE POWINNI DOSTARCZYĆ WYKONA</w:t>
      </w:r>
      <w:r>
        <w:t>WCY W CELU POTWIERDZENIA SPEŁNIE</w:t>
      </w:r>
      <w:r w:rsidRPr="0035358E">
        <w:t>NIA WARUNKÓW UDZIAŁU W POSTĘPOWANIU ORAZ POTWIERDZENIA BRAKU PODSTAW WYKLUCZENIA WYKONAWCY Z POSTĘPOWANIA</w:t>
      </w:r>
    </w:p>
    <w:bookmarkEnd w:id="11"/>
    <w:p w14:paraId="7F97BCEB" w14:textId="0DB1E9A6" w:rsidR="00A5083F" w:rsidRPr="00764EE1" w:rsidRDefault="00A5083F" w:rsidP="00764EE1">
      <w:pPr>
        <w:pStyle w:val="Nagwek2"/>
      </w:pPr>
      <w:r w:rsidRPr="00764EE1">
        <w:t>W celu wykazania, że brak jest podstaw do wykluczenia z </w:t>
      </w:r>
      <w:r w:rsidR="00242433" w:rsidRPr="00764EE1">
        <w:t>P</w:t>
      </w:r>
      <w:r w:rsidRPr="00764EE1">
        <w:t>ostępowania oraz na potwierdzenie spełnienia warunków udziału w </w:t>
      </w:r>
      <w:r w:rsidR="00242433" w:rsidRPr="00764EE1">
        <w:t>P</w:t>
      </w:r>
      <w:r w:rsidRPr="00764EE1">
        <w:t>ostępowaniu, każdy z Wykonawców złoży Jednolity Dokument, któ</w:t>
      </w:r>
      <w:r w:rsidR="00CD493A" w:rsidRPr="00764EE1">
        <w:t>rego wzór stanowi załącznik nr 5</w:t>
      </w:r>
      <w:r w:rsidRPr="00764EE1">
        <w:t xml:space="preserve"> do IDW</w:t>
      </w:r>
      <w:r w:rsidR="00890B0C" w:rsidRPr="00764EE1">
        <w:t>.</w:t>
      </w:r>
    </w:p>
    <w:p w14:paraId="10F15158" w14:textId="3A1CC55E" w:rsidR="00890B0C" w:rsidRPr="00764EE1" w:rsidRDefault="00890B0C" w:rsidP="00764EE1">
      <w:pPr>
        <w:pStyle w:val="Nagwek2"/>
      </w:pPr>
      <w:r w:rsidRPr="00764EE1">
        <w:t xml:space="preserve">W przypadku wspólnego ubiegania się o zamówienie przez </w:t>
      </w:r>
      <w:r w:rsidR="00527273" w:rsidRPr="00764EE1">
        <w:t>W</w:t>
      </w:r>
      <w:r w:rsidRPr="00764EE1">
        <w:t xml:space="preserve">ykonawców, Jednolity Dokument  składa każdy z </w:t>
      </w:r>
      <w:r w:rsidR="00527273" w:rsidRPr="00764EE1">
        <w:t>W</w:t>
      </w:r>
      <w:r w:rsidRPr="00764EE1">
        <w:t>ykonawców wspólnie ubiegających się o zamówienie.</w:t>
      </w:r>
    </w:p>
    <w:p w14:paraId="14CA57DE" w14:textId="4B0B3E07" w:rsidR="00890B0C" w:rsidRPr="00764EE1" w:rsidRDefault="00890B0C" w:rsidP="00764EE1">
      <w:pPr>
        <w:pStyle w:val="Nagwek2"/>
      </w:pPr>
      <w:r w:rsidRPr="00764EE1">
        <w:t xml:space="preserve">Wykonawca, który powołuje się na zasoby innych podmiotów, w celu wykazania braku istnienia wobec nich podstaw wykluczenia oraz spełniania, w zakresie, w jakim powołuje się na ich zasoby, warunków udziału w postępowaniu </w:t>
      </w:r>
      <w:r w:rsidRPr="00764EE1">
        <w:rPr>
          <w:u w:val="single"/>
        </w:rPr>
        <w:t>składa także wraz z ofertą</w:t>
      </w:r>
      <w:r w:rsidRPr="00764EE1">
        <w:t xml:space="preserve"> Jednolity Dokument dotyczący każdego z tych podmiotów wraz ze zobowiązaniem, którego wzór stanowi Załącznik nr </w:t>
      </w:r>
      <w:r w:rsidR="00345D3F" w:rsidRPr="00764EE1">
        <w:t>4</w:t>
      </w:r>
      <w:r w:rsidRPr="00764EE1">
        <w:t xml:space="preserve"> do niniejszej IDW.</w:t>
      </w:r>
    </w:p>
    <w:p w14:paraId="31998A49" w14:textId="77777777" w:rsidR="00890B0C" w:rsidRPr="00764EE1" w:rsidRDefault="00890B0C" w:rsidP="00764EE1">
      <w:pPr>
        <w:pStyle w:val="Nagwek2"/>
      </w:pPr>
      <w:r w:rsidRPr="00764EE1">
        <w:t>Wykonawca wskazujący w Jednolitym Dokumencie części zamówienia, których wykonanie zamierza powierzyć podwykonawcom, w celu wykazania braku istnienia wobec nich podstaw wykluczenia, składa Jednolity Dokument dotyczący każdego z tych podwykonawców.</w:t>
      </w:r>
    </w:p>
    <w:p w14:paraId="6A5AD38E" w14:textId="7CCC72D3" w:rsidR="00890B0C" w:rsidRPr="00764EE1" w:rsidRDefault="00890B0C" w:rsidP="00764EE1">
      <w:pPr>
        <w:pStyle w:val="Nagwek2"/>
      </w:pPr>
      <w:r w:rsidRPr="00764EE1">
        <w:t xml:space="preserve">Zamawiający przed udzieleniem zamówienia, wezwie </w:t>
      </w:r>
      <w:r w:rsidR="00527273" w:rsidRPr="00764EE1">
        <w:t>W</w:t>
      </w:r>
      <w:r w:rsidRPr="00764EE1">
        <w:t>ykonawcę, którego oferta została najwyżej oceniona, do złożenia w wyznaczonym terminie, nie krótszym niż 10 dni, aktualnych na dzień złożenia oświadczeń lub dokumentów potwierdzających okoliczności, o których mowa w Jednolitym Dokumencie.</w:t>
      </w:r>
    </w:p>
    <w:p w14:paraId="3972E1E7" w14:textId="4A5DF406" w:rsidR="00890B0C" w:rsidRPr="00764EE1" w:rsidRDefault="00890B0C" w:rsidP="00764EE1">
      <w:pPr>
        <w:pStyle w:val="Nagwek2"/>
      </w:pPr>
      <w:r w:rsidRPr="00764EE1">
        <w:t xml:space="preserve">W przypadku, gdy </w:t>
      </w:r>
      <w:r w:rsidR="00527273" w:rsidRPr="00764EE1">
        <w:t>W</w:t>
      </w:r>
      <w:r w:rsidRPr="00764EE1">
        <w:t xml:space="preserve">ykonawca powołuje się na zasoby innych podmiotów, </w:t>
      </w:r>
      <w:r w:rsidR="002A7F94" w:rsidRPr="00764EE1">
        <w:t>Zamawiający</w:t>
      </w:r>
      <w:r w:rsidRPr="00764EE1">
        <w:t xml:space="preserve"> wezwie Wykonawcę, którego oferta została najwyżej oceniona, do złożenia w wyznaczonym terminie, nie krótszym niż 10 dni, aktualnych na dzień złożenia oświadczeń lub dokumentów potwierdzających okoliczności, o których mowa w Jednolitym Dokumencie dotyczącym każdego z tych podmiotów, w zakresie pkt 9.8.1. – 9.8.8.</w:t>
      </w:r>
    </w:p>
    <w:p w14:paraId="0751234D" w14:textId="77777777" w:rsidR="00890B0C" w:rsidRPr="00764EE1" w:rsidRDefault="00890B0C" w:rsidP="00764EE1">
      <w:pPr>
        <w:pStyle w:val="Nagwek2"/>
      </w:pPr>
      <w:r w:rsidRPr="00764EE1">
        <w:t>Dokumenty i oświadczenia wymagane od Wykonawcy na potwierdzenie spełniania warunków udziału w postępowaniu:</w:t>
      </w:r>
    </w:p>
    <w:p w14:paraId="4EC40648" w14:textId="77777777" w:rsidR="00890B0C" w:rsidRPr="00AF1D3A" w:rsidRDefault="00890B0C" w:rsidP="00890B0C">
      <w:pPr>
        <w:numPr>
          <w:ilvl w:val="2"/>
          <w:numId w:val="1"/>
        </w:numPr>
        <w:spacing w:after="30"/>
        <w:jc w:val="both"/>
        <w:rPr>
          <w:sz w:val="22"/>
        </w:rPr>
      </w:pPr>
      <w:r w:rsidRPr="00AF1D3A">
        <w:rPr>
          <w:rFonts w:ascii="Arial" w:hAnsi="Arial" w:cs="Arial"/>
          <w:bCs/>
          <w:sz w:val="22"/>
          <w:szCs w:val="22"/>
        </w:rPr>
        <w:t>wykaz usług wykonanych w okresie ostatnich 3 lat przed upływem terminu składania ofert a jeżeli okres prowadzenia działalności jest krótszy - w tym okresie, wraz z podaniem ich wartości, przedmiotu</w:t>
      </w:r>
      <w:r w:rsidRPr="00AF1D3A">
        <w:rPr>
          <w:rFonts w:ascii="Arial" w:hAnsi="Arial" w:cs="Arial"/>
          <w:sz w:val="22"/>
          <w:szCs w:val="22"/>
        </w:rPr>
        <w:t xml:space="preserve">, dat wykonania i podmiotów, na rzecz których usługi zostały wykonane </w:t>
      </w:r>
      <w:r w:rsidRPr="00345D3F">
        <w:rPr>
          <w:rFonts w:ascii="Arial" w:hAnsi="Arial" w:cs="Arial"/>
          <w:sz w:val="22"/>
          <w:szCs w:val="22"/>
        </w:rPr>
        <w:t xml:space="preserve">(sporządzony wg wzoru stanowiącego Załącznik nr 6 do IDW), </w:t>
      </w:r>
    </w:p>
    <w:p w14:paraId="5131D2AB" w14:textId="09576531" w:rsidR="00890B0C" w:rsidRPr="001A42C9" w:rsidRDefault="00890B0C" w:rsidP="00890B0C">
      <w:pPr>
        <w:numPr>
          <w:ilvl w:val="2"/>
          <w:numId w:val="1"/>
        </w:numPr>
        <w:spacing w:after="30"/>
        <w:jc w:val="both"/>
        <w:rPr>
          <w:rFonts w:ascii="Arial" w:hAnsi="Arial" w:cs="Arial"/>
          <w:bCs/>
          <w:sz w:val="22"/>
          <w:szCs w:val="22"/>
        </w:rPr>
      </w:pPr>
      <w:r w:rsidRPr="001A42C9">
        <w:rPr>
          <w:rFonts w:ascii="Arial" w:hAnsi="Arial" w:cs="Arial"/>
          <w:bCs/>
          <w:sz w:val="22"/>
          <w:szCs w:val="22"/>
        </w:rPr>
        <w:t>dowody określające czy te usługi zostały wykonane lub są wykonywane należycie, przy czym dowodami, o których mowa, są referencje</w:t>
      </w:r>
      <w:r w:rsidRPr="00804F5B">
        <w:rPr>
          <w:rFonts w:ascii="Arial" w:hAnsi="Arial" w:cs="Arial"/>
          <w:sz w:val="22"/>
          <w:szCs w:val="22"/>
        </w:rPr>
        <w:t xml:space="preserve"> bądź inne dokumenty wystawione przez </w:t>
      </w:r>
      <w:r w:rsidRPr="001A42C9">
        <w:rPr>
          <w:rFonts w:ascii="Arial" w:hAnsi="Arial" w:cs="Arial"/>
          <w:bCs/>
          <w:sz w:val="22"/>
          <w:szCs w:val="22"/>
        </w:rPr>
        <w:t xml:space="preserve">podmiot, na rzecz którego usługi były wykonywane, </w:t>
      </w:r>
    </w:p>
    <w:p w14:paraId="7F6BD424" w14:textId="11676F43" w:rsidR="00890B0C" w:rsidRPr="001A42C9" w:rsidRDefault="00890B0C" w:rsidP="00890B0C">
      <w:pPr>
        <w:numPr>
          <w:ilvl w:val="2"/>
          <w:numId w:val="1"/>
        </w:numPr>
        <w:spacing w:after="30"/>
        <w:jc w:val="both"/>
        <w:rPr>
          <w:rFonts w:ascii="Arial" w:hAnsi="Arial" w:cs="Arial"/>
          <w:bCs/>
          <w:sz w:val="22"/>
          <w:szCs w:val="22"/>
        </w:rPr>
      </w:pPr>
      <w:r w:rsidRPr="001A42C9">
        <w:rPr>
          <w:rFonts w:ascii="Arial" w:hAnsi="Arial" w:cs="Arial"/>
          <w:bCs/>
          <w:sz w:val="22"/>
          <w:szCs w:val="22"/>
        </w:rPr>
        <w:lastRenderedPageBreak/>
        <w:t xml:space="preserve">inne dokumenty – jeżeli z uzasadnionej przyczyny o obiektywnym charakterze </w:t>
      </w:r>
      <w:r w:rsidR="00527273">
        <w:rPr>
          <w:rFonts w:ascii="Arial" w:hAnsi="Arial" w:cs="Arial"/>
          <w:bCs/>
          <w:sz w:val="22"/>
          <w:szCs w:val="22"/>
        </w:rPr>
        <w:t>W</w:t>
      </w:r>
      <w:r w:rsidRPr="001A42C9">
        <w:rPr>
          <w:rFonts w:ascii="Arial" w:hAnsi="Arial" w:cs="Arial"/>
          <w:bCs/>
          <w:sz w:val="22"/>
          <w:szCs w:val="22"/>
        </w:rPr>
        <w:t>ykonawca nie jest w stanie uzyskać dokumentów, o których mowa w pkt 2,</w:t>
      </w:r>
    </w:p>
    <w:p w14:paraId="66B66A1A" w14:textId="23B3B138" w:rsidR="00890B0C" w:rsidRPr="00A75446" w:rsidRDefault="00890B0C" w:rsidP="00890B0C">
      <w:pPr>
        <w:numPr>
          <w:ilvl w:val="2"/>
          <w:numId w:val="1"/>
        </w:numPr>
        <w:spacing w:after="30"/>
        <w:jc w:val="both"/>
        <w:rPr>
          <w:sz w:val="22"/>
        </w:rPr>
      </w:pPr>
      <w:r w:rsidRPr="001A42C9">
        <w:rPr>
          <w:rFonts w:ascii="Arial" w:hAnsi="Arial" w:cs="Arial"/>
          <w:bCs/>
          <w:sz w:val="22"/>
          <w:szCs w:val="22"/>
        </w:rPr>
        <w:t xml:space="preserve">wykaz osób, skierowanych przez </w:t>
      </w:r>
      <w:r w:rsidR="00527273">
        <w:rPr>
          <w:rFonts w:ascii="Arial" w:hAnsi="Arial" w:cs="Arial"/>
          <w:bCs/>
          <w:sz w:val="22"/>
          <w:szCs w:val="22"/>
        </w:rPr>
        <w:t>W</w:t>
      </w:r>
      <w:r w:rsidRPr="001A42C9">
        <w:rPr>
          <w:rFonts w:ascii="Arial" w:hAnsi="Arial" w:cs="Arial"/>
          <w:bCs/>
          <w:sz w:val="22"/>
          <w:szCs w:val="22"/>
        </w:rPr>
        <w:t>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Pr="001A42C9" w:rsidDel="00495BC1">
        <w:rPr>
          <w:rFonts w:ascii="Arial" w:hAnsi="Arial" w:cs="Arial"/>
          <w:bCs/>
          <w:sz w:val="22"/>
          <w:szCs w:val="22"/>
        </w:rPr>
        <w:t xml:space="preserve"> </w:t>
      </w:r>
      <w:r w:rsidRPr="001A42C9">
        <w:rPr>
          <w:rFonts w:ascii="Arial" w:hAnsi="Arial" w:cs="Arial"/>
          <w:bCs/>
          <w:sz w:val="22"/>
          <w:szCs w:val="22"/>
        </w:rPr>
        <w:t xml:space="preserve">- sporządzony według wzoru stanowiącego </w:t>
      </w:r>
      <w:r w:rsidRPr="00345D3F">
        <w:rPr>
          <w:rFonts w:ascii="Arial" w:hAnsi="Arial" w:cs="Arial"/>
          <w:bCs/>
          <w:sz w:val="22"/>
          <w:szCs w:val="22"/>
        </w:rPr>
        <w:t>Załącznik nr 6a do IDW</w:t>
      </w:r>
      <w:r w:rsidR="00A75446" w:rsidRPr="00345D3F">
        <w:rPr>
          <w:rFonts w:ascii="Arial" w:hAnsi="Arial" w:cs="Arial"/>
          <w:bCs/>
          <w:sz w:val="22"/>
          <w:szCs w:val="22"/>
        </w:rPr>
        <w:t>,</w:t>
      </w:r>
    </w:p>
    <w:p w14:paraId="7E6DE808" w14:textId="77777777" w:rsidR="00A75446" w:rsidRPr="00C3766A" w:rsidRDefault="00A75446" w:rsidP="00A75446">
      <w:pPr>
        <w:numPr>
          <w:ilvl w:val="2"/>
          <w:numId w:val="1"/>
        </w:numPr>
        <w:spacing w:after="30" w:line="276" w:lineRule="auto"/>
        <w:jc w:val="both"/>
        <w:rPr>
          <w:rFonts w:ascii="Arial" w:hAnsi="Arial" w:cs="Arial"/>
          <w:bCs/>
          <w:sz w:val="22"/>
          <w:szCs w:val="22"/>
        </w:rPr>
      </w:pPr>
      <w:r w:rsidRPr="00C3766A">
        <w:rPr>
          <w:rFonts w:ascii="Arial" w:hAnsi="Arial" w:cs="Arial"/>
          <w:bCs/>
          <w:sz w:val="22"/>
          <w:szCs w:val="22"/>
        </w:rPr>
        <w:t xml:space="preserve">część sprawozdania finansowego, tj. rachunek zysków i start, w przypadku gdy </w:t>
      </w:r>
      <w:r w:rsidRPr="00C3766A">
        <w:rPr>
          <w:rFonts w:ascii="Arial" w:hAnsi="Arial" w:cs="Arial"/>
          <w:sz w:val="22"/>
        </w:rPr>
        <w:t>sporządzenie sprawozdania wymagane jest przepisami prawa kraju , w którym wykonawca ma siedzibę lub miejsce zamieszkania, a jeżeli podlega ono badaniu przez biegłego rewidenta zgodnie z przepisami o rachunkowości również odpowiednio z opinią o badanym rachunku zysków i strat, a w przypadku wykonawców niezobowiązanych do sporządzenia finansowego, innych dokumentów określających na przykład obroty oraz aktywa i zobowiązania – za okres nie dłuższy niż ostatnie 3 lata obrotowe, a jeżeli okres prowadzenia działalności jest krótszy  - za ten okres;</w:t>
      </w:r>
    </w:p>
    <w:p w14:paraId="7F115F8D" w14:textId="77777777" w:rsidR="00890B0C" w:rsidRDefault="00890B0C" w:rsidP="00890B0C">
      <w:pPr>
        <w:numPr>
          <w:ilvl w:val="2"/>
          <w:numId w:val="1"/>
        </w:numPr>
        <w:spacing w:after="30"/>
        <w:jc w:val="both"/>
        <w:rPr>
          <w:rFonts w:ascii="Arial" w:hAnsi="Arial" w:cs="Arial"/>
          <w:bCs/>
          <w:sz w:val="22"/>
          <w:szCs w:val="22"/>
        </w:rPr>
      </w:pPr>
      <w:r w:rsidRPr="001A42C9">
        <w:rPr>
          <w:rFonts w:ascii="Arial" w:hAnsi="Arial" w:cs="Arial"/>
          <w:bCs/>
          <w:sz w:val="22"/>
          <w:szCs w:val="22"/>
        </w:rPr>
        <w:t>informacja banku lub spółdzielczej kasy oszczędnościowo-kredytowej potwierdzająca wysokość posiadanych środków finansowych lub zdolność kredytową wykonawcy, w okresie nie wcześniejszym niż 1 miesiąc przed upływem terminu składania ofert.</w:t>
      </w:r>
    </w:p>
    <w:p w14:paraId="588BAAF1" w14:textId="77777777" w:rsidR="00890B0C" w:rsidRPr="00764EE1" w:rsidRDefault="00890B0C" w:rsidP="00764EE1">
      <w:pPr>
        <w:pStyle w:val="Nagwek2"/>
      </w:pPr>
      <w:r w:rsidRPr="00764EE1">
        <w:t>Dokumenty i oświadczenia wymagane od Wykonawcy na potwierdzenie braku podstaw wykluczenia Wykonawcy z postępowania:</w:t>
      </w:r>
    </w:p>
    <w:p w14:paraId="0129D02C" w14:textId="77777777" w:rsidR="00890B0C" w:rsidRPr="00AF1D3A" w:rsidRDefault="00890B0C" w:rsidP="00581F1F">
      <w:pPr>
        <w:numPr>
          <w:ilvl w:val="2"/>
          <w:numId w:val="1"/>
        </w:numPr>
        <w:spacing w:after="30" w:line="276" w:lineRule="auto"/>
        <w:jc w:val="both"/>
        <w:rPr>
          <w:rFonts w:ascii="Arial" w:hAnsi="Arial" w:cs="Arial"/>
          <w:bCs/>
          <w:sz w:val="22"/>
          <w:szCs w:val="22"/>
        </w:rPr>
      </w:pPr>
      <w:r w:rsidRPr="00AF1D3A">
        <w:rPr>
          <w:rFonts w:ascii="Arial" w:hAnsi="Arial" w:cs="Arial"/>
          <w:bCs/>
          <w:sz w:val="22"/>
          <w:szCs w:val="22"/>
        </w:rPr>
        <w:t xml:space="preserve">informacja z Krajowego Rejestru Karnego w zakresie określonym w art. 24 ust. 1 pkt 21 Ustawy, wystawiona nie wcześniej niż 6 miesięcy przed upływem terminu składania ofert; </w:t>
      </w:r>
    </w:p>
    <w:p w14:paraId="3C23DBAF" w14:textId="77777777" w:rsidR="00890B0C" w:rsidRPr="00AF1D3A" w:rsidRDefault="00890B0C" w:rsidP="00581F1F">
      <w:pPr>
        <w:numPr>
          <w:ilvl w:val="2"/>
          <w:numId w:val="1"/>
        </w:numPr>
        <w:spacing w:after="30" w:line="276" w:lineRule="auto"/>
        <w:jc w:val="both"/>
        <w:rPr>
          <w:rFonts w:ascii="Arial" w:hAnsi="Arial" w:cs="Arial"/>
          <w:bCs/>
          <w:sz w:val="22"/>
          <w:szCs w:val="22"/>
        </w:rPr>
      </w:pPr>
      <w:r w:rsidRPr="00AF1D3A">
        <w:rPr>
          <w:rFonts w:ascii="Arial" w:hAnsi="Arial" w:cs="Arial"/>
          <w:bCs/>
          <w:sz w:val="22"/>
          <w:szCs w:val="22"/>
        </w:rPr>
        <w:t xml:space="preserve">informacja z Krajowego Rejestru Karnego w zakresie określonym w art. 24 ust. 1 pkt 14 (z wyłączeniem przesłanki zawartej w art. 24 ust. 1 pkt 13 d) ustawy Pzp oraz w zakresie określonym w art. 24 ust. 5 pkt 6 ustawy Pzp wystawiona nie wcześniej niż 6 miesięcy przed upływem terminu składania ofert; </w:t>
      </w:r>
    </w:p>
    <w:p w14:paraId="46AFAF27" w14:textId="77777777" w:rsidR="00890B0C" w:rsidRPr="00AF1D3A" w:rsidRDefault="00890B0C" w:rsidP="00581F1F">
      <w:pPr>
        <w:numPr>
          <w:ilvl w:val="2"/>
          <w:numId w:val="1"/>
        </w:numPr>
        <w:spacing w:after="30" w:line="276" w:lineRule="auto"/>
        <w:jc w:val="both"/>
        <w:rPr>
          <w:rFonts w:ascii="Arial" w:hAnsi="Arial" w:cs="Arial"/>
          <w:bCs/>
          <w:sz w:val="22"/>
          <w:szCs w:val="22"/>
        </w:rPr>
      </w:pPr>
      <w:r w:rsidRPr="00AF1D3A">
        <w:rPr>
          <w:rFonts w:ascii="Arial" w:hAnsi="Arial" w:cs="Arial"/>
          <w:bCs/>
          <w:sz w:val="22"/>
          <w:szCs w:val="22"/>
        </w:rPr>
        <w:t xml:space="preserve">informacja z Krajowego Rejestru Karnego w zakresie określonym w art. 24 ust. 1 pkt 13 (z wyłączeniem przesłanki zawartej w art. 24 ust. 1 pkt 13 d) ustawy Pzp oraz w zakresie określonym w art. 24 ust. 5 pkt 5 ustawy Pzp, wystawiona nie wcześniej niż 6 miesięcy przed upływem terminu składania ofert – w odniesieniu do osób fizycznych; </w:t>
      </w:r>
    </w:p>
    <w:p w14:paraId="5CDF43A8" w14:textId="77777777" w:rsidR="00890B0C" w:rsidRPr="00AF1D3A" w:rsidRDefault="00890B0C" w:rsidP="00581F1F">
      <w:pPr>
        <w:numPr>
          <w:ilvl w:val="2"/>
          <w:numId w:val="1"/>
        </w:numPr>
        <w:spacing w:after="30" w:line="276" w:lineRule="auto"/>
        <w:jc w:val="both"/>
        <w:rPr>
          <w:rFonts w:ascii="Arial" w:hAnsi="Arial" w:cs="Arial"/>
          <w:bCs/>
          <w:sz w:val="22"/>
          <w:szCs w:val="22"/>
        </w:rPr>
      </w:pPr>
      <w:r w:rsidRPr="00AF1D3A">
        <w:rPr>
          <w:rFonts w:ascii="Arial" w:hAnsi="Arial" w:cs="Arial"/>
          <w:bCs/>
          <w:sz w:val="22"/>
          <w:szCs w:val="22"/>
        </w:rPr>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7C3371B9" w14:textId="2AD6D167" w:rsidR="00890B0C" w:rsidRPr="00BF07BB" w:rsidRDefault="00890B0C" w:rsidP="00581F1F">
      <w:pPr>
        <w:numPr>
          <w:ilvl w:val="2"/>
          <w:numId w:val="1"/>
        </w:numPr>
        <w:spacing w:after="30" w:line="276" w:lineRule="auto"/>
        <w:jc w:val="both"/>
        <w:rPr>
          <w:rFonts w:ascii="Arial" w:hAnsi="Arial" w:cs="Arial"/>
          <w:bCs/>
          <w:sz w:val="22"/>
          <w:szCs w:val="22"/>
        </w:rPr>
      </w:pPr>
      <w:r w:rsidRPr="00AF1D3A">
        <w:rPr>
          <w:rFonts w:ascii="Arial" w:hAnsi="Arial" w:cs="Arial"/>
          <w:bCs/>
          <w:sz w:val="22"/>
          <w:szCs w:val="22"/>
        </w:rPr>
        <w:t xml:space="preserve">oświadczenie </w:t>
      </w:r>
      <w:r w:rsidR="00527273">
        <w:rPr>
          <w:rFonts w:ascii="Arial" w:hAnsi="Arial" w:cs="Arial"/>
          <w:bCs/>
          <w:sz w:val="22"/>
          <w:szCs w:val="22"/>
        </w:rPr>
        <w:t>W</w:t>
      </w:r>
      <w:r w:rsidRPr="00AF1D3A">
        <w:rPr>
          <w:rFonts w:ascii="Arial" w:hAnsi="Arial" w:cs="Arial"/>
          <w:bCs/>
          <w:sz w:val="22"/>
          <w:szCs w:val="22"/>
        </w:rPr>
        <w:t xml:space="preserve">ykonawcy o braku orzeczenia wobec niego tytułem środka zapobiegawczego zakazu ubiegania się o zamówienia </w:t>
      </w:r>
      <w:r w:rsidRPr="00AF1D3A">
        <w:rPr>
          <w:rFonts w:ascii="Arial" w:hAnsi="Arial" w:cs="Arial"/>
          <w:bCs/>
          <w:sz w:val="22"/>
          <w:szCs w:val="22"/>
        </w:rPr>
        <w:lastRenderedPageBreak/>
        <w:t xml:space="preserve">publiczne (sporządzony zgodnie ze wzorem zawartym w </w:t>
      </w:r>
      <w:r w:rsidRPr="00BF07BB">
        <w:rPr>
          <w:rFonts w:ascii="Arial" w:hAnsi="Arial" w:cs="Arial"/>
          <w:bCs/>
          <w:sz w:val="22"/>
          <w:szCs w:val="22"/>
        </w:rPr>
        <w:t xml:space="preserve">Załączniku nr 7 do IDW); </w:t>
      </w:r>
    </w:p>
    <w:p w14:paraId="5C9EC369" w14:textId="0E2C161E" w:rsidR="00890B0C" w:rsidRPr="00BF07BB" w:rsidRDefault="00890B0C" w:rsidP="00890B0C">
      <w:pPr>
        <w:numPr>
          <w:ilvl w:val="2"/>
          <w:numId w:val="1"/>
        </w:numPr>
        <w:spacing w:after="30"/>
        <w:jc w:val="both"/>
        <w:rPr>
          <w:rFonts w:ascii="Arial" w:hAnsi="Arial" w:cs="Arial"/>
          <w:bCs/>
          <w:sz w:val="22"/>
          <w:szCs w:val="22"/>
        </w:rPr>
      </w:pPr>
      <w:r w:rsidRPr="00BF07BB">
        <w:rPr>
          <w:rFonts w:ascii="Arial" w:hAnsi="Arial" w:cs="Arial"/>
          <w:bCs/>
          <w:sz w:val="22"/>
          <w:szCs w:val="22"/>
        </w:rPr>
        <w:t xml:space="preserve">oświadczenie </w:t>
      </w:r>
      <w:r w:rsidR="00527273">
        <w:rPr>
          <w:rFonts w:ascii="Arial" w:hAnsi="Arial" w:cs="Arial"/>
          <w:bCs/>
          <w:sz w:val="22"/>
          <w:szCs w:val="22"/>
        </w:rPr>
        <w:t>W</w:t>
      </w:r>
      <w:r w:rsidRPr="00BF07BB">
        <w:rPr>
          <w:rFonts w:ascii="Arial" w:hAnsi="Arial" w:cs="Arial"/>
          <w:bCs/>
          <w:sz w:val="22"/>
          <w:szCs w:val="22"/>
        </w:rPr>
        <w:t xml:space="preserve">ykonawcy o braku wydania prawomocnego wyroku sądu skazującego za wykroczenie na karę ograniczenia wolności lub grzywny w zakresie określonym przez zamawiającego na podstawie art. 24 ust. 5 pkt 5 i 6 ustawy Pzp (sporządzone zgodnie ze wzorem zawartym w Załączniku nr 7 do IDW); </w:t>
      </w:r>
    </w:p>
    <w:p w14:paraId="51BB8110" w14:textId="4C592B21" w:rsidR="00890B0C" w:rsidRPr="00BF07BB" w:rsidRDefault="00890B0C" w:rsidP="00890B0C">
      <w:pPr>
        <w:numPr>
          <w:ilvl w:val="2"/>
          <w:numId w:val="1"/>
        </w:numPr>
        <w:spacing w:after="30"/>
        <w:jc w:val="both"/>
        <w:rPr>
          <w:rFonts w:ascii="Arial" w:hAnsi="Arial" w:cs="Arial"/>
          <w:bCs/>
          <w:sz w:val="22"/>
          <w:szCs w:val="22"/>
        </w:rPr>
      </w:pPr>
      <w:r w:rsidRPr="00BF07BB">
        <w:rPr>
          <w:rFonts w:ascii="Arial" w:hAnsi="Arial" w:cs="Arial"/>
          <w:bCs/>
          <w:sz w:val="22"/>
          <w:szCs w:val="22"/>
        </w:rPr>
        <w:t xml:space="preserve">oświadczenie </w:t>
      </w:r>
      <w:r w:rsidR="00527273">
        <w:rPr>
          <w:rFonts w:ascii="Arial" w:hAnsi="Arial" w:cs="Arial"/>
          <w:bCs/>
          <w:sz w:val="22"/>
          <w:szCs w:val="22"/>
        </w:rPr>
        <w:t>W</w:t>
      </w:r>
      <w:r w:rsidRPr="00BF07BB">
        <w:rPr>
          <w:rFonts w:ascii="Arial" w:hAnsi="Arial" w:cs="Arial"/>
          <w:bCs/>
          <w:sz w:val="22"/>
          <w:szCs w:val="22"/>
        </w:rPr>
        <w:t>ykonawcy o braku wydania wobec niego prawomocnego wyroku sądu lub ostatecznej decyzji administracyjnej o zaleganiu z uiszczaniem podatków, opłat lub składek na ubezpieczenia społeczne lub zdrowotne albo</w:t>
      </w:r>
    </w:p>
    <w:p w14:paraId="21532E90" w14:textId="13D86D9A" w:rsidR="00890B0C" w:rsidRPr="00BF07BB" w:rsidRDefault="00890B0C" w:rsidP="00890B0C">
      <w:pPr>
        <w:numPr>
          <w:ilvl w:val="2"/>
          <w:numId w:val="1"/>
        </w:numPr>
        <w:spacing w:after="30"/>
        <w:jc w:val="both"/>
        <w:rPr>
          <w:rFonts w:ascii="Arial" w:hAnsi="Arial" w:cs="Arial"/>
          <w:bCs/>
          <w:sz w:val="22"/>
          <w:szCs w:val="22"/>
        </w:rPr>
      </w:pPr>
      <w:r w:rsidRPr="00BF07BB">
        <w:rPr>
          <w:rFonts w:ascii="Arial" w:hAnsi="Arial" w:cs="Arial"/>
          <w:bCs/>
          <w:sz w:val="22"/>
          <w:szCs w:val="22"/>
        </w:rPr>
        <w:t xml:space="preserve">dokumenty potwierdzające dokonanie płatności należności wraz </w:t>
      </w:r>
      <w:r w:rsidRPr="00BF07BB">
        <w:rPr>
          <w:rFonts w:ascii="Arial" w:hAnsi="Arial" w:cs="Arial"/>
          <w:bCs/>
          <w:sz w:val="22"/>
          <w:szCs w:val="22"/>
        </w:rPr>
        <w:br/>
        <w:t xml:space="preserve">z ewentualnymi odsetkami lub grzywnami lub zawarcie wiążącego porozumienia w sprawie spłat tych należności ustawy Pzp, w przypadku jeśli wydano wobec </w:t>
      </w:r>
      <w:r w:rsidR="00527273">
        <w:rPr>
          <w:rFonts w:ascii="Arial" w:hAnsi="Arial" w:cs="Arial"/>
          <w:bCs/>
          <w:sz w:val="22"/>
          <w:szCs w:val="22"/>
        </w:rPr>
        <w:t>W</w:t>
      </w:r>
      <w:r w:rsidRPr="00BF07BB">
        <w:rPr>
          <w:rFonts w:ascii="Arial" w:hAnsi="Arial" w:cs="Arial"/>
          <w:bCs/>
          <w:sz w:val="22"/>
          <w:szCs w:val="22"/>
        </w:rPr>
        <w:t>ykonawcy prawomocny wyrok sądu lub ostateczną decyzję administracyjną o zaleganiu z uiszczaniem podatków, opłat lub składek na ubezpieczenia społeczne lub zdrowotne (sporządzony zgodnie ze wzorem zawartym w Załączniku nr 7 do IDW);</w:t>
      </w:r>
    </w:p>
    <w:p w14:paraId="0F2E056F" w14:textId="70F173E6" w:rsidR="00890B0C" w:rsidRPr="00AF1D3A" w:rsidRDefault="00890B0C" w:rsidP="00890B0C">
      <w:pPr>
        <w:numPr>
          <w:ilvl w:val="2"/>
          <w:numId w:val="1"/>
        </w:numPr>
        <w:spacing w:after="30"/>
        <w:jc w:val="both"/>
        <w:rPr>
          <w:rFonts w:ascii="Arial" w:hAnsi="Arial" w:cs="Arial"/>
          <w:bCs/>
          <w:sz w:val="22"/>
          <w:szCs w:val="22"/>
        </w:rPr>
      </w:pPr>
      <w:r w:rsidRPr="00AF1D3A">
        <w:rPr>
          <w:rFonts w:ascii="Arial" w:hAnsi="Arial" w:cs="Arial"/>
          <w:bCs/>
          <w:sz w:val="22"/>
          <w:szCs w:val="22"/>
        </w:rPr>
        <w:t xml:space="preserve">oświadczenie </w:t>
      </w:r>
      <w:r w:rsidR="00527273">
        <w:rPr>
          <w:rFonts w:ascii="Arial" w:hAnsi="Arial" w:cs="Arial"/>
          <w:bCs/>
          <w:sz w:val="22"/>
          <w:szCs w:val="22"/>
        </w:rPr>
        <w:t>W</w:t>
      </w:r>
      <w:r w:rsidRPr="00AF1D3A">
        <w:rPr>
          <w:rFonts w:ascii="Arial" w:hAnsi="Arial" w:cs="Arial"/>
          <w:bCs/>
          <w:sz w:val="22"/>
          <w:szCs w:val="22"/>
        </w:rPr>
        <w:t>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wykazu stanowi Załącznik Nr 2).</w:t>
      </w:r>
    </w:p>
    <w:p w14:paraId="739332DC" w14:textId="00C3B240" w:rsidR="00890B0C" w:rsidRDefault="00890B0C" w:rsidP="00764EE1">
      <w:pPr>
        <w:pStyle w:val="Nagwek2"/>
      </w:pPr>
      <w:r w:rsidRPr="00AF1D3A">
        <w:t xml:space="preserve">Jeżeli </w:t>
      </w:r>
      <w:r w:rsidR="00527273">
        <w:t>W</w:t>
      </w:r>
      <w:r w:rsidRPr="00AF1D3A">
        <w:t xml:space="preserve">ykonawca ma siedzibę lub miejsce zamieszkania poza terytorium Rzeczypospolitej Polskiej, zamiast dokumentów wymienionych w pkt 9.8.1. – 9.8.4.  składa dokumenty wg w § 7 Rozporządzenia Ministra Rozwoju z dnia 26 lipca 2016 r. w sprawie rodzajów dokumentów, jakich może żądać </w:t>
      </w:r>
      <w:r w:rsidR="00527273">
        <w:t>Z</w:t>
      </w:r>
      <w:r w:rsidRPr="00AF1D3A">
        <w:t xml:space="preserve">amawiający od </w:t>
      </w:r>
      <w:r w:rsidR="00527273">
        <w:t>W</w:t>
      </w:r>
      <w:r w:rsidRPr="00AF1D3A">
        <w:t>ykonawcy w postępowaniu o udzielenie zamówienia (Dz. U., poz. 1126), tj.:</w:t>
      </w:r>
    </w:p>
    <w:p w14:paraId="71132352" w14:textId="6E99EA75" w:rsidR="00890B0C" w:rsidRPr="00AF1D3A" w:rsidRDefault="00890B0C" w:rsidP="00890B0C">
      <w:pPr>
        <w:numPr>
          <w:ilvl w:val="2"/>
          <w:numId w:val="1"/>
        </w:numPr>
        <w:spacing w:after="30"/>
        <w:jc w:val="both"/>
        <w:rPr>
          <w:rFonts w:ascii="Arial" w:hAnsi="Arial" w:cs="Arial"/>
          <w:bCs/>
          <w:sz w:val="22"/>
          <w:szCs w:val="22"/>
        </w:rPr>
      </w:pPr>
      <w:r w:rsidRPr="00AF1D3A">
        <w:rPr>
          <w:rFonts w:ascii="Arial" w:hAnsi="Arial" w:cs="Arial"/>
          <w:bCs/>
          <w:sz w:val="22"/>
          <w:szCs w:val="22"/>
        </w:rPr>
        <w:t xml:space="preserve">informacja z odpowiedniego rejestru albo, w przypadku braku takiego rejestru, inny równoważny dokument wydany przez właściwy organ sądowy lub administracyjny kraju, w którym </w:t>
      </w:r>
      <w:r w:rsidR="00527273">
        <w:rPr>
          <w:rFonts w:ascii="Arial" w:hAnsi="Arial" w:cs="Arial"/>
          <w:bCs/>
          <w:sz w:val="22"/>
          <w:szCs w:val="22"/>
        </w:rPr>
        <w:t>W</w:t>
      </w:r>
      <w:r w:rsidRPr="00AF1D3A">
        <w:rPr>
          <w:rFonts w:ascii="Arial" w:hAnsi="Arial" w:cs="Arial"/>
          <w:bCs/>
          <w:sz w:val="22"/>
          <w:szCs w:val="22"/>
        </w:rPr>
        <w:t>ykonawca ma siedzibę lub miejsce zamieszkania lub miejsce zamieszkania ma osoba, której dotyczy informacja albo dokument, w zakresie określonym w art. 24 ust. 1 pkt 13, 14 (z wyłączeniem przesłanek zawartych w art. 24 ust. 1 pkt 13 d i 21 oraz ust. 5 pkt 5 i 6 ustawy Pzp;</w:t>
      </w:r>
    </w:p>
    <w:p w14:paraId="063EF54E" w14:textId="21C486F7" w:rsidR="00890B0C" w:rsidRPr="00AF1D3A" w:rsidRDefault="00890B0C" w:rsidP="00890B0C">
      <w:pPr>
        <w:numPr>
          <w:ilvl w:val="2"/>
          <w:numId w:val="1"/>
        </w:numPr>
        <w:spacing w:after="30"/>
        <w:jc w:val="both"/>
        <w:rPr>
          <w:rFonts w:ascii="Arial" w:hAnsi="Arial" w:cs="Arial"/>
          <w:bCs/>
          <w:sz w:val="22"/>
          <w:szCs w:val="22"/>
        </w:rPr>
      </w:pPr>
      <w:r w:rsidRPr="00AF1D3A">
        <w:rPr>
          <w:rFonts w:ascii="Arial" w:hAnsi="Arial" w:cs="Arial"/>
          <w:bCs/>
          <w:sz w:val="22"/>
          <w:szCs w:val="22"/>
        </w:rPr>
        <w:t xml:space="preserve">dokument lub dokumenty wystawione w kraju, w którym </w:t>
      </w:r>
      <w:r w:rsidR="00527273">
        <w:rPr>
          <w:rFonts w:ascii="Arial" w:hAnsi="Arial" w:cs="Arial"/>
          <w:bCs/>
          <w:sz w:val="22"/>
          <w:szCs w:val="22"/>
        </w:rPr>
        <w:t>W</w:t>
      </w:r>
      <w:r w:rsidRPr="00AF1D3A">
        <w:rPr>
          <w:rFonts w:ascii="Arial" w:hAnsi="Arial" w:cs="Arial"/>
          <w:bCs/>
          <w:sz w:val="22"/>
          <w:szCs w:val="22"/>
        </w:rPr>
        <w:t>ykonawca ma siedzibę lub miejsce zamieszkania, potwierdzające odpowiednio, że nie otwarto jego likwidacji ani nie ogłoszono upadłości.</w:t>
      </w:r>
    </w:p>
    <w:p w14:paraId="38557632" w14:textId="77777777" w:rsidR="00890B0C" w:rsidRPr="00B703D6" w:rsidRDefault="00890B0C" w:rsidP="00890B0C">
      <w:pPr>
        <w:pStyle w:val="Akapitzlist"/>
        <w:numPr>
          <w:ilvl w:val="2"/>
          <w:numId w:val="1"/>
        </w:numPr>
        <w:spacing w:after="60" w:line="276" w:lineRule="auto"/>
        <w:jc w:val="both"/>
        <w:rPr>
          <w:rFonts w:ascii="Arial" w:hAnsi="Arial" w:cs="Arial"/>
          <w:bCs/>
          <w:sz w:val="22"/>
          <w:szCs w:val="22"/>
        </w:rPr>
      </w:pPr>
      <w:r w:rsidRPr="00B703D6">
        <w:rPr>
          <w:rFonts w:ascii="Arial" w:hAnsi="Arial" w:cs="Arial"/>
          <w:bCs/>
          <w:sz w:val="22"/>
          <w:szCs w:val="22"/>
        </w:rPr>
        <w:t>dokumenty i oświadczenia o których mowa w pkt. 9.8.5, 9.8.6, 9.8.7 i 9.8.8.</w:t>
      </w:r>
    </w:p>
    <w:p w14:paraId="41A4333B" w14:textId="77777777" w:rsidR="00890B0C" w:rsidRPr="00AF1D3A" w:rsidRDefault="00890B0C" w:rsidP="00764EE1">
      <w:pPr>
        <w:pStyle w:val="Nagwek2"/>
      </w:pPr>
      <w:r w:rsidRPr="00AF1D3A">
        <w:t>Dokumenty, o których mowa w pkt 9.9.1., powinny być wystawione nie wcześniej niż 6 miesięcy przed upływem terminu składania ofert. Dokument, o którym mowa w  pkt 9.9.2. powinien być wystawiony nie wcześniej niż 3 miesiące przed upływem tego terminu.</w:t>
      </w:r>
    </w:p>
    <w:p w14:paraId="534E3AD2" w14:textId="7A4ACC0C" w:rsidR="00890B0C" w:rsidRPr="00AF1D3A" w:rsidRDefault="00890B0C" w:rsidP="00764EE1">
      <w:pPr>
        <w:pStyle w:val="Nagwek2"/>
      </w:pPr>
      <w:r w:rsidRPr="00AF1D3A">
        <w:lastRenderedPageBreak/>
        <w:t xml:space="preserve">Jeżeli w kraju, w którym </w:t>
      </w:r>
      <w:r w:rsidR="00527273">
        <w:t>W</w:t>
      </w:r>
      <w:r w:rsidRPr="00AF1D3A">
        <w:t>ykonawca ma siedzibę lub miejsce zamieszkania lub miejsce zamieszkania ma osoba, której dokument dotyc</w:t>
      </w:r>
      <w:r w:rsidR="00B703D6">
        <w:t>zy, nie wydaje się dokumentów,  </w:t>
      </w:r>
      <w:r w:rsidRPr="00AF1D3A">
        <w:t xml:space="preserve">o których mowa w pkt 9.9.1. i 9.9.2. zastępuje się je dokumentem zawierającym odpowiednio oświadczenie </w:t>
      </w:r>
      <w:r w:rsidR="00527273">
        <w:t>W</w:t>
      </w:r>
      <w:r w:rsidRPr="00AF1D3A">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527273">
        <w:t>W</w:t>
      </w:r>
      <w:r w:rsidRPr="00AF1D3A">
        <w:t>ykonawcy lub miejsce zamieszkania tej osoby. Terminy zawarte w pkt 9.10. stosuje się odpowiednio.</w:t>
      </w:r>
    </w:p>
    <w:p w14:paraId="7B3362B3" w14:textId="77777777" w:rsidR="00890B0C" w:rsidRPr="00AF1D3A" w:rsidRDefault="00890B0C" w:rsidP="00764EE1">
      <w:pPr>
        <w:pStyle w:val="Nagwek2"/>
      </w:pPr>
      <w:r w:rsidRPr="00AF1D3A">
        <w:t xml:space="preserve">Wykonawca mający siedzibę na terytorium Rzeczypospolitej Polskiej, </w:t>
      </w:r>
      <w:r w:rsidRPr="00AF1D3A">
        <w:br/>
        <w:t>w odniesieniu do osoby mającej miejsce zamieszkania poza terytorium Rzeczypospolitej Polskiej, której dotyczy dokument wskazany w pkt 9.8.1 – 9.8.3., składa dokument, o którym mowa w pkt 9.9.1., w zakresie określonym w art. 24 ust. 1 pkt 14 (z wyłączeniem przesłanek zawartych w art. 24 ust. 1 pkt 13 d)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14:paraId="196025D8" w14:textId="2921BDF2" w:rsidR="00A5083F" w:rsidRPr="00CD493A" w:rsidRDefault="00890B0C" w:rsidP="00764EE1">
      <w:pPr>
        <w:pStyle w:val="Nagwek2"/>
      </w:pPr>
      <w:r w:rsidRPr="00AF1D3A">
        <w:t xml:space="preserve">Zamawiający może na każdym etapie postępowania wezwać </w:t>
      </w:r>
      <w:r w:rsidR="00527273">
        <w:t>W</w:t>
      </w:r>
      <w:r w:rsidRPr="00AF1D3A">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7DF4FBA" w14:textId="07388127" w:rsidR="00CD3831" w:rsidRPr="00206812" w:rsidRDefault="00611F7A" w:rsidP="00427BEA">
      <w:pPr>
        <w:pStyle w:val="Nagwek1"/>
      </w:pPr>
      <w:bookmarkStart w:id="12" w:name="_Toc445361652"/>
      <w:r w:rsidRPr="00206812">
        <w:t>OFERTA WSPÓLNA</w:t>
      </w:r>
      <w:bookmarkEnd w:id="12"/>
    </w:p>
    <w:p w14:paraId="4D027D0B" w14:textId="3CEC6208" w:rsidR="00FF3E80" w:rsidRDefault="00611F7A" w:rsidP="00764EE1">
      <w:pPr>
        <w:pStyle w:val="Nagwek2"/>
      </w:pPr>
      <w:r w:rsidRPr="00A15CF1">
        <w:t>Wykonawcy mogą wspólnie ubiegać się o udz</w:t>
      </w:r>
      <w:r w:rsidR="00FF3E80">
        <w:t xml:space="preserve">ielenie niniejszego </w:t>
      </w:r>
      <w:r w:rsidR="007811C6">
        <w:t>Z</w:t>
      </w:r>
      <w:r w:rsidR="00FF3E80">
        <w:t>amówienia.</w:t>
      </w:r>
    </w:p>
    <w:p w14:paraId="585CD673" w14:textId="2BD212E2" w:rsidR="00A5083F" w:rsidRPr="00A3233E" w:rsidRDefault="00A5083F" w:rsidP="00764EE1">
      <w:pPr>
        <w:pStyle w:val="Nagwek2"/>
      </w:pPr>
      <w:r w:rsidRPr="00A3233E">
        <w:t>Wykonawcy wspólnie ubiegający się o udzielenie Zamówienia muszą ust</w:t>
      </w:r>
      <w:r w:rsidR="00B22DC7">
        <w:t>anowić </w:t>
      </w:r>
      <w:r w:rsidRPr="00A3233E">
        <w:t>i </w:t>
      </w:r>
      <w:r w:rsidRPr="005B5BF7">
        <w:t>wskazać Pełnomocnika</w:t>
      </w:r>
      <w:r w:rsidRPr="00A3233E">
        <w:t xml:space="preserve"> do reprezentowania ich w </w:t>
      </w:r>
      <w:r>
        <w:t>P</w:t>
      </w:r>
      <w:r w:rsidRPr="00A3233E">
        <w:t>ostępowaniu o udzielenie niniejszego Zamówienia albo reprezentowania w </w:t>
      </w:r>
      <w:r>
        <w:t>P</w:t>
      </w:r>
      <w:r w:rsidRPr="00A3233E">
        <w:t>ostępowaniu o udzielenie niniejszego Zamówienia i zawarcia umowy w sprawie Zamówienia publicznego – zgodnie z postanowieniem art. 23 Ustawy.</w:t>
      </w:r>
    </w:p>
    <w:p w14:paraId="7C9BD137" w14:textId="39C700C2" w:rsidR="00A5083F" w:rsidRDefault="00A5083F" w:rsidP="00764EE1">
      <w:pPr>
        <w:pStyle w:val="Nagwek2"/>
      </w:pPr>
      <w:r w:rsidRPr="00A3233E">
        <w:t xml:space="preserve">W przypadku składania oferty wspólnej, warunki szczegółowe określone w punkcie </w:t>
      </w:r>
      <w:r w:rsidR="00B703D6" w:rsidRPr="00B703D6">
        <w:t>8.6</w:t>
      </w:r>
      <w:r w:rsidR="00B703D6">
        <w:rPr>
          <w:b/>
        </w:rPr>
        <w:t xml:space="preserve"> </w:t>
      </w:r>
      <w:r w:rsidR="007F1D28">
        <w:t>IDW</w:t>
      </w:r>
      <w:r>
        <w:t xml:space="preserve"> </w:t>
      </w:r>
      <w:r w:rsidRPr="00A3233E">
        <w:t>uznaje się za spełnione, jeśli spełnią je łącznie wszyscy Wykonawcy składający ofertę wspólną.</w:t>
      </w:r>
    </w:p>
    <w:p w14:paraId="00B62A37" w14:textId="668766B4" w:rsidR="00A5083F" w:rsidRPr="00511BFB" w:rsidRDefault="00A5083F" w:rsidP="00764EE1">
      <w:pPr>
        <w:pStyle w:val="Nagwek2"/>
      </w:pPr>
      <w:r w:rsidRPr="00511BFB">
        <w:t xml:space="preserve">Oświadczenie, o którym mowa </w:t>
      </w:r>
      <w:r w:rsidR="00CD493A">
        <w:t xml:space="preserve">w punkcie </w:t>
      </w:r>
      <w:r w:rsidR="007811C6">
        <w:t xml:space="preserve">9.1 </w:t>
      </w:r>
      <w:r w:rsidRPr="00E4556E">
        <w:t>IDW</w:t>
      </w:r>
      <w:r w:rsidR="00B22DC7">
        <w:t>, składa odrębnie każdy z </w:t>
      </w:r>
      <w:r w:rsidRPr="00511BFB">
        <w:t>Wykonawców składających ofertę wspólną.</w:t>
      </w:r>
    </w:p>
    <w:p w14:paraId="677E1D93" w14:textId="77777777" w:rsidR="00A5083F" w:rsidRPr="007F37B2" w:rsidRDefault="00A5083F" w:rsidP="00764EE1">
      <w:pPr>
        <w:pStyle w:val="Nagwek2"/>
      </w:pPr>
      <w:r w:rsidRPr="007F37B2">
        <w:lastRenderedPageBreak/>
        <w:t xml:space="preserve">Wszelka korespondencja prowadzona będzie wyłącznie z Pełnomocnikiem. </w:t>
      </w:r>
    </w:p>
    <w:p w14:paraId="02C42E1B" w14:textId="77777777" w:rsidR="0013307D" w:rsidRPr="0013307D" w:rsidRDefault="0013307D" w:rsidP="0013307D"/>
    <w:p w14:paraId="3B297E80" w14:textId="77777777" w:rsidR="0013307D" w:rsidRDefault="0093575D" w:rsidP="00427BEA">
      <w:pPr>
        <w:pStyle w:val="Nagwek1"/>
      </w:pPr>
      <w:r>
        <w:t xml:space="preserve"> </w:t>
      </w:r>
      <w:bookmarkStart w:id="13" w:name="_Toc445361653"/>
      <w:r w:rsidR="0013307D" w:rsidRPr="0013307D">
        <w:t>WADIUM</w:t>
      </w:r>
      <w:bookmarkEnd w:id="13"/>
    </w:p>
    <w:p w14:paraId="41E6D349" w14:textId="3EF9CD3C" w:rsidR="0013307D" w:rsidRPr="00A15CF1" w:rsidRDefault="0013307D" w:rsidP="00764EE1">
      <w:pPr>
        <w:pStyle w:val="Nagwek2"/>
      </w:pPr>
      <w:r w:rsidRPr="00A15CF1">
        <w:t>Każdy Wykonawca zobowiązany jest z</w:t>
      </w:r>
      <w:r w:rsidR="00B22DC7">
        <w:t>abezpieczyć swą ofertę wadium w </w:t>
      </w:r>
      <w:r w:rsidRPr="00A15CF1">
        <w:t>wysokości:</w:t>
      </w:r>
    </w:p>
    <w:p w14:paraId="4F447FBF" w14:textId="77777777" w:rsidR="0013307D" w:rsidRPr="00A15CF1" w:rsidRDefault="0013307D" w:rsidP="0013307D">
      <w:pPr>
        <w:spacing w:line="276" w:lineRule="auto"/>
        <w:jc w:val="center"/>
        <w:rPr>
          <w:rFonts w:ascii="Arial" w:hAnsi="Arial" w:cs="Arial"/>
          <w:b/>
          <w:sz w:val="22"/>
          <w:szCs w:val="22"/>
        </w:rPr>
      </w:pPr>
      <w:r w:rsidRPr="006F697D">
        <w:rPr>
          <w:rFonts w:ascii="Arial" w:hAnsi="Arial" w:cs="Arial"/>
          <w:color w:val="365F91"/>
          <w:sz w:val="22"/>
          <w:szCs w:val="22"/>
          <w:highlight w:val="yellow"/>
        </w:rPr>
        <w:t>…………</w:t>
      </w:r>
      <w:r w:rsidR="00A50852">
        <w:rPr>
          <w:rStyle w:val="Odwoanieprzypisudolnego"/>
          <w:rFonts w:ascii="Arial" w:hAnsi="Arial" w:cs="Arial"/>
          <w:color w:val="365F91"/>
          <w:sz w:val="22"/>
          <w:szCs w:val="22"/>
          <w:highlight w:val="yellow"/>
        </w:rPr>
        <w:footnoteReference w:id="2"/>
      </w:r>
      <w:r w:rsidRPr="006F697D">
        <w:rPr>
          <w:rFonts w:ascii="Arial" w:hAnsi="Arial" w:cs="Arial"/>
          <w:color w:val="FF0000"/>
          <w:sz w:val="22"/>
          <w:szCs w:val="22"/>
        </w:rPr>
        <w:t xml:space="preserve"> </w:t>
      </w:r>
      <w:r w:rsidRPr="00A15CF1">
        <w:rPr>
          <w:rFonts w:ascii="Arial" w:hAnsi="Arial" w:cs="Arial"/>
          <w:b/>
          <w:sz w:val="22"/>
          <w:szCs w:val="22"/>
        </w:rPr>
        <w:t>PLN</w:t>
      </w:r>
      <w:r w:rsidRPr="00A15CF1">
        <w:rPr>
          <w:rFonts w:ascii="Arial" w:hAnsi="Arial" w:cs="Arial"/>
          <w:b/>
          <w:sz w:val="22"/>
          <w:szCs w:val="22"/>
        </w:rPr>
        <w:br/>
        <w:t xml:space="preserve">(słownie: </w:t>
      </w:r>
      <w:r w:rsidRPr="006F697D">
        <w:rPr>
          <w:rFonts w:ascii="Arial" w:hAnsi="Arial" w:cs="Arial"/>
          <w:color w:val="365F91"/>
          <w:sz w:val="22"/>
          <w:szCs w:val="22"/>
          <w:highlight w:val="yellow"/>
        </w:rPr>
        <w:t>……………</w:t>
      </w:r>
      <w:r w:rsidRPr="00A15CF1">
        <w:rPr>
          <w:rFonts w:ascii="Arial" w:hAnsi="Arial" w:cs="Arial"/>
          <w:b/>
          <w:sz w:val="22"/>
          <w:szCs w:val="22"/>
        </w:rPr>
        <w:t>)</w:t>
      </w:r>
    </w:p>
    <w:p w14:paraId="11E58F44" w14:textId="2814AF1D" w:rsidR="0013307D" w:rsidRPr="00A15CF1" w:rsidRDefault="0013307D" w:rsidP="00764EE1">
      <w:pPr>
        <w:pStyle w:val="Nagwek2"/>
      </w:pPr>
      <w:r w:rsidRPr="00A15CF1">
        <w:t>Wadium musi być wniesione w formie zgodnej z art. 45 ust</w:t>
      </w:r>
      <w:r w:rsidR="0003771E">
        <w:t>.</w:t>
      </w:r>
      <w:r w:rsidRPr="00A15CF1">
        <w:t xml:space="preserve"> 6 Ustawy.</w:t>
      </w:r>
    </w:p>
    <w:p w14:paraId="2EB5E51E" w14:textId="77777777" w:rsidR="00981405" w:rsidRPr="00981405" w:rsidRDefault="0013307D" w:rsidP="00764EE1">
      <w:pPr>
        <w:pStyle w:val="Nagwek2"/>
      </w:pPr>
      <w:r w:rsidRPr="00A15CF1">
        <w:t>Wadium musi być wniesione przed upływem terminu składania ofert, wskazanym w punkcie 17.1 IDW.</w:t>
      </w:r>
    </w:p>
    <w:p w14:paraId="49B5C15E" w14:textId="77777777" w:rsidR="00B22DC7" w:rsidRPr="00B22DC7" w:rsidRDefault="00B22DC7" w:rsidP="00764EE1">
      <w:pPr>
        <w:pStyle w:val="Nagwek2"/>
      </w:pPr>
      <w:r w:rsidRPr="00B22DC7">
        <w:t>Potwierdzeniem skutecznego wniesienia wadium będzie:</w:t>
      </w:r>
    </w:p>
    <w:p w14:paraId="67769DD9" w14:textId="77777777" w:rsidR="00B22DC7" w:rsidRPr="00F73A24" w:rsidRDefault="00B22DC7" w:rsidP="00AE3E15">
      <w:pPr>
        <w:pStyle w:val="listawypunktowanaKR"/>
        <w:numPr>
          <w:ilvl w:val="0"/>
          <w:numId w:val="25"/>
        </w:numPr>
        <w:rPr>
          <w:sz w:val="22"/>
        </w:rPr>
      </w:pPr>
      <w:bookmarkStart w:id="14" w:name="_Ref326749205"/>
      <w:r w:rsidRPr="00F73A24">
        <w:rPr>
          <w:sz w:val="22"/>
        </w:rPr>
        <w:t>w przypadku wadium w formie pieniężnej - zaksięgowanie na rachunku bankowym Zamawiającego przed upływem terminu składania ofert;</w:t>
      </w:r>
    </w:p>
    <w:p w14:paraId="4C92748F" w14:textId="77777777" w:rsidR="00B22DC7" w:rsidRPr="00F73A24" w:rsidRDefault="00B22DC7" w:rsidP="00AE3E15">
      <w:pPr>
        <w:pStyle w:val="listawypunktowanaKR"/>
        <w:numPr>
          <w:ilvl w:val="0"/>
          <w:numId w:val="25"/>
        </w:numPr>
        <w:rPr>
          <w:sz w:val="22"/>
        </w:rPr>
      </w:pPr>
      <w:bookmarkStart w:id="15" w:name="_Ref455755142"/>
      <w:r w:rsidRPr="00F73A24">
        <w:rPr>
          <w:sz w:val="22"/>
        </w:rPr>
        <w:t xml:space="preserve">w przypadku wadium w formie innej niż pieniężna - oryginał dokumentu wadialnego (gwarancji lub poręczenia). </w:t>
      </w:r>
      <w:r>
        <w:rPr>
          <w:sz w:val="22"/>
        </w:rPr>
        <w:t>Dokument</w:t>
      </w:r>
      <w:r w:rsidRPr="00F73A24">
        <w:rPr>
          <w:sz w:val="22"/>
        </w:rPr>
        <w:t xml:space="preserve"> należy przekazać w</w:t>
      </w:r>
      <w:r>
        <w:rPr>
          <w:sz w:val="22"/>
        </w:rPr>
        <w:t> </w:t>
      </w:r>
      <w:r w:rsidRPr="00F73A24">
        <w:rPr>
          <w:sz w:val="22"/>
        </w:rPr>
        <w:t>następujący sposób: kserokopie należy dołączyć do oferty, dokumenty oryginalne dostarczyć w odrębnym opakowaniu wraz  ofertą.</w:t>
      </w:r>
      <w:bookmarkStart w:id="16" w:name="_Ref325023815"/>
      <w:bookmarkEnd w:id="14"/>
      <w:bookmarkEnd w:id="15"/>
    </w:p>
    <w:bookmarkEnd w:id="16"/>
    <w:p w14:paraId="09F8F7E4" w14:textId="29492BD6" w:rsidR="00B344EE" w:rsidRDefault="0013307D" w:rsidP="00764EE1">
      <w:pPr>
        <w:pStyle w:val="Nagwek2"/>
      </w:pPr>
      <w:r w:rsidRPr="00A15CF1">
        <w:t>W przypadku wnoszenia przez Wykonawcę wadium w formie gwarancji, gwarancja ma być co najmniej gwaranc</w:t>
      </w:r>
      <w:r w:rsidR="00B7736E">
        <w:t>ją bezwarunkową, nieodwołalną i </w:t>
      </w:r>
      <w:r w:rsidRPr="00A15CF1">
        <w:t xml:space="preserve">płatną na </w:t>
      </w:r>
      <w:r w:rsidR="00F42984">
        <w:t>pierwsze</w:t>
      </w:r>
      <w:r w:rsidR="00F42984" w:rsidRPr="00A15CF1">
        <w:t xml:space="preserve"> </w:t>
      </w:r>
      <w:r w:rsidRPr="00A15CF1">
        <w:t>pisemne żądanie Zamawiającego.</w:t>
      </w:r>
      <w:r>
        <w:t xml:space="preserve"> </w:t>
      </w:r>
    </w:p>
    <w:p w14:paraId="2F4A8F31" w14:textId="77777777" w:rsidR="00B344EE" w:rsidRDefault="00B344EE" w:rsidP="00764EE1">
      <w:pPr>
        <w:pStyle w:val="Nagwek2"/>
      </w:pPr>
      <w:r>
        <w:t>Gwarancje i poręczenia muszą zawierać (oprócz elementów właściwych dla każdej formy, określonych przepisami prawa):</w:t>
      </w:r>
    </w:p>
    <w:p w14:paraId="5A640877" w14:textId="5E8493F1" w:rsidR="00B344EE" w:rsidRPr="00B344EE" w:rsidRDefault="00C80787" w:rsidP="00AE3E15">
      <w:pPr>
        <w:pStyle w:val="pgraftxt1"/>
        <w:widowControl/>
        <w:numPr>
          <w:ilvl w:val="0"/>
          <w:numId w:val="6"/>
        </w:numPr>
        <w:tabs>
          <w:tab w:val="clear" w:pos="907"/>
          <w:tab w:val="clear" w:pos="1068"/>
          <w:tab w:val="left" w:pos="360"/>
        </w:tabs>
        <w:overflowPunct/>
        <w:autoSpaceDE/>
        <w:autoSpaceDN/>
        <w:adjustRightInd/>
        <w:spacing w:line="276" w:lineRule="auto"/>
        <w:ind w:left="1843" w:hanging="567"/>
        <w:textAlignment w:val="auto"/>
        <w:rPr>
          <w:rFonts w:ascii="Arial" w:hAnsi="Arial" w:cs="Arial"/>
          <w:sz w:val="22"/>
          <w:szCs w:val="22"/>
        </w:rPr>
      </w:pPr>
      <w:r>
        <w:rPr>
          <w:rFonts w:ascii="Arial" w:hAnsi="Arial" w:cs="Arial"/>
          <w:sz w:val="22"/>
          <w:szCs w:val="22"/>
        </w:rPr>
        <w:t xml:space="preserve">nazwę i adres </w:t>
      </w:r>
      <w:r w:rsidR="00B344EE">
        <w:rPr>
          <w:rFonts w:ascii="Arial" w:hAnsi="Arial" w:cs="Arial"/>
          <w:sz w:val="22"/>
          <w:szCs w:val="22"/>
        </w:rPr>
        <w:t>Zamawiającego,</w:t>
      </w:r>
    </w:p>
    <w:p w14:paraId="5072DEC0" w14:textId="6184AB79" w:rsidR="0013307D" w:rsidRPr="00C77F7C" w:rsidRDefault="0013307D" w:rsidP="00AE3E15">
      <w:pPr>
        <w:pStyle w:val="pgraftxt1"/>
        <w:widowControl/>
        <w:numPr>
          <w:ilvl w:val="0"/>
          <w:numId w:val="6"/>
        </w:numPr>
        <w:tabs>
          <w:tab w:val="clear" w:pos="907"/>
          <w:tab w:val="clear" w:pos="1068"/>
          <w:tab w:val="left" w:pos="360"/>
          <w:tab w:val="num" w:pos="1418"/>
        </w:tabs>
        <w:overflowPunct/>
        <w:autoSpaceDE/>
        <w:autoSpaceDN/>
        <w:adjustRightInd/>
        <w:spacing w:line="276" w:lineRule="auto"/>
        <w:ind w:left="1843" w:hanging="567"/>
        <w:textAlignment w:val="auto"/>
        <w:rPr>
          <w:rFonts w:ascii="Arial" w:hAnsi="Arial" w:cs="Arial"/>
          <w:sz w:val="22"/>
          <w:szCs w:val="22"/>
        </w:rPr>
      </w:pPr>
      <w:r w:rsidRPr="00A15CF1">
        <w:rPr>
          <w:rFonts w:ascii="Arial" w:hAnsi="Arial" w:cs="Arial"/>
          <w:sz w:val="22"/>
          <w:szCs w:val="22"/>
        </w:rPr>
        <w:t>oznaczenie (numer) postępowania,</w:t>
      </w:r>
    </w:p>
    <w:p w14:paraId="61D84690" w14:textId="4DA3F0C4" w:rsidR="0013307D" w:rsidRDefault="0013307D" w:rsidP="00AE3E15">
      <w:pPr>
        <w:pStyle w:val="pgraftxt1"/>
        <w:widowControl/>
        <w:numPr>
          <w:ilvl w:val="0"/>
          <w:numId w:val="6"/>
        </w:numPr>
        <w:tabs>
          <w:tab w:val="clear" w:pos="907"/>
          <w:tab w:val="clear" w:pos="1068"/>
          <w:tab w:val="left" w:pos="360"/>
          <w:tab w:val="num" w:pos="1418"/>
        </w:tabs>
        <w:overflowPunct/>
        <w:autoSpaceDE/>
        <w:autoSpaceDN/>
        <w:adjustRightInd/>
        <w:spacing w:line="276" w:lineRule="auto"/>
        <w:ind w:left="1843" w:hanging="567"/>
        <w:textAlignment w:val="auto"/>
        <w:rPr>
          <w:rFonts w:ascii="Arial" w:hAnsi="Arial" w:cs="Arial"/>
          <w:sz w:val="22"/>
          <w:szCs w:val="22"/>
        </w:rPr>
      </w:pPr>
      <w:r w:rsidRPr="00A15CF1">
        <w:rPr>
          <w:rFonts w:ascii="Arial" w:hAnsi="Arial" w:cs="Arial"/>
          <w:sz w:val="22"/>
          <w:szCs w:val="22"/>
        </w:rPr>
        <w:t>termin ważności wadium – odpowiadający terminowi związania ofertą, zgodnie z pkt 16.1 IDW.</w:t>
      </w:r>
    </w:p>
    <w:p w14:paraId="3D92FC54" w14:textId="77777777" w:rsidR="00A75446" w:rsidRDefault="00A75446" w:rsidP="00A75446">
      <w:pPr>
        <w:pStyle w:val="pgraftxt1"/>
        <w:widowControl/>
        <w:tabs>
          <w:tab w:val="clear" w:pos="907"/>
          <w:tab w:val="left" w:pos="360"/>
        </w:tabs>
        <w:overflowPunct/>
        <w:autoSpaceDE/>
        <w:autoSpaceDN/>
        <w:adjustRightInd/>
        <w:spacing w:line="276" w:lineRule="auto"/>
        <w:ind w:left="1843"/>
        <w:textAlignment w:val="auto"/>
        <w:rPr>
          <w:rFonts w:ascii="Arial" w:hAnsi="Arial" w:cs="Arial"/>
          <w:sz w:val="22"/>
          <w:szCs w:val="22"/>
        </w:rPr>
      </w:pPr>
    </w:p>
    <w:p w14:paraId="3EEDE2CF" w14:textId="4722E3C2" w:rsidR="00A75446" w:rsidRPr="00C3766A" w:rsidRDefault="00A75446" w:rsidP="00764EE1">
      <w:pPr>
        <w:pStyle w:val="Nagwek2"/>
      </w:pPr>
      <w:r w:rsidRPr="00C3766A">
        <w:t>W przypadku oferty wspólnej Zamawiający dopuszcza podział kwoty wadium pomiędzy Członków Konsorcjum bądź wspólników spółki i jego wniesienie w częściach o ile suma tych części będzie równa kwocie wadium określonej w pkt. 11.1 oraz pod warunkiem, że w treści każdej gwarancji będzie wskazany cały skład Konsorcjum.</w:t>
      </w:r>
    </w:p>
    <w:p w14:paraId="4117E1D9" w14:textId="77777777" w:rsidR="0013307D" w:rsidRDefault="00B344EE" w:rsidP="00764EE1">
      <w:pPr>
        <w:pStyle w:val="Nagwek2"/>
      </w:pPr>
      <w:r>
        <w:t>Wadium wnoszone w pieniądzu należy przelać na następujący rachunek Zamawiającego:</w:t>
      </w:r>
    </w:p>
    <w:p w14:paraId="4C400C03" w14:textId="77777777" w:rsidR="00B344EE" w:rsidRPr="00220EFB" w:rsidRDefault="00B344EE" w:rsidP="00B344EE">
      <w:pPr>
        <w:pStyle w:val="Nagwek8"/>
        <w:spacing w:line="276" w:lineRule="auto"/>
        <w:jc w:val="center"/>
        <w:rPr>
          <w:rFonts w:ascii="Arial" w:hAnsi="Arial" w:cs="Arial"/>
          <w:caps/>
          <w:color w:val="365F91"/>
          <w:sz w:val="22"/>
          <w:szCs w:val="22"/>
        </w:rPr>
      </w:pPr>
      <w:r w:rsidRPr="006F697D">
        <w:rPr>
          <w:rFonts w:ascii="Arial" w:hAnsi="Arial" w:cs="Arial"/>
          <w:b/>
          <w:bCs/>
          <w:color w:val="365F91"/>
          <w:sz w:val="22"/>
          <w:szCs w:val="22"/>
          <w:highlight w:val="yellow"/>
        </w:rPr>
        <w:t>…………………….</w:t>
      </w:r>
      <w:r w:rsidRPr="00220EFB">
        <w:rPr>
          <w:rFonts w:ascii="Arial" w:hAnsi="Arial" w:cs="Arial"/>
          <w:bCs/>
          <w:color w:val="365F91"/>
          <w:sz w:val="22"/>
          <w:szCs w:val="22"/>
          <w:highlight w:val="yellow"/>
        </w:rPr>
        <w:t>(podać nazwę banku i nr konta)</w:t>
      </w:r>
    </w:p>
    <w:p w14:paraId="5019A22F" w14:textId="77777777" w:rsidR="00B344EE" w:rsidRPr="00A15CF1" w:rsidRDefault="00B344EE" w:rsidP="00B344EE">
      <w:pPr>
        <w:spacing w:line="276" w:lineRule="auto"/>
        <w:jc w:val="center"/>
        <w:rPr>
          <w:rFonts w:ascii="Arial" w:hAnsi="Arial" w:cs="Arial"/>
          <w:b/>
          <w:sz w:val="22"/>
          <w:szCs w:val="22"/>
        </w:rPr>
      </w:pPr>
      <w:r w:rsidRPr="00A15CF1">
        <w:rPr>
          <w:rFonts w:ascii="Arial" w:hAnsi="Arial" w:cs="Arial"/>
          <w:b/>
          <w:sz w:val="22"/>
          <w:szCs w:val="22"/>
        </w:rPr>
        <w:t xml:space="preserve">SWIFT: </w:t>
      </w:r>
      <w:r w:rsidRPr="006F697D">
        <w:rPr>
          <w:rFonts w:ascii="Arial" w:hAnsi="Arial" w:cs="Arial"/>
          <w:color w:val="365F91"/>
          <w:sz w:val="22"/>
          <w:szCs w:val="22"/>
          <w:highlight w:val="yellow"/>
        </w:rPr>
        <w:t>…………………</w:t>
      </w:r>
    </w:p>
    <w:p w14:paraId="026FCFC7" w14:textId="77777777" w:rsidR="00B344EE" w:rsidRPr="00A15CF1" w:rsidRDefault="00B344EE" w:rsidP="00B344EE">
      <w:pPr>
        <w:spacing w:line="276" w:lineRule="auto"/>
        <w:jc w:val="center"/>
        <w:rPr>
          <w:rFonts w:ascii="Arial" w:hAnsi="Arial" w:cs="Arial"/>
          <w:bCs/>
          <w:sz w:val="22"/>
          <w:szCs w:val="22"/>
        </w:rPr>
      </w:pPr>
      <w:r w:rsidRPr="00A15CF1">
        <w:rPr>
          <w:rFonts w:ascii="Arial" w:hAnsi="Arial" w:cs="Arial"/>
          <w:bCs/>
          <w:sz w:val="22"/>
          <w:szCs w:val="22"/>
        </w:rPr>
        <w:t>W tytule przelewu należy podać:</w:t>
      </w:r>
    </w:p>
    <w:p w14:paraId="1682AB96" w14:textId="77777777" w:rsidR="00B344EE" w:rsidRPr="00A15CF1" w:rsidRDefault="00B344EE" w:rsidP="00B344EE">
      <w:pPr>
        <w:spacing w:line="276" w:lineRule="auto"/>
        <w:jc w:val="center"/>
        <w:rPr>
          <w:rFonts w:ascii="Arial" w:hAnsi="Arial" w:cs="Arial"/>
          <w:i/>
          <w:caps/>
          <w:sz w:val="22"/>
          <w:szCs w:val="22"/>
        </w:rPr>
      </w:pPr>
      <w:r w:rsidRPr="00A15CF1">
        <w:rPr>
          <w:rFonts w:ascii="Arial" w:hAnsi="Arial" w:cs="Arial"/>
          <w:bCs/>
          <w:i/>
          <w:sz w:val="22"/>
          <w:szCs w:val="22"/>
        </w:rPr>
        <w:t xml:space="preserve">„Wadium w postępowaniu przetargowym: </w:t>
      </w:r>
      <w:r w:rsidR="0078395B" w:rsidRPr="00C77F7C">
        <w:rPr>
          <w:rFonts w:ascii="Arial" w:hAnsi="Arial" w:cs="Arial"/>
          <w:i/>
          <w:color w:val="365F91" w:themeColor="accent1" w:themeShade="BF"/>
          <w:sz w:val="22"/>
          <w:szCs w:val="22"/>
          <w:highlight w:val="yellow"/>
        </w:rPr>
        <w:t>(</w:t>
      </w:r>
      <w:r w:rsidR="0078395B" w:rsidRPr="00F40126">
        <w:rPr>
          <w:rFonts w:ascii="Arial" w:hAnsi="Arial" w:cs="Arial"/>
          <w:i/>
          <w:color w:val="365F91" w:themeColor="accent1" w:themeShade="BF"/>
          <w:sz w:val="22"/>
          <w:szCs w:val="22"/>
          <w:highlight w:val="yellow"/>
        </w:rPr>
        <w:t>podać numer postępowania)</w:t>
      </w:r>
      <w:r w:rsidRPr="00F40126">
        <w:rPr>
          <w:rFonts w:ascii="Arial" w:hAnsi="Arial" w:cs="Arial"/>
          <w:i/>
          <w:color w:val="365F91"/>
          <w:sz w:val="22"/>
          <w:szCs w:val="22"/>
          <w:highlight w:val="yellow"/>
        </w:rPr>
        <w:t>.</w:t>
      </w:r>
      <w:r w:rsidRPr="00F40126">
        <w:rPr>
          <w:rFonts w:ascii="Arial" w:hAnsi="Arial" w:cs="Arial"/>
          <w:i/>
          <w:sz w:val="22"/>
          <w:szCs w:val="22"/>
        </w:rPr>
        <w:t>”</w:t>
      </w:r>
    </w:p>
    <w:p w14:paraId="2DFD4601" w14:textId="22AAFC24" w:rsidR="00B344EE" w:rsidRPr="0027712A" w:rsidRDefault="0027712A" w:rsidP="00B344EE">
      <w:pPr>
        <w:jc w:val="center"/>
      </w:pPr>
      <w:r w:rsidRPr="0027712A" w:rsidDel="0027712A">
        <w:rPr>
          <w:rFonts w:ascii="Arial" w:hAnsi="Arial" w:cs="Arial"/>
          <w:i/>
          <w:caps/>
          <w:sz w:val="22"/>
          <w:szCs w:val="22"/>
        </w:rPr>
        <w:t xml:space="preserve"> </w:t>
      </w:r>
      <w:r w:rsidR="00B344EE" w:rsidRPr="0027712A">
        <w:rPr>
          <w:rFonts w:ascii="Arial" w:hAnsi="Arial" w:cs="Arial"/>
          <w:sz w:val="22"/>
          <w:szCs w:val="22"/>
        </w:rPr>
        <w:t>(oprocentowanie rachunku na wadium wynosi 0</w:t>
      </w:r>
      <w:r w:rsidR="00C80787">
        <w:rPr>
          <w:rFonts w:ascii="Arial" w:hAnsi="Arial" w:cs="Arial"/>
          <w:sz w:val="22"/>
          <w:szCs w:val="22"/>
        </w:rPr>
        <w:t>,00</w:t>
      </w:r>
      <w:r w:rsidR="00B344EE" w:rsidRPr="0027712A">
        <w:rPr>
          <w:rFonts w:ascii="Arial" w:hAnsi="Arial" w:cs="Arial"/>
          <w:sz w:val="22"/>
          <w:szCs w:val="22"/>
        </w:rPr>
        <w:t>%)</w:t>
      </w:r>
    </w:p>
    <w:p w14:paraId="68735ACB" w14:textId="19020199" w:rsidR="0013307D" w:rsidRPr="00A15CF1" w:rsidRDefault="0013307D" w:rsidP="00764EE1">
      <w:pPr>
        <w:pStyle w:val="Nagwek2"/>
      </w:pPr>
      <w:r w:rsidRPr="00A15CF1">
        <w:lastRenderedPageBreak/>
        <w:t xml:space="preserve">Wykonawca </w:t>
      </w:r>
      <w:r w:rsidR="00021B4C">
        <w:t>Z</w:t>
      </w:r>
      <w:r w:rsidRPr="00A15CF1">
        <w:t xml:space="preserve">amówienia jest zobowiązany podać w treści przelewu bankowego numer referencyjny </w:t>
      </w:r>
      <w:r w:rsidR="00021B4C">
        <w:t>Z</w:t>
      </w:r>
      <w:r w:rsidRPr="00A15CF1">
        <w:t xml:space="preserve">amówienia. </w:t>
      </w:r>
    </w:p>
    <w:p w14:paraId="2C6F140F" w14:textId="3C8EB497" w:rsidR="0013307D" w:rsidRPr="00A15CF1" w:rsidRDefault="0013307D" w:rsidP="00764EE1">
      <w:pPr>
        <w:pStyle w:val="Nagwek2"/>
      </w:pPr>
      <w:r w:rsidRPr="00A15CF1">
        <w:t xml:space="preserve">Zamawiający zwróci wadium wszystkim </w:t>
      </w:r>
      <w:r w:rsidR="001E1298">
        <w:t>W</w:t>
      </w:r>
      <w:r w:rsidRPr="00A15CF1">
        <w:t>ykonawcom niezwłocznie po wyborze oferty najkorzystniejszej lub</w:t>
      </w:r>
      <w:r w:rsidR="00C77F7C">
        <w:t xml:space="preserve"> unieważnieniu postępowania,  z </w:t>
      </w:r>
      <w:r w:rsidRPr="00A15CF1">
        <w:t>zastrzeżeniem pkt 11.10</w:t>
      </w:r>
      <w:r w:rsidR="0003771E">
        <w:t xml:space="preserve"> IDW</w:t>
      </w:r>
      <w:r w:rsidRPr="00A15CF1">
        <w:t xml:space="preserve"> oraz treści art. 46 ust. </w:t>
      </w:r>
      <w:smartTag w:uri="urn:schemas-microsoft-com:office:smarttags" w:element="metricconverter">
        <w:smartTagPr>
          <w:attr w:name="ProductID" w:val="4 a"/>
        </w:smartTagPr>
        <w:r w:rsidRPr="00A15CF1">
          <w:t>4 a</w:t>
        </w:r>
      </w:smartTag>
      <w:r w:rsidRPr="00A15CF1">
        <w:t xml:space="preserve"> Ustawy.</w:t>
      </w:r>
    </w:p>
    <w:p w14:paraId="3C615605" w14:textId="5D0CF16A" w:rsidR="0013307D" w:rsidRPr="00A15CF1" w:rsidRDefault="0013307D" w:rsidP="00764EE1">
      <w:pPr>
        <w:pStyle w:val="Nagwek2"/>
      </w:pPr>
      <w:r w:rsidRPr="00A15CF1">
        <w:t xml:space="preserve">Wykonawcy, którego oferta została wybrana jako najkorzystniejsza, Zamawiający zwraca wadium niezwłocznie po zawarciu umowy w sprawie </w:t>
      </w:r>
      <w:r>
        <w:t>Z</w:t>
      </w:r>
      <w:r w:rsidRPr="00A15CF1">
        <w:t>amówienia oraz wniesieniu zabezpieczenia należytego wykonania umowy.</w:t>
      </w:r>
    </w:p>
    <w:p w14:paraId="7D2DDE19" w14:textId="77777777" w:rsidR="0013307D" w:rsidRPr="00A15CF1" w:rsidRDefault="0013307D" w:rsidP="00764EE1">
      <w:pPr>
        <w:pStyle w:val="Nagwek2"/>
      </w:pPr>
      <w:r w:rsidRPr="00A15CF1">
        <w:t>Zamawiający zażąda ponownego wniesienia wadium przez Wykonawcę, któremu zwrócono wadium na podstawie pkt 11.9, jeżeli w wyniku rozstrzygnięcia odwołania jego oferta została wybrana jako najkorzystniejsza. Wykonawca wnosi wadium w terminie określonym przez Zamawiającego.</w:t>
      </w:r>
    </w:p>
    <w:p w14:paraId="63AE4E94" w14:textId="702590D5" w:rsidR="0013307D" w:rsidRDefault="0013307D" w:rsidP="00764EE1">
      <w:pPr>
        <w:pStyle w:val="Nagwek2"/>
      </w:pPr>
      <w:r w:rsidRPr="00A15CF1">
        <w:t>Okoliczności przepadku wadium oraz zasady jego zaliczenia na poczet zabezpieczenia należytego wykonania umowy określa Ustawa.</w:t>
      </w:r>
    </w:p>
    <w:p w14:paraId="28CD52F5" w14:textId="6EA8BDBD" w:rsidR="00C80787" w:rsidRPr="00C80787" w:rsidRDefault="00C80787" w:rsidP="00764EE1">
      <w:pPr>
        <w:pStyle w:val="Nagwek2"/>
      </w:pPr>
      <w:r>
        <w:t xml:space="preserve">Beneficjentem gwarancji wadialnej jest PKP </w:t>
      </w:r>
      <w:r w:rsidR="0003771E">
        <w:t>Polskie Linie Kolejowe S.A. ul. </w:t>
      </w:r>
      <w:r>
        <w:t>Targowa 74, 03-734 Warszawa.</w:t>
      </w:r>
    </w:p>
    <w:p w14:paraId="31097A61" w14:textId="77777777" w:rsidR="0013307D" w:rsidRPr="00EF6B9F" w:rsidRDefault="0093575D" w:rsidP="00427BEA">
      <w:pPr>
        <w:pStyle w:val="Nagwek1"/>
      </w:pPr>
      <w:r>
        <w:t xml:space="preserve"> </w:t>
      </w:r>
      <w:bookmarkStart w:id="17" w:name="_Toc445361654"/>
      <w:r w:rsidR="00EF6B9F" w:rsidRPr="00EF6B9F">
        <w:t>OPIS SPOSOBU PRZYGOTOWANIA OFERTY</w:t>
      </w:r>
      <w:bookmarkEnd w:id="17"/>
    </w:p>
    <w:p w14:paraId="53A8A352" w14:textId="77777777" w:rsidR="00EF6B9F" w:rsidRDefault="00EF6B9F" w:rsidP="00764EE1">
      <w:pPr>
        <w:pStyle w:val="Nagwek2"/>
      </w:pPr>
      <w:r w:rsidRPr="00A15CF1">
        <w:t>Każdy wykonawca może złożyć tylko jedną ofertę.</w:t>
      </w:r>
    </w:p>
    <w:p w14:paraId="078E5097" w14:textId="25A8946C" w:rsidR="00EF6B9F" w:rsidRDefault="00EF6B9F" w:rsidP="00764EE1">
      <w:pPr>
        <w:pStyle w:val="Nagwek2"/>
      </w:pPr>
      <w:r w:rsidRPr="00A15CF1">
        <w:t>Ofertę należy przygotować ściś</w:t>
      </w:r>
      <w:r w:rsidR="00B7736E">
        <w:t>le według wymagań określonych w </w:t>
      </w:r>
      <w:r w:rsidRPr="00A15CF1">
        <w:t>niniejszej SIWZ.</w:t>
      </w:r>
    </w:p>
    <w:p w14:paraId="2BD5FA3A" w14:textId="77777777" w:rsidR="00C80787" w:rsidRPr="00774935" w:rsidRDefault="00C80787" w:rsidP="00764EE1">
      <w:pPr>
        <w:pStyle w:val="Nagwek2"/>
      </w:pPr>
      <w:r w:rsidRPr="00545032">
        <w:t>Oferta musi być podpisana przez osoby upełnomocnione do reprezentowania Wykonawcy zgodnie z formą reprezentacji Wykonawcy określoną w rejestrze lub</w:t>
      </w:r>
      <w:r w:rsidRPr="00774935">
        <w:t xml:space="preserve"> innym dokumencie, właściwym dla danej formy organizacyjnej Wykonawcy albo przez upełnomocnionego przedstawiciela Wykonawcy. </w:t>
      </w:r>
      <w:r>
        <w:t>J</w:t>
      </w:r>
      <w:r w:rsidRPr="009357F9">
        <w:t>eżeli</w:t>
      </w:r>
      <w:r w:rsidRPr="00774935">
        <w:t xml:space="preserve"> z dokumentu określającego status prawny Wykonawcy lub pełnomocnictwa wynika, iż do reprezentowania Wykonawcy upoważnionych jest łącznie kilka osób, dokumenty wchodzące w skład oferty muszą być podpisane przez wszystkie te osoby.</w:t>
      </w:r>
    </w:p>
    <w:p w14:paraId="67C624EF" w14:textId="4799B561" w:rsidR="00EF6B9F" w:rsidRDefault="00EF6B9F" w:rsidP="00764EE1">
      <w:pPr>
        <w:pStyle w:val="Nagwek2"/>
      </w:pPr>
      <w:r>
        <w:t>Pełnomocnictwo osób podpisujących ofertę do reprezentowania Wykonawcy</w:t>
      </w:r>
      <w:r w:rsidR="00C75402">
        <w:t xml:space="preserve"> musi bezpośrednio wynikać z Jednolitego Dokumentu.</w:t>
      </w:r>
    </w:p>
    <w:p w14:paraId="3783CDA6" w14:textId="77777777" w:rsidR="001611D2" w:rsidRDefault="001611D2" w:rsidP="00764EE1">
      <w:pPr>
        <w:pStyle w:val="Nagwek2"/>
      </w:pPr>
      <w:r>
        <w:t>Dokumenty dołączone do niniejszej IDW powinny zostać wypełnione przez Wykonawcę i dołączone do oferty, bądź też przygotowane przez Wykonawcę w innej – zgodnej z niniejszą SIWZ formie.</w:t>
      </w:r>
    </w:p>
    <w:p w14:paraId="56753790" w14:textId="77777777" w:rsidR="00EF6B9F" w:rsidRDefault="00EF6B9F" w:rsidP="00764EE1">
      <w:pPr>
        <w:pStyle w:val="Nagwek2"/>
      </w:pPr>
      <w:r w:rsidRPr="00A15CF1">
        <w:t xml:space="preserve">Zamawiający nie dopuszcza dokonywania w treści załączonych </w:t>
      </w:r>
      <w:r>
        <w:t xml:space="preserve">do niniejszej SIWZ wzorów </w:t>
      </w:r>
      <w:r w:rsidRPr="00A15CF1">
        <w:t xml:space="preserve">dokumentów jakichkolwiek zmian (skrótów, opuszczeń, skreśleń, poprawek lub dopisków) za wyjątkiem miejsc wykropkowanych lub </w:t>
      </w:r>
      <w:r>
        <w:t xml:space="preserve">specjalnie </w:t>
      </w:r>
      <w:r w:rsidRPr="00A15CF1">
        <w:t>oznaczonych</w:t>
      </w:r>
      <w:r>
        <w:t>, np.</w:t>
      </w:r>
      <w:r w:rsidRPr="00A15CF1">
        <w:t xml:space="preserve"> gwiazdką (*).</w:t>
      </w:r>
    </w:p>
    <w:p w14:paraId="69E17C7B" w14:textId="41EAA8E5" w:rsidR="001611D2" w:rsidRDefault="001611D2" w:rsidP="00764EE1">
      <w:pPr>
        <w:pStyle w:val="Nagwek2"/>
      </w:pPr>
      <w:r>
        <w:t>Żadne dokumenty wchodzące w skład oferty, w</w:t>
      </w:r>
      <w:r w:rsidR="003423F3">
        <w:t xml:space="preserve"> tym również te przedstawiane w </w:t>
      </w:r>
      <w:r>
        <w:t>formie oryginałów, za wyjątkiem dokumentów określonych</w:t>
      </w:r>
      <w:r w:rsidR="009D7EC4">
        <w:t xml:space="preserve"> w pkt</w:t>
      </w:r>
      <w:r>
        <w:t xml:space="preserve"> 11.4.2. IDW, jeżeli zajdą okoliczności określone w art. 46 ust. 1, 1a i 2 Ustawy, nie podlegają zwrotowi przez Zamawiającego.</w:t>
      </w:r>
    </w:p>
    <w:p w14:paraId="0A716D7A" w14:textId="311D226E" w:rsidR="00EF6B9F" w:rsidRDefault="00EF6B9F" w:rsidP="00764EE1">
      <w:pPr>
        <w:pStyle w:val="Nagwek2"/>
      </w:pPr>
      <w:r w:rsidRPr="00A15CF1">
        <w:lastRenderedPageBreak/>
        <w:t>Wykonawca ponosi wszelkie kos</w:t>
      </w:r>
      <w:r w:rsidR="00B7736E">
        <w:t>zty związane z przygotowaniem i </w:t>
      </w:r>
      <w:r w:rsidRPr="00A15CF1">
        <w:t>złożeniem oferty.</w:t>
      </w:r>
    </w:p>
    <w:p w14:paraId="3C819F49" w14:textId="77777777" w:rsidR="001611D2" w:rsidRPr="001611D2" w:rsidRDefault="001611D2" w:rsidP="00427BEA">
      <w:pPr>
        <w:pStyle w:val="Nagwek1"/>
      </w:pPr>
      <w:r>
        <w:t xml:space="preserve"> </w:t>
      </w:r>
      <w:bookmarkStart w:id="18" w:name="_Toc445361655"/>
      <w:r>
        <w:t>OPIS SPOSOBU OBLICZANIA CENY</w:t>
      </w:r>
      <w:bookmarkEnd w:id="18"/>
    </w:p>
    <w:p w14:paraId="53C895AD" w14:textId="2784EA94" w:rsidR="001611D2" w:rsidRDefault="001611D2" w:rsidP="00764EE1">
      <w:pPr>
        <w:pStyle w:val="Nagwek2"/>
      </w:pPr>
      <w:r>
        <w:t xml:space="preserve">Podana w ofercie cena ofertowa brutto musi uwzględniać wszystkie wymagania niniejszej SIWZ oraz obejmować </w:t>
      </w:r>
      <w:r w:rsidR="003D5F14">
        <w:t>wszystkie koszty bezpośrednie i </w:t>
      </w:r>
      <w:r>
        <w:t>pośrednie, jakie poniesie Wykonawca z tytułu terminowego i prawidłowego wykonania całości przedmiotu zamówienia oraz podatek od towarów i usług (nie dotyczy Wykonawców zagranicznych, którzy nie są płatnikami podatku VAT w Polsce).</w:t>
      </w:r>
    </w:p>
    <w:p w14:paraId="5122E5BD" w14:textId="3B3261E4" w:rsidR="001611D2" w:rsidRDefault="001611D2" w:rsidP="00764EE1">
      <w:pPr>
        <w:pStyle w:val="Nagwek2"/>
      </w:pPr>
      <w:r>
        <w:t>Cena oferty oraz sposób jej przedstawi</w:t>
      </w:r>
      <w:r w:rsidR="00B7736E">
        <w:t>enia w ofercie określony jest w </w:t>
      </w:r>
      <w:r>
        <w:t>Formularzu Ofertowym oraz w Załączniku 1A do Formularza Ofertowego.</w:t>
      </w:r>
      <w:r w:rsidR="00BC5CAD">
        <w:t xml:space="preserve"> </w:t>
      </w:r>
      <w:r w:rsidR="00BC5CAD" w:rsidRPr="00BC5CAD">
        <w:t>Szczegółową kalkulację zaoferowanej ceny Wykonawca przedstawi w Załączniku 1B do Formularza Ofertowego. Kalkulacja wskazana w Załączniku 1B do Formularza Ofertowego nie będzie stanowić podstawy dokonywania płatności, ale ma charakter informacyjny i służy porównaniu ofert. Brak złożenia Załącznika 1B powodował będzie niezgodność treści oferty ze specyfikacją.</w:t>
      </w:r>
    </w:p>
    <w:p w14:paraId="42D45FF9" w14:textId="407B16A8" w:rsidR="001611D2" w:rsidRDefault="001611D2" w:rsidP="00764EE1">
      <w:pPr>
        <w:pStyle w:val="Nagwek2"/>
      </w:pPr>
      <w:r>
        <w:t xml:space="preserve">Wartość Usługi </w:t>
      </w:r>
      <w:r w:rsidR="00B04EFD">
        <w:t>dla</w:t>
      </w:r>
      <w:r>
        <w:t xml:space="preserve"> Etap</w:t>
      </w:r>
      <w:r w:rsidR="00B04EFD">
        <w:t>u</w:t>
      </w:r>
      <w:r>
        <w:t xml:space="preserve"> </w:t>
      </w:r>
      <w:r w:rsidR="003F15E9">
        <w:t>1</w:t>
      </w:r>
      <w:r>
        <w:t xml:space="preserve"> – wsparcia w prowadzeniu postępowania przetargowego i wyboru Wykona</w:t>
      </w:r>
      <w:r w:rsidR="00E21FB3">
        <w:t>wcy Robót</w:t>
      </w:r>
      <w:r w:rsidR="005E0757">
        <w:t xml:space="preserve"> dla danego Kontraktu</w:t>
      </w:r>
      <w:r w:rsidR="00E21FB3">
        <w:t xml:space="preserve"> nie może </w:t>
      </w:r>
      <w:r w:rsidR="006A502A">
        <w:t>być niższa</w:t>
      </w:r>
      <w:r w:rsidR="00B04EFD">
        <w:t xml:space="preserve"> niż 1% i nie może być wyższa niż 3 % </w:t>
      </w:r>
      <w:r>
        <w:t xml:space="preserve">wartości Usługi </w:t>
      </w:r>
      <w:r w:rsidR="00B04EFD">
        <w:t>dla</w:t>
      </w:r>
      <w:r>
        <w:t xml:space="preserve"> Etap</w:t>
      </w:r>
      <w:r w:rsidR="00B04EFD">
        <w:t>u</w:t>
      </w:r>
      <w:r>
        <w:t xml:space="preserve"> 2 – realizacji Robót</w:t>
      </w:r>
      <w:r w:rsidR="00706024">
        <w:t xml:space="preserve"> w okresie podstawowym</w:t>
      </w:r>
      <w:r w:rsidR="005E0757">
        <w:t xml:space="preserve"> dla danego Kontraktu.</w:t>
      </w:r>
    </w:p>
    <w:p w14:paraId="6872A4E7" w14:textId="77777777" w:rsidR="001D7A15" w:rsidRPr="001D7A15" w:rsidRDefault="001611D2" w:rsidP="00764EE1">
      <w:pPr>
        <w:pStyle w:val="Nagwek2"/>
      </w:pPr>
      <w:r w:rsidRPr="001D7A15">
        <w:t xml:space="preserve">Wartość Usługi </w:t>
      </w:r>
      <w:r w:rsidR="00B04EFD" w:rsidRPr="001D7A15">
        <w:t>dla</w:t>
      </w:r>
      <w:r w:rsidRPr="001D7A15">
        <w:t xml:space="preserve"> Etap</w:t>
      </w:r>
      <w:r w:rsidR="00B04EFD" w:rsidRPr="001D7A15">
        <w:t>u</w:t>
      </w:r>
      <w:r w:rsidRPr="001D7A15">
        <w:t xml:space="preserve"> 3</w:t>
      </w:r>
      <w:r w:rsidR="005E0757">
        <w:t xml:space="preserve"> w okresie gwarancji i zgłaszania wad</w:t>
      </w:r>
      <w:r w:rsidR="009262F0">
        <w:t xml:space="preserve"> z</w:t>
      </w:r>
      <w:r w:rsidR="00E6441F">
        <w:t xml:space="preserve"> Umowy o Roboty</w:t>
      </w:r>
      <w:r w:rsidR="009262F0">
        <w:t xml:space="preserve"> </w:t>
      </w:r>
      <w:r w:rsidR="005E0757">
        <w:t xml:space="preserve"> </w:t>
      </w:r>
      <w:r w:rsidR="005E0757">
        <w:rPr>
          <w:lang w:eastAsia="zh-CN"/>
        </w:rPr>
        <w:t>(obejmującą również Wynagrodzenie w przypadku zastosowania Prawa opcji w pełnym zakresie, tj. łącznie przez okres 5 lat)</w:t>
      </w:r>
      <w:r w:rsidR="005E0757" w:rsidRPr="00C22F65">
        <w:rPr>
          <w:lang w:eastAsia="zh-CN"/>
        </w:rPr>
        <w:t>,</w:t>
      </w:r>
      <w:r w:rsidR="00B17A22" w:rsidRPr="001D7A15">
        <w:t xml:space="preserve"> </w:t>
      </w:r>
      <w:r w:rsidR="001D7A15" w:rsidRPr="001D7A15">
        <w:t>nie może być niższa niż 7% wartości Etapu 2 w okresie podstawowym dla danego Kontraktu</w:t>
      </w:r>
      <w:r w:rsidR="005E0757">
        <w:t xml:space="preserve">. </w:t>
      </w:r>
    </w:p>
    <w:p w14:paraId="112D1CC5" w14:textId="5F64BF10" w:rsidR="001611D2" w:rsidRDefault="001611D2" w:rsidP="00764EE1">
      <w:pPr>
        <w:pStyle w:val="Nagwek2"/>
      </w:pPr>
      <w:r>
        <w:t xml:space="preserve">W przypadku zaoferowania ceny </w:t>
      </w:r>
      <w:r w:rsidR="00B04EFD">
        <w:t xml:space="preserve">oferty </w:t>
      </w:r>
      <w:r w:rsidR="00B7736E">
        <w:t>w sposób niezgodny z pkt 13.3 i </w:t>
      </w:r>
      <w:r>
        <w:t>13.4</w:t>
      </w:r>
      <w:r w:rsidR="00D838AF">
        <w:t>,</w:t>
      </w:r>
      <w:r>
        <w:t xml:space="preserve"> oferta taka zostanie uznana za niezgodn</w:t>
      </w:r>
      <w:r w:rsidR="008F79C4">
        <w:t>ą</w:t>
      </w:r>
      <w:r>
        <w:t xml:space="preserve"> z SIWZ. </w:t>
      </w:r>
    </w:p>
    <w:p w14:paraId="0AB565CC" w14:textId="03EBB81A" w:rsidR="001611D2" w:rsidRDefault="00C75402" w:rsidP="00764EE1">
      <w:pPr>
        <w:pStyle w:val="Nagwek2"/>
      </w:pPr>
      <w:r w:rsidRPr="00A01D7D">
        <w:t>Jeżeli złożono ofertę, której w</w:t>
      </w:r>
      <w:r w:rsidR="00B7736E">
        <w:t>ybór prowadziłby do powstania u </w:t>
      </w:r>
      <w:r w:rsidRPr="00A01D7D">
        <w:t>Zamawiającego obowiązku pod</w:t>
      </w:r>
      <w:r w:rsidR="00FB51B1">
        <w:t>atkowego zgodnie z przepisami o </w:t>
      </w:r>
      <w:r w:rsidRPr="00A01D7D">
        <w:t>podatku od towarów i usług, Zamawiający w celu oceny takiej oferty doliczy do przedstawionej w niej ceny podatek od towarów i usług, który miałby obowiązek rozliczyć zgodnie z tymi przepisami</w:t>
      </w:r>
      <w:r w:rsidR="001611D2">
        <w:t>.</w:t>
      </w:r>
    </w:p>
    <w:p w14:paraId="6C0EE75F" w14:textId="6B74CE22" w:rsidR="00CE0FE0" w:rsidRPr="00CE0FE0" w:rsidRDefault="00CE0FE0" w:rsidP="00764EE1">
      <w:pPr>
        <w:pStyle w:val="Nagwek2"/>
      </w:pPr>
      <w:r>
        <w:t xml:space="preserve">Podane przez Wykonawcę w Formularzu ofertowym </w:t>
      </w:r>
      <w:r w:rsidR="00453A90">
        <w:t xml:space="preserve">oraz w Załączniku 1A </w:t>
      </w:r>
      <w:r w:rsidR="001A20ED">
        <w:t xml:space="preserve">i </w:t>
      </w:r>
      <w:r w:rsidR="00345D3F">
        <w:t>1</w:t>
      </w:r>
      <w:r w:rsidR="001A20ED">
        <w:t xml:space="preserve">B </w:t>
      </w:r>
      <w:r w:rsidR="00453A90">
        <w:t xml:space="preserve">do Formularza Ofertowego </w:t>
      </w:r>
      <w:r>
        <w:t>wartości powinny być zaokrąglone do dwóch miejsc po przecinku.</w:t>
      </w:r>
    </w:p>
    <w:p w14:paraId="12CF246C" w14:textId="77777777" w:rsidR="001611D2" w:rsidRPr="001611D2" w:rsidRDefault="001611D2" w:rsidP="00427BEA">
      <w:pPr>
        <w:pStyle w:val="Nagwek1"/>
        <w:rPr>
          <w:sz w:val="22"/>
        </w:rPr>
      </w:pPr>
      <w:r>
        <w:t xml:space="preserve"> </w:t>
      </w:r>
      <w:bookmarkStart w:id="19" w:name="_Toc445361656"/>
      <w:r>
        <w:t>FORMA OFERTY</w:t>
      </w:r>
      <w:bookmarkEnd w:id="19"/>
    </w:p>
    <w:p w14:paraId="2FB4EEEB" w14:textId="77777777" w:rsidR="001611D2" w:rsidRPr="00A15CF1" w:rsidRDefault="001611D2" w:rsidP="00764EE1">
      <w:pPr>
        <w:pStyle w:val="Nagwek2"/>
      </w:pPr>
      <w:r w:rsidRPr="00A15CF1">
        <w:t xml:space="preserve">Oferta </w:t>
      </w:r>
      <w:r>
        <w:t xml:space="preserve">wraz z załącznikami </w:t>
      </w:r>
      <w:r w:rsidRPr="00A15CF1">
        <w:t xml:space="preserve">musi być sporządzona w języku polskim, mieć formę pisemną i format nie większy niż A4, w ORYGINALE oraz JEDNEJ KOPII będącej kserokopią oryginału oraz dodatkowo w KOPII W WERSJI ELEKTRONICZNEJ, tj. zeskanowanej oferty w formacie nieedytowalnego pliku PDF na płycie CD lub DVD. Na ofertach w formie papierowej powinien być odpowiedni napis: </w:t>
      </w:r>
      <w:r w:rsidRPr="009C3567">
        <w:rPr>
          <w:i/>
        </w:rPr>
        <w:t>„oryginał”</w:t>
      </w:r>
      <w:r w:rsidRPr="00A15CF1">
        <w:t xml:space="preserve">, </w:t>
      </w:r>
      <w:r w:rsidRPr="009C3567">
        <w:rPr>
          <w:i/>
        </w:rPr>
        <w:t>„kopia”</w:t>
      </w:r>
      <w:r w:rsidRPr="00A15CF1">
        <w:t xml:space="preserve">. W przypadku </w:t>
      </w:r>
      <w:r w:rsidRPr="00A15CF1">
        <w:lastRenderedPageBreak/>
        <w:t xml:space="preserve">rozbieżności </w:t>
      </w:r>
      <w:r>
        <w:t xml:space="preserve">między </w:t>
      </w:r>
      <w:r w:rsidRPr="00A15CF1">
        <w:t xml:space="preserve">wersją pisemną, a kopią </w:t>
      </w:r>
      <w:r>
        <w:t xml:space="preserve">oferty </w:t>
      </w:r>
      <w:r w:rsidRPr="00A15CF1">
        <w:t>w wersji elektronicznej wiążący jest egzemplarz w wersji pisemnej.</w:t>
      </w:r>
    </w:p>
    <w:p w14:paraId="4B3E833D" w14:textId="41796778" w:rsidR="001611D2" w:rsidRPr="00A15CF1" w:rsidRDefault="001611D2" w:rsidP="00764EE1">
      <w:pPr>
        <w:pStyle w:val="Nagwek2"/>
      </w:pPr>
      <w:r w:rsidRPr="00A15CF1">
        <w:t>Stosowne wypełnienia miejsc wykropkowanych we wzorach dokumentów stanowiących załączniki do niniejszej</w:t>
      </w:r>
      <w:r w:rsidR="00DD01FB">
        <w:t xml:space="preserve"> SIWZ i wchodzących następnie w </w:t>
      </w:r>
      <w:r w:rsidRPr="00A15CF1">
        <w:t>skład oferty mogą być dokonane komputerowo, maszynowo lub ręcznie.</w:t>
      </w:r>
    </w:p>
    <w:p w14:paraId="383D9B25" w14:textId="77777777" w:rsidR="001611D2" w:rsidRPr="00A15CF1" w:rsidRDefault="001611D2" w:rsidP="00764EE1">
      <w:pPr>
        <w:pStyle w:val="Nagwek2"/>
      </w:pPr>
      <w:r w:rsidRPr="00A15CF1">
        <w:t>Dokumenty przygotowywane samodzielnie przez Wykonawcę na podstawie wzorów stanowiących załączniki do niniejszej SIWZ muszą mieć formę wydruku komputerowego lub maszynopisu.</w:t>
      </w:r>
    </w:p>
    <w:p w14:paraId="2E75A812" w14:textId="09CAC8FE" w:rsidR="001611D2" w:rsidRPr="00A15CF1" w:rsidRDefault="001611D2" w:rsidP="00764EE1">
      <w:pPr>
        <w:pStyle w:val="Nagwek2"/>
      </w:pPr>
      <w:r w:rsidRPr="00A15CF1">
        <w:t xml:space="preserve">Całość oferty </w:t>
      </w:r>
      <w:r>
        <w:t>(z zastrzeżeniem pkt 14.</w:t>
      </w:r>
      <w:r w:rsidR="00A0183D">
        <w:t>8</w:t>
      </w:r>
      <w:r>
        <w:t xml:space="preserve"> IDW) </w:t>
      </w:r>
      <w:r w:rsidRPr="00A15CF1">
        <w:t>musi być złożona w formie uniemożliwiającej jej przypadkowe zdekompletowanie – arkusze (kartki) oferty muszą być zszyte, w oprawie grzbietowej lub połączone w jedną całość inną techniką</w:t>
      </w:r>
      <w:r w:rsidR="00A0183D">
        <w:t>, a poszczególne kartki (arkusze) ponumerowane</w:t>
      </w:r>
      <w:r w:rsidRPr="00A15CF1">
        <w:t>.</w:t>
      </w:r>
    </w:p>
    <w:p w14:paraId="72BD74E8" w14:textId="77777777" w:rsidR="001611D2" w:rsidRPr="00A15CF1" w:rsidRDefault="001611D2" w:rsidP="00764EE1">
      <w:pPr>
        <w:pStyle w:val="Nagwek2"/>
      </w:pPr>
      <w:r w:rsidRPr="00A15CF1">
        <w:t>Wszelkie miejsca w ofercie, w których Wykonawca naniósł poprawki lub zmiany wpisywanej przez siebie treści, (czyli wyłącznie miejsca, w których jest to dopuszczone przez Zamawiającego) muszą być parafowane przez osobę (osoby) podpisującą (podpisujące) ofertę, w przeciwnym razie nie będą uwzględni</w:t>
      </w:r>
      <w:r>
        <w:t>o</w:t>
      </w:r>
      <w:r w:rsidRPr="00A15CF1">
        <w:t>ne.</w:t>
      </w:r>
    </w:p>
    <w:p w14:paraId="693AD53A" w14:textId="77777777" w:rsidR="001611D2" w:rsidRPr="00A15CF1" w:rsidRDefault="001611D2" w:rsidP="00764EE1">
      <w:pPr>
        <w:pStyle w:val="Nagwek2"/>
      </w:pPr>
      <w:r w:rsidRPr="00A15CF1">
        <w:t>Dokumenty wchodzące w skład oferty mogą być przedstawiane w formie oryginałów lub kopii poświadczonych za zgodność z oryginałem.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r w:rsidR="009D7EC4">
        <w:t>, z zastrzeżeniem pkt</w:t>
      </w:r>
      <w:r w:rsidRPr="00A15CF1">
        <w:t xml:space="preserve"> 14.7.</w:t>
      </w:r>
    </w:p>
    <w:p w14:paraId="1E921414" w14:textId="77777777" w:rsidR="001611D2" w:rsidRPr="00A15CF1" w:rsidRDefault="001611D2" w:rsidP="00764EE1">
      <w:pPr>
        <w:pStyle w:val="Nagwek2"/>
      </w:pPr>
      <w:r w:rsidRPr="00A15CF1">
        <w:t>Dokumenty sporządzone w języku obcym należy złożyć wraz z ich tłumaczeniem na język polski.</w:t>
      </w:r>
    </w:p>
    <w:p w14:paraId="15E683A6" w14:textId="6A8E3136" w:rsidR="0044738E" w:rsidRPr="0044738E" w:rsidRDefault="0044738E" w:rsidP="00764EE1">
      <w:pPr>
        <w:pStyle w:val="Nagwek2"/>
      </w:pPr>
      <w:bookmarkStart w:id="20" w:name="_Ref327187129"/>
      <w:r w:rsidRPr="0044738E">
        <w:t xml:space="preserve">Wykonawca, nie później niż w terminie składania ofert, może zastrzec w </w:t>
      </w:r>
      <w:r w:rsidR="00FB51B1">
        <w:t> </w:t>
      </w:r>
      <w:r w:rsidRPr="0044738E">
        <w:t>Formularzu Ofertowym, którego wzór stanowi Załącznik nr 1 do niniejszej IDW, iż Zamawiający nie będzie mógł ujawnić informacji stanowiących tajemnicę przedsiębiorstwa w rozumieniu przepisów o zwalczaniu nieuczciwej konkurencji. W takim przypadku Wykonawca zobowiązany jest złożyć ofertę w taki sposób, aby arkusze (kartki) których dotyczy tajemnica przedsiębiorstwa były W SPOSÓB TRWAŁY ODŁĄCZONE OD POZOSTAŁEJ CZĘŚCI OFERTY z zachowaniem ciągłości numeracji stron</w:t>
      </w:r>
      <w:r w:rsidR="00A0183D">
        <w:t xml:space="preserve"> całej oferty</w:t>
      </w:r>
      <w:r w:rsidRPr="0044738E">
        <w:t xml:space="preserve">. Ponadto każdy arkusz (kartka) objęty tajemnicą przedsiębiorstwa musi zostać opatrzony napisem informującym, że stanowi on tajemnicę przedsiębiorstwa (np. „Tajemnica przedsiębiorstwa”), natomiast wszystkie arkusze (kartki) zawierające tajemnicę przedsiębiorstwa muszą być zszyte, w oprawie grzbietowej lub połączone w jedną całość inną techniką. W przypadku, gdy Wykonawca nie zastosuje się do zapisów niniejszego punktu w zakresie wydzielenia arkuszy (kartek) objętych tajemnicą przedsiębiorstwa od pozostałej części oferty, Zamawiający nie będzie ponosił odpowiedzialności w przypadku </w:t>
      </w:r>
      <w:r w:rsidRPr="0044738E">
        <w:lastRenderedPageBreak/>
        <w:t>ujawnienia informacji w nich zawartych np. podczas dokonywania wglądu do ofert przez osoby trzecie.</w:t>
      </w:r>
    </w:p>
    <w:p w14:paraId="47553D10" w14:textId="77777777" w:rsidR="0044738E" w:rsidRPr="0044738E" w:rsidRDefault="0044738E" w:rsidP="00764EE1">
      <w:pPr>
        <w:pStyle w:val="Nagwek2"/>
      </w:pPr>
      <w:bookmarkStart w:id="21" w:name="_Ref455755279"/>
      <w:r w:rsidRPr="0044738E">
        <w:t>Wykonawca nie może zastrzec następujących informacji: nazwy i adresu, informacji dotyczących ceny, terminu wykonania Zamówienia, okresu gwarancji i warunków płatności zawartych w ofercie.</w:t>
      </w:r>
      <w:bookmarkEnd w:id="21"/>
    </w:p>
    <w:bookmarkEnd w:id="20"/>
    <w:p w14:paraId="0C0FC705" w14:textId="77777777" w:rsidR="00A0183D" w:rsidRDefault="00A0183D" w:rsidP="00764EE1">
      <w:pPr>
        <w:pStyle w:val="Nagwek2"/>
      </w:pPr>
      <w:r>
        <w:t xml:space="preserve">Zamawiający nie ujawni informacji </w:t>
      </w:r>
      <w:r w:rsidRPr="00FC627D">
        <w:t xml:space="preserve">stanowiących tajemnicę przedsiębiorstwa </w:t>
      </w:r>
      <w:r>
        <w:t xml:space="preserve">Wykonawcy </w:t>
      </w:r>
      <w:r w:rsidRPr="00FC627D">
        <w:t>w rozumieniu przepisów o zwalczaniu nieuczciwej konkurencji</w:t>
      </w:r>
      <w:r w:rsidRPr="00FC627D" w:rsidDel="005E5CBC">
        <w:t xml:space="preserve"> </w:t>
      </w:r>
      <w:r>
        <w:t xml:space="preserve">wskazanych przez Wykonawcę </w:t>
      </w:r>
      <w:r w:rsidRPr="00FC627D">
        <w:t>w</w:t>
      </w:r>
      <w:r>
        <w:t xml:space="preserve"> pkt. 9</w:t>
      </w:r>
      <w:r w:rsidRPr="00FC627D">
        <w:t xml:space="preserve"> Formularz</w:t>
      </w:r>
      <w:r>
        <w:t>a</w:t>
      </w:r>
      <w:r w:rsidRPr="00FC627D">
        <w:t xml:space="preserve"> ofertow</w:t>
      </w:r>
      <w:r>
        <w:t>ego</w:t>
      </w:r>
      <w:r w:rsidRPr="00FC627D">
        <w:t xml:space="preserve"> </w:t>
      </w:r>
      <w:r>
        <w:t xml:space="preserve">stosownie do postanowień 14.8 IDW powyżej, o ile Wykonawca </w:t>
      </w:r>
      <w:r w:rsidRPr="00FC627D">
        <w:t>wyka</w:t>
      </w:r>
      <w:r>
        <w:t>że</w:t>
      </w:r>
      <w:r w:rsidRPr="00FC627D">
        <w:t>, iż zastrzeżone informacje stanowią tajemnicę przedsiębiorstwa.</w:t>
      </w:r>
    </w:p>
    <w:p w14:paraId="269DB93B" w14:textId="77777777" w:rsidR="0044738E" w:rsidRPr="0044738E" w:rsidRDefault="0044738E" w:rsidP="00764EE1">
      <w:pPr>
        <w:pStyle w:val="Nagwek2"/>
      </w:pPr>
      <w:r w:rsidRPr="0044738E">
        <w:t xml:space="preserve">Podstawa zastrzeżenia informacji musi odpowiadać na następujące pytania: </w:t>
      </w:r>
    </w:p>
    <w:p w14:paraId="0BD7C2FC" w14:textId="77777777" w:rsidR="0044738E" w:rsidRPr="0044738E" w:rsidRDefault="0044738E" w:rsidP="00AE3E15">
      <w:pPr>
        <w:numPr>
          <w:ilvl w:val="0"/>
          <w:numId w:val="26"/>
        </w:numPr>
        <w:spacing w:after="60" w:line="276" w:lineRule="auto"/>
        <w:jc w:val="both"/>
        <w:rPr>
          <w:rFonts w:ascii="Arial" w:hAnsi="Arial" w:cs="Arial"/>
          <w:sz w:val="22"/>
          <w:szCs w:val="22"/>
        </w:rPr>
      </w:pPr>
      <w:r w:rsidRPr="0044738E">
        <w:rPr>
          <w:rFonts w:ascii="Arial" w:hAnsi="Arial" w:cs="Arial"/>
          <w:sz w:val="22"/>
          <w:szCs w:val="22"/>
        </w:rPr>
        <w:t>Czy zastrzeżone informacje nie zostały ujawnione do wiadomości publicznej?</w:t>
      </w:r>
    </w:p>
    <w:p w14:paraId="6F5FFA03" w14:textId="54A063D9" w:rsidR="0044738E" w:rsidRPr="0044738E" w:rsidRDefault="0044738E" w:rsidP="00AE3E15">
      <w:pPr>
        <w:numPr>
          <w:ilvl w:val="0"/>
          <w:numId w:val="26"/>
        </w:numPr>
        <w:spacing w:after="60" w:line="276" w:lineRule="auto"/>
        <w:jc w:val="both"/>
        <w:rPr>
          <w:rFonts w:ascii="Arial" w:hAnsi="Arial" w:cs="Arial"/>
          <w:sz w:val="22"/>
          <w:szCs w:val="22"/>
        </w:rPr>
      </w:pPr>
      <w:r w:rsidRPr="0044738E">
        <w:rPr>
          <w:rFonts w:ascii="Arial" w:hAnsi="Arial" w:cs="Arial"/>
          <w:sz w:val="22"/>
          <w:szCs w:val="22"/>
        </w:rPr>
        <w:t xml:space="preserve">Jakie informacje techniczne, technologiczne, organizacyjne przedsiębiorstwa lub inne, które </w:t>
      </w:r>
      <w:r w:rsidR="00A0183D">
        <w:rPr>
          <w:rFonts w:ascii="Arial" w:hAnsi="Arial" w:cs="Arial"/>
          <w:sz w:val="22"/>
          <w:szCs w:val="22"/>
        </w:rPr>
        <w:t>W</w:t>
      </w:r>
      <w:r w:rsidRPr="0044738E">
        <w:rPr>
          <w:rFonts w:ascii="Arial" w:hAnsi="Arial" w:cs="Arial"/>
          <w:sz w:val="22"/>
          <w:szCs w:val="22"/>
        </w:rPr>
        <w:t>ykonawca uznaje za tajemnicę przedsiębiorstwa zawarte są w zastrzeżonych informacjach?</w:t>
      </w:r>
    </w:p>
    <w:p w14:paraId="50073555" w14:textId="77777777" w:rsidR="0044738E" w:rsidRPr="0044738E" w:rsidRDefault="0044738E" w:rsidP="00AE3E15">
      <w:pPr>
        <w:numPr>
          <w:ilvl w:val="0"/>
          <w:numId w:val="26"/>
        </w:numPr>
        <w:spacing w:after="60" w:line="276" w:lineRule="auto"/>
        <w:jc w:val="both"/>
        <w:rPr>
          <w:rFonts w:ascii="Arial" w:hAnsi="Arial" w:cs="Arial"/>
          <w:sz w:val="22"/>
          <w:szCs w:val="22"/>
        </w:rPr>
      </w:pPr>
      <w:r w:rsidRPr="0044738E">
        <w:rPr>
          <w:rFonts w:ascii="Arial" w:hAnsi="Arial" w:cs="Arial"/>
          <w:sz w:val="22"/>
          <w:szCs w:val="22"/>
        </w:rPr>
        <w:t>Czy i ewentualnie jaką wartość gospodarczą posiadają powyższe informacje?</w:t>
      </w:r>
    </w:p>
    <w:p w14:paraId="3F95DB9D" w14:textId="77777777" w:rsidR="0044738E" w:rsidRPr="0044738E" w:rsidRDefault="0044738E" w:rsidP="00AE3E15">
      <w:pPr>
        <w:numPr>
          <w:ilvl w:val="0"/>
          <w:numId w:val="26"/>
        </w:numPr>
        <w:spacing w:after="60" w:line="276" w:lineRule="auto"/>
        <w:jc w:val="both"/>
        <w:rPr>
          <w:rFonts w:ascii="Arial" w:hAnsi="Arial" w:cs="Arial"/>
          <w:sz w:val="22"/>
          <w:szCs w:val="22"/>
        </w:rPr>
      </w:pPr>
      <w:r w:rsidRPr="0044738E">
        <w:rPr>
          <w:rFonts w:ascii="Arial" w:hAnsi="Arial" w:cs="Arial"/>
          <w:sz w:val="22"/>
          <w:szCs w:val="22"/>
        </w:rPr>
        <w:t>Jakie niezbędne działania zostały przez Wykonawcę podjęte w celu zachowania poufności danych objętych tymi informacjami?</w:t>
      </w:r>
    </w:p>
    <w:p w14:paraId="68DC1A78" w14:textId="77777777" w:rsidR="001611D2" w:rsidRPr="00206812" w:rsidRDefault="004942FB" w:rsidP="00427BEA">
      <w:pPr>
        <w:pStyle w:val="Nagwek1"/>
      </w:pPr>
      <w:r w:rsidRPr="00206812">
        <w:t xml:space="preserve"> </w:t>
      </w:r>
      <w:bookmarkStart w:id="22" w:name="_Toc445361657"/>
      <w:r w:rsidR="002B48FC" w:rsidRPr="00206812">
        <w:t>ZAWARTOŚĆ OFERTY</w:t>
      </w:r>
      <w:bookmarkEnd w:id="22"/>
    </w:p>
    <w:p w14:paraId="5EF06AA6" w14:textId="77777777" w:rsidR="002B48FC" w:rsidRPr="00A15CF1" w:rsidRDefault="002B48FC" w:rsidP="00764EE1">
      <w:pPr>
        <w:pStyle w:val="Nagwek2"/>
      </w:pPr>
      <w:r w:rsidRPr="00A15CF1">
        <w:t>Kompletna oferta musi zawierać następujące dokumenty:</w:t>
      </w:r>
    </w:p>
    <w:p w14:paraId="48384236" w14:textId="6B27E551" w:rsidR="002B48FC" w:rsidRPr="00FF2C1A" w:rsidRDefault="00FF2C1A" w:rsidP="00764EE1">
      <w:pPr>
        <w:pStyle w:val="Nagwek2"/>
        <w:numPr>
          <w:ilvl w:val="1"/>
          <w:numId w:val="20"/>
        </w:numPr>
      </w:pPr>
      <w:r>
        <w:t xml:space="preserve">Formularz Ofertowy – </w:t>
      </w:r>
      <w:r w:rsidR="002B48FC" w:rsidRPr="00FF2C1A">
        <w:t xml:space="preserve">wypełniony załącznik nr 1 wraz z załącznikiem </w:t>
      </w:r>
      <w:r w:rsidR="00345D3F">
        <w:t>1</w:t>
      </w:r>
      <w:r w:rsidR="002B48FC" w:rsidRPr="00FF2C1A">
        <w:t xml:space="preserve">A </w:t>
      </w:r>
      <w:r w:rsidR="007811C6">
        <w:t xml:space="preserve">i </w:t>
      </w:r>
      <w:r w:rsidR="00345D3F">
        <w:t>1</w:t>
      </w:r>
      <w:r w:rsidR="007811C6">
        <w:t xml:space="preserve">B </w:t>
      </w:r>
      <w:r w:rsidR="002B48FC" w:rsidRPr="00FF2C1A">
        <w:t>do IDW;</w:t>
      </w:r>
    </w:p>
    <w:p w14:paraId="026427B4" w14:textId="730EEAF8" w:rsidR="007811C6" w:rsidRPr="007811C6" w:rsidRDefault="007811C6" w:rsidP="007811C6">
      <w:pPr>
        <w:numPr>
          <w:ilvl w:val="1"/>
          <w:numId w:val="37"/>
        </w:numPr>
        <w:tabs>
          <w:tab w:val="clear" w:pos="1070"/>
          <w:tab w:val="left" w:pos="1276"/>
          <w:tab w:val="num" w:pos="1353"/>
        </w:tabs>
        <w:spacing w:line="360" w:lineRule="auto"/>
        <w:ind w:left="1276" w:hanging="425"/>
        <w:jc w:val="both"/>
        <w:rPr>
          <w:rFonts w:ascii="Arial" w:hAnsi="Arial" w:cs="Arial"/>
          <w:sz w:val="22"/>
          <w:szCs w:val="22"/>
        </w:rPr>
      </w:pPr>
      <w:r w:rsidRPr="007811C6">
        <w:rPr>
          <w:rFonts w:ascii="Arial" w:hAnsi="Arial" w:cs="Arial"/>
          <w:sz w:val="22"/>
          <w:szCs w:val="22"/>
        </w:rPr>
        <w:t xml:space="preserve"> Załącznik Nr 5 do IDW – Jednolity Dokument dla Wykonawcy/ każdego z Wykonawców występujących wspólnie oraz Jednolity Dokument dla każdego z podmiotów, na którego zasoby powołuje się Wykonawca w celu spełnienia warunków udziału w postępowaniu oraz Jednolity Dokument dla Podwykonawcy, o którym mowa w pkt 9.3.</w:t>
      </w:r>
    </w:p>
    <w:p w14:paraId="5753D372" w14:textId="7B4583CD" w:rsidR="007811C6" w:rsidRPr="007811C6" w:rsidRDefault="007811C6" w:rsidP="007811C6">
      <w:pPr>
        <w:numPr>
          <w:ilvl w:val="1"/>
          <w:numId w:val="37"/>
        </w:numPr>
        <w:tabs>
          <w:tab w:val="left" w:pos="1276"/>
          <w:tab w:val="num" w:pos="1353"/>
        </w:tabs>
        <w:spacing w:after="200" w:line="360" w:lineRule="auto"/>
        <w:ind w:left="1276" w:hanging="425"/>
        <w:jc w:val="both"/>
        <w:rPr>
          <w:rFonts w:ascii="Arial" w:hAnsi="Arial" w:cs="Arial"/>
          <w:sz w:val="22"/>
          <w:szCs w:val="22"/>
        </w:rPr>
      </w:pPr>
      <w:r w:rsidRPr="007811C6">
        <w:rPr>
          <w:rFonts w:ascii="Arial" w:hAnsi="Arial" w:cs="Arial"/>
          <w:sz w:val="22"/>
          <w:szCs w:val="22"/>
        </w:rPr>
        <w:t xml:space="preserve">Zobowiązanie podmiotu trzeciego do oddania do dyspozycji Wykonawcy niezbędnych zasobów na potrzeby wykonania Zamówienia - sporządzone zgodnie ze wzorem zawartym w Załączniku nr </w:t>
      </w:r>
      <w:r w:rsidR="00A55B7D">
        <w:rPr>
          <w:rFonts w:ascii="Arial" w:hAnsi="Arial" w:cs="Arial"/>
          <w:sz w:val="22"/>
          <w:szCs w:val="22"/>
        </w:rPr>
        <w:t>4</w:t>
      </w:r>
      <w:r w:rsidRPr="007811C6">
        <w:rPr>
          <w:rFonts w:ascii="Arial" w:hAnsi="Arial" w:cs="Arial"/>
          <w:sz w:val="22"/>
          <w:szCs w:val="22"/>
        </w:rPr>
        <w:t xml:space="preserve"> do IDW</w:t>
      </w:r>
    </w:p>
    <w:p w14:paraId="45E398F4" w14:textId="77777777" w:rsidR="007811C6" w:rsidRPr="007811C6" w:rsidRDefault="007811C6" w:rsidP="007811C6">
      <w:pPr>
        <w:numPr>
          <w:ilvl w:val="1"/>
          <w:numId w:val="37"/>
        </w:numPr>
        <w:tabs>
          <w:tab w:val="left" w:pos="1276"/>
          <w:tab w:val="num" w:pos="1353"/>
        </w:tabs>
        <w:spacing w:after="200" w:line="360" w:lineRule="auto"/>
        <w:ind w:left="1276" w:hanging="425"/>
        <w:jc w:val="both"/>
        <w:rPr>
          <w:rFonts w:ascii="Arial" w:hAnsi="Arial" w:cs="Arial"/>
          <w:sz w:val="22"/>
          <w:szCs w:val="22"/>
        </w:rPr>
      </w:pPr>
      <w:r w:rsidRPr="007811C6">
        <w:rPr>
          <w:rFonts w:ascii="Arial" w:hAnsi="Arial" w:cs="Arial"/>
          <w:sz w:val="22"/>
          <w:szCs w:val="22"/>
        </w:rPr>
        <w:t>Pełnomocnictwo/a jeżeli jest/są wymagane.</w:t>
      </w:r>
    </w:p>
    <w:p w14:paraId="07E7B0C0" w14:textId="77777777" w:rsidR="002B48FC" w:rsidRPr="00A15CF1" w:rsidRDefault="002B48FC" w:rsidP="00764EE1">
      <w:pPr>
        <w:pStyle w:val="Nagwek2"/>
      </w:pPr>
      <w:r w:rsidRPr="00A15CF1">
        <w:t xml:space="preserve">Pożądane przez Zamawiającego jest złożenie w ofercie spisu treści z wyszczególnieniem liczby arkuszy (kartek) wchodzących w skład oferty. </w:t>
      </w:r>
    </w:p>
    <w:p w14:paraId="5E7470CB" w14:textId="035C6E4A" w:rsidR="002B48FC" w:rsidRPr="002B48FC" w:rsidRDefault="002B48FC" w:rsidP="00427BEA">
      <w:pPr>
        <w:pStyle w:val="Nagwek1"/>
      </w:pPr>
      <w:bookmarkStart w:id="23" w:name="_Toc167680416"/>
      <w:bookmarkStart w:id="24" w:name="_Toc445361658"/>
      <w:r w:rsidRPr="00427BEA">
        <w:lastRenderedPageBreak/>
        <w:t>TERMIN</w:t>
      </w:r>
      <w:r w:rsidRPr="002B48FC">
        <w:t xml:space="preserve"> ZWIĄZANIA</w:t>
      </w:r>
      <w:r w:rsidRPr="00427BEA">
        <w:t xml:space="preserve"> </w:t>
      </w:r>
      <w:r w:rsidRPr="002B48FC">
        <w:t>OFERTĄ</w:t>
      </w:r>
      <w:bookmarkEnd w:id="23"/>
      <w:bookmarkEnd w:id="24"/>
    </w:p>
    <w:p w14:paraId="3417FAAE" w14:textId="77777777" w:rsidR="002B48FC" w:rsidRPr="00A15CF1" w:rsidRDefault="002B48FC" w:rsidP="00764EE1">
      <w:pPr>
        <w:pStyle w:val="Nagwek2"/>
      </w:pPr>
      <w:r w:rsidRPr="00A15CF1">
        <w:t xml:space="preserve">Wykonawca pozostaje związany złożoną ofertą przez </w:t>
      </w:r>
      <w:r w:rsidRPr="00937828">
        <w:rPr>
          <w:i/>
          <w:color w:val="365F91"/>
          <w:highlight w:val="yellow"/>
        </w:rPr>
        <w:t>(ilość dni)</w:t>
      </w:r>
      <w:r w:rsidRPr="00937828">
        <w:rPr>
          <w:i/>
          <w:color w:val="365F91"/>
          <w:sz w:val="20"/>
          <w:szCs w:val="20"/>
        </w:rPr>
        <w:t xml:space="preserve"> </w:t>
      </w:r>
      <w:r w:rsidRPr="00A15CF1">
        <w:t xml:space="preserve">dni. Bieg terminu związania ofertą rozpoczyna się wraz z upływem terminu otwarcia ofert. </w:t>
      </w:r>
    </w:p>
    <w:p w14:paraId="16F8C45F" w14:textId="77777777" w:rsidR="002B48FC" w:rsidRDefault="002B48FC" w:rsidP="00764EE1">
      <w:pPr>
        <w:pStyle w:val="Nagwek2"/>
      </w:pPr>
      <w:r w:rsidRPr="00A15CF1">
        <w:t xml:space="preserve">Zgoda Wykonawcy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bookmarkStart w:id="25" w:name="_Toc504465394"/>
      <w:bookmarkStart w:id="26" w:name="_Toc167680417"/>
    </w:p>
    <w:p w14:paraId="60923E36" w14:textId="77777777" w:rsidR="00734FBB" w:rsidRDefault="00734FBB" w:rsidP="00427BEA">
      <w:pPr>
        <w:pStyle w:val="Nagwek1"/>
      </w:pPr>
      <w:bookmarkStart w:id="27" w:name="_Toc445361659"/>
      <w:r>
        <w:t xml:space="preserve">MIEJSCE, TERMIN I </w:t>
      </w:r>
      <w:r w:rsidRPr="00427BEA">
        <w:t>SPOSÓB</w:t>
      </w:r>
      <w:r>
        <w:t xml:space="preserve"> SKŁADANIA OFERT</w:t>
      </w:r>
      <w:bookmarkEnd w:id="27"/>
    </w:p>
    <w:bookmarkEnd w:id="25"/>
    <w:bookmarkEnd w:id="26"/>
    <w:p w14:paraId="65698551" w14:textId="1ACC2844" w:rsidR="002B48FC" w:rsidRPr="00F46BCA" w:rsidRDefault="00734FBB" w:rsidP="00764EE1">
      <w:pPr>
        <w:pStyle w:val="Nagwek2"/>
      </w:pPr>
      <w:r>
        <w:t>O</w:t>
      </w:r>
      <w:r w:rsidR="00696761">
        <w:t>fertę należy złożyć</w:t>
      </w:r>
      <w:r w:rsidR="002B48FC" w:rsidRPr="009F5E7A">
        <w:t xml:space="preserve"> </w:t>
      </w:r>
      <w:r w:rsidR="00454CD5" w:rsidRPr="00764EE1">
        <w:rPr>
          <w:color w:val="365F91" w:themeColor="accent1" w:themeShade="BF"/>
          <w:highlight w:val="yellow"/>
        </w:rPr>
        <w:t>(wpisać miejsce, nazwę i adres odpowiedniej jednostki organizacyjnej),</w:t>
      </w:r>
      <w:r w:rsidR="00454CD5" w:rsidRPr="00764EE1">
        <w:rPr>
          <w:color w:val="365F91" w:themeColor="accent1" w:themeShade="BF"/>
        </w:rPr>
        <w:t xml:space="preserve"> </w:t>
      </w:r>
      <w:r w:rsidR="00454CD5" w:rsidRPr="007F37B2">
        <w:t>w nieprzekraczalnym terminie:</w:t>
      </w:r>
    </w:p>
    <w:tbl>
      <w:tblPr>
        <w:tblW w:w="0" w:type="auto"/>
        <w:jc w:val="center"/>
        <w:tblLayout w:type="fixed"/>
        <w:tblCellMar>
          <w:left w:w="70" w:type="dxa"/>
          <w:right w:w="70" w:type="dxa"/>
        </w:tblCellMar>
        <w:tblLook w:val="0000" w:firstRow="0" w:lastRow="0" w:firstColumn="0" w:lastColumn="0" w:noHBand="0" w:noVBand="0"/>
      </w:tblPr>
      <w:tblGrid>
        <w:gridCol w:w="1271"/>
        <w:gridCol w:w="1985"/>
        <w:gridCol w:w="1417"/>
        <w:gridCol w:w="1701"/>
      </w:tblGrid>
      <w:tr w:rsidR="005D7989" w:rsidRPr="00F46BCA" w14:paraId="6C28B1E2" w14:textId="77777777" w:rsidTr="00454CD5">
        <w:trPr>
          <w:jc w:val="center"/>
        </w:trPr>
        <w:tc>
          <w:tcPr>
            <w:tcW w:w="1271" w:type="dxa"/>
            <w:vAlign w:val="bottom"/>
          </w:tcPr>
          <w:p w14:paraId="1C2C5D41" w14:textId="77777777" w:rsidR="002B48FC" w:rsidRPr="00F46BCA" w:rsidRDefault="002B48FC" w:rsidP="00454CD5">
            <w:pPr>
              <w:pStyle w:val="pgrafodstep1"/>
              <w:widowControl/>
              <w:overflowPunct/>
              <w:autoSpaceDE/>
              <w:autoSpaceDN/>
              <w:adjustRightInd/>
              <w:spacing w:before="120" w:line="276" w:lineRule="auto"/>
              <w:jc w:val="right"/>
              <w:textAlignment w:val="auto"/>
              <w:rPr>
                <w:rFonts w:ascii="Arial" w:hAnsi="Arial" w:cs="Arial"/>
                <w:bCs/>
                <w:color w:val="222222"/>
                <w:sz w:val="22"/>
                <w:szCs w:val="22"/>
              </w:rPr>
            </w:pPr>
            <w:r w:rsidRPr="00F46BCA">
              <w:rPr>
                <w:rFonts w:ascii="Arial" w:hAnsi="Arial" w:cs="Arial"/>
                <w:bCs/>
                <w:color w:val="222222"/>
                <w:sz w:val="22"/>
                <w:szCs w:val="22"/>
              </w:rPr>
              <w:t>do dnia</w:t>
            </w:r>
          </w:p>
        </w:tc>
        <w:tc>
          <w:tcPr>
            <w:tcW w:w="1985" w:type="dxa"/>
            <w:vAlign w:val="bottom"/>
          </w:tcPr>
          <w:p w14:paraId="6D023E82" w14:textId="77777777" w:rsidR="002B48FC" w:rsidRPr="00F46BCA" w:rsidRDefault="002B48FC" w:rsidP="00F46BCA">
            <w:pPr>
              <w:pStyle w:val="pgrafodstep1"/>
              <w:widowControl/>
              <w:tabs>
                <w:tab w:val="left" w:pos="360"/>
              </w:tabs>
              <w:overflowPunct/>
              <w:autoSpaceDE/>
              <w:autoSpaceDN/>
              <w:adjustRightInd/>
              <w:spacing w:before="120" w:line="276" w:lineRule="auto"/>
              <w:jc w:val="left"/>
              <w:textAlignment w:val="auto"/>
              <w:rPr>
                <w:rFonts w:ascii="Arial" w:hAnsi="Arial" w:cs="Arial"/>
                <w:bCs/>
                <w:color w:val="222222"/>
                <w:sz w:val="22"/>
                <w:szCs w:val="22"/>
              </w:rPr>
            </w:pPr>
            <w:r w:rsidRPr="00F46BCA">
              <w:rPr>
                <w:rFonts w:ascii="Arial" w:hAnsi="Arial" w:cs="Arial"/>
                <w:bCs/>
                <w:color w:val="365F91" w:themeColor="accent1" w:themeShade="BF"/>
                <w:sz w:val="22"/>
                <w:szCs w:val="22"/>
                <w:highlight w:val="yellow"/>
              </w:rPr>
              <w:t>……….</w:t>
            </w:r>
            <w:r w:rsidRPr="00F46BCA">
              <w:rPr>
                <w:rFonts w:ascii="Arial" w:hAnsi="Arial" w:cs="Arial"/>
                <w:bCs/>
                <w:color w:val="365F91" w:themeColor="accent1" w:themeShade="BF"/>
                <w:sz w:val="22"/>
                <w:szCs w:val="22"/>
              </w:rPr>
              <w:t xml:space="preserve"> </w:t>
            </w:r>
            <w:r w:rsidRPr="00F46BCA">
              <w:rPr>
                <w:rFonts w:ascii="Arial" w:hAnsi="Arial" w:cs="Arial"/>
                <w:bCs/>
                <w:color w:val="222222"/>
                <w:sz w:val="22"/>
                <w:szCs w:val="22"/>
              </w:rPr>
              <w:t>r.</w:t>
            </w:r>
          </w:p>
        </w:tc>
        <w:tc>
          <w:tcPr>
            <w:tcW w:w="1417" w:type="dxa"/>
            <w:vAlign w:val="bottom"/>
          </w:tcPr>
          <w:p w14:paraId="0A24EE67" w14:textId="77777777" w:rsidR="002B48FC" w:rsidRPr="00F46BCA" w:rsidRDefault="002B48FC" w:rsidP="00454CD5">
            <w:pPr>
              <w:tabs>
                <w:tab w:val="left" w:pos="360"/>
              </w:tabs>
              <w:spacing w:before="120" w:line="276" w:lineRule="auto"/>
              <w:jc w:val="right"/>
              <w:rPr>
                <w:rFonts w:ascii="Arial" w:hAnsi="Arial" w:cs="Arial"/>
                <w:b/>
                <w:bCs/>
                <w:color w:val="222222"/>
                <w:sz w:val="22"/>
                <w:szCs w:val="22"/>
              </w:rPr>
            </w:pPr>
            <w:r w:rsidRPr="00F46BCA">
              <w:rPr>
                <w:rFonts w:ascii="Arial" w:hAnsi="Arial" w:cs="Arial"/>
                <w:b/>
                <w:bCs/>
                <w:color w:val="222222"/>
                <w:sz w:val="22"/>
                <w:szCs w:val="22"/>
              </w:rPr>
              <w:t>do godz.</w:t>
            </w:r>
          </w:p>
        </w:tc>
        <w:tc>
          <w:tcPr>
            <w:tcW w:w="1701" w:type="dxa"/>
            <w:vAlign w:val="bottom"/>
          </w:tcPr>
          <w:p w14:paraId="45DA8B8E" w14:textId="77777777" w:rsidR="002B48FC" w:rsidRPr="00F46BCA" w:rsidRDefault="002B48FC" w:rsidP="00454CD5">
            <w:pPr>
              <w:tabs>
                <w:tab w:val="left" w:pos="360"/>
              </w:tabs>
              <w:spacing w:before="120" w:line="276" w:lineRule="auto"/>
              <w:rPr>
                <w:rFonts w:ascii="Arial" w:hAnsi="Arial" w:cs="Arial"/>
                <w:b/>
                <w:bCs/>
                <w:color w:val="222222"/>
                <w:sz w:val="22"/>
                <w:szCs w:val="22"/>
              </w:rPr>
            </w:pPr>
            <w:r w:rsidRPr="00F46BCA">
              <w:rPr>
                <w:rFonts w:ascii="Arial" w:hAnsi="Arial" w:cs="Arial"/>
                <w:b/>
                <w:bCs/>
                <w:color w:val="365F91" w:themeColor="accent1" w:themeShade="BF"/>
                <w:sz w:val="22"/>
                <w:szCs w:val="22"/>
                <w:highlight w:val="yellow"/>
              </w:rPr>
              <w:t>……….</w:t>
            </w:r>
          </w:p>
        </w:tc>
      </w:tr>
    </w:tbl>
    <w:p w14:paraId="703D0922" w14:textId="77777777" w:rsidR="002B48FC" w:rsidRPr="00A15CF1" w:rsidRDefault="002B48FC" w:rsidP="00764EE1">
      <w:pPr>
        <w:pStyle w:val="Nagwek2"/>
      </w:pPr>
      <w:r w:rsidRPr="00A15CF1">
        <w:t>W przypadku złożenia przez Wykonawcę oferty po terminie składania ofert, Zamawiający niezwłocznie zawiadomi o tym fakcie Wykonawcę, którego oferta dotyczy oraz zwróci tę ofertę po upływie terminu do wniesienia odwołania.</w:t>
      </w:r>
    </w:p>
    <w:p w14:paraId="70945C0D" w14:textId="77777777" w:rsidR="002B48FC" w:rsidRPr="00A15CF1" w:rsidRDefault="002B48FC" w:rsidP="00764EE1">
      <w:pPr>
        <w:pStyle w:val="Nagwek2"/>
      </w:pPr>
      <w:r w:rsidRPr="00A15CF1">
        <w:t>Ofertę należy złożyć w nieprzeźroczystej, zabezpieczonej przed otwarciem kopercie, którą należy opisać następująco:</w:t>
      </w:r>
    </w:p>
    <w:p w14:paraId="069C64EC" w14:textId="77777777" w:rsidR="002B48FC" w:rsidRPr="00A15CF1" w:rsidRDefault="002B48FC" w:rsidP="00C92CE6">
      <w:pPr>
        <w:numPr>
          <w:ilvl w:val="12"/>
          <w:numId w:val="0"/>
        </w:numPr>
        <w:jc w:val="center"/>
        <w:rPr>
          <w:rFonts w:ascii="Arial" w:hAnsi="Arial" w:cs="Arial"/>
          <w:b/>
          <w:sz w:val="22"/>
          <w:szCs w:val="22"/>
        </w:rPr>
      </w:pPr>
      <w:r w:rsidRPr="00A15CF1">
        <w:rPr>
          <w:rFonts w:ascii="Arial" w:hAnsi="Arial" w:cs="Arial"/>
          <w:b/>
          <w:sz w:val="22"/>
          <w:szCs w:val="22"/>
        </w:rPr>
        <w:t>„PKP Polskie Linie Kolejowe S.A.</w:t>
      </w:r>
    </w:p>
    <w:p w14:paraId="38D87180" w14:textId="77777777" w:rsidR="002B48FC" w:rsidRPr="00F46BCA" w:rsidRDefault="002B48FC" w:rsidP="00C92CE6">
      <w:pPr>
        <w:numPr>
          <w:ilvl w:val="12"/>
          <w:numId w:val="0"/>
        </w:numPr>
        <w:jc w:val="center"/>
        <w:rPr>
          <w:rFonts w:ascii="Arial" w:hAnsi="Arial" w:cs="Arial"/>
          <w:b/>
          <w:color w:val="365F91" w:themeColor="accent1" w:themeShade="BF"/>
          <w:sz w:val="22"/>
          <w:szCs w:val="22"/>
          <w:highlight w:val="yellow"/>
        </w:rPr>
      </w:pPr>
      <w:r w:rsidRPr="00F46BCA">
        <w:rPr>
          <w:rFonts w:ascii="Arial" w:hAnsi="Arial" w:cs="Arial"/>
          <w:b/>
          <w:color w:val="365F91" w:themeColor="accent1" w:themeShade="BF"/>
          <w:sz w:val="22"/>
          <w:szCs w:val="22"/>
          <w:highlight w:val="yellow"/>
        </w:rPr>
        <w:t>Centralne Biuro Zamówień</w:t>
      </w:r>
    </w:p>
    <w:p w14:paraId="62870514" w14:textId="77777777" w:rsidR="002B48FC" w:rsidRPr="00F46BCA" w:rsidRDefault="002B48FC" w:rsidP="00C92CE6">
      <w:pPr>
        <w:numPr>
          <w:ilvl w:val="12"/>
          <w:numId w:val="0"/>
        </w:numPr>
        <w:jc w:val="center"/>
        <w:rPr>
          <w:rFonts w:ascii="Arial" w:hAnsi="Arial" w:cs="Arial"/>
          <w:b/>
          <w:color w:val="365F91" w:themeColor="accent1" w:themeShade="BF"/>
          <w:sz w:val="22"/>
          <w:szCs w:val="22"/>
          <w:highlight w:val="yellow"/>
        </w:rPr>
      </w:pPr>
      <w:r w:rsidRPr="00F46BCA">
        <w:rPr>
          <w:rFonts w:ascii="Arial" w:hAnsi="Arial" w:cs="Arial"/>
          <w:b/>
          <w:color w:val="365F91" w:themeColor="accent1" w:themeShade="BF"/>
          <w:sz w:val="22"/>
          <w:szCs w:val="22"/>
          <w:highlight w:val="yellow"/>
        </w:rPr>
        <w:t>ul. Targowa 74</w:t>
      </w:r>
    </w:p>
    <w:p w14:paraId="70DAB857" w14:textId="77777777" w:rsidR="002B48FC" w:rsidRPr="00F46BCA" w:rsidRDefault="002B48FC" w:rsidP="00C92CE6">
      <w:pPr>
        <w:numPr>
          <w:ilvl w:val="12"/>
          <w:numId w:val="0"/>
        </w:numPr>
        <w:jc w:val="center"/>
        <w:rPr>
          <w:rFonts w:ascii="Arial" w:hAnsi="Arial" w:cs="Arial"/>
          <w:b/>
          <w:color w:val="365F91" w:themeColor="accent1" w:themeShade="BF"/>
          <w:sz w:val="22"/>
          <w:szCs w:val="22"/>
        </w:rPr>
      </w:pPr>
      <w:r w:rsidRPr="00F46BCA">
        <w:rPr>
          <w:rFonts w:ascii="Arial" w:hAnsi="Arial" w:cs="Arial"/>
          <w:b/>
          <w:color w:val="365F91" w:themeColor="accent1" w:themeShade="BF"/>
          <w:sz w:val="22"/>
          <w:szCs w:val="22"/>
          <w:highlight w:val="yellow"/>
        </w:rPr>
        <w:t>03-734 Warszawa</w:t>
      </w:r>
    </w:p>
    <w:p w14:paraId="11DEC6E9" w14:textId="77777777" w:rsidR="002B48FC" w:rsidRPr="00A15CF1" w:rsidRDefault="002B48FC" w:rsidP="00C92CE6">
      <w:pPr>
        <w:jc w:val="center"/>
        <w:rPr>
          <w:rFonts w:ascii="Arial" w:hAnsi="Arial" w:cs="Arial"/>
          <w:b/>
          <w:sz w:val="22"/>
          <w:szCs w:val="22"/>
        </w:rPr>
      </w:pPr>
      <w:r w:rsidRPr="00A15CF1">
        <w:rPr>
          <w:rFonts w:ascii="Arial" w:hAnsi="Arial" w:cs="Arial"/>
          <w:b/>
          <w:sz w:val="22"/>
          <w:szCs w:val="22"/>
        </w:rPr>
        <w:t xml:space="preserve">Oferta w postępowaniu na: </w:t>
      </w:r>
    </w:p>
    <w:p w14:paraId="2A81A24D" w14:textId="77777777" w:rsidR="002B48FC" w:rsidRPr="00F46BCA" w:rsidRDefault="002B48FC" w:rsidP="00C92CE6">
      <w:pPr>
        <w:numPr>
          <w:ilvl w:val="12"/>
          <w:numId w:val="0"/>
        </w:numPr>
        <w:jc w:val="center"/>
        <w:rPr>
          <w:rFonts w:ascii="Arial" w:hAnsi="Arial" w:cs="Arial"/>
          <w:b/>
          <w:color w:val="365F91" w:themeColor="accent1" w:themeShade="BF"/>
          <w:sz w:val="22"/>
          <w:szCs w:val="22"/>
          <w:highlight w:val="yellow"/>
        </w:rPr>
      </w:pPr>
      <w:r w:rsidRPr="00F46BCA">
        <w:rPr>
          <w:rFonts w:ascii="Arial" w:hAnsi="Arial" w:cs="Arial"/>
          <w:b/>
          <w:color w:val="365F91" w:themeColor="accent1" w:themeShade="BF"/>
          <w:sz w:val="22"/>
          <w:szCs w:val="22"/>
          <w:highlight w:val="yellow"/>
        </w:rPr>
        <w:t>(podać pełną nazwę postępowania)</w:t>
      </w:r>
    </w:p>
    <w:p w14:paraId="4A3C2CA7" w14:textId="77777777" w:rsidR="002B48FC" w:rsidRPr="00A15CF1" w:rsidRDefault="002B48FC" w:rsidP="004F1D26">
      <w:pPr>
        <w:pStyle w:val="Tekstpodstawowy21"/>
        <w:numPr>
          <w:ilvl w:val="12"/>
          <w:numId w:val="0"/>
        </w:numPr>
        <w:spacing w:beforeLines="60" w:before="144" w:after="60" w:line="276" w:lineRule="auto"/>
        <w:jc w:val="center"/>
        <w:rPr>
          <w:rFonts w:ascii="Arial" w:hAnsi="Arial" w:cs="Arial"/>
          <w:b/>
          <w:szCs w:val="22"/>
        </w:rPr>
      </w:pPr>
      <w:r w:rsidRPr="00A15CF1">
        <w:rPr>
          <w:rFonts w:ascii="Arial" w:hAnsi="Arial" w:cs="Arial"/>
          <w:b/>
          <w:szCs w:val="22"/>
        </w:rPr>
        <w:t xml:space="preserve">Nie otwierać przed dniem: </w:t>
      </w:r>
      <w:r w:rsidR="009D7EC4" w:rsidRPr="009F08F1">
        <w:rPr>
          <w:rFonts w:ascii="Arial" w:hAnsi="Arial" w:cs="Arial"/>
          <w:b/>
          <w:i/>
          <w:color w:val="365F91" w:themeColor="accent1" w:themeShade="BF"/>
          <w:szCs w:val="22"/>
          <w:highlight w:val="yellow"/>
        </w:rPr>
        <w:t>(wskazanym w pkt</w:t>
      </w:r>
      <w:r w:rsidRPr="009F08F1">
        <w:rPr>
          <w:rFonts w:ascii="Arial" w:hAnsi="Arial" w:cs="Arial"/>
          <w:b/>
          <w:i/>
          <w:color w:val="365F91" w:themeColor="accent1" w:themeShade="BF"/>
          <w:szCs w:val="22"/>
          <w:highlight w:val="yellow"/>
        </w:rPr>
        <w:t xml:space="preserve"> 18 IDW)</w:t>
      </w:r>
      <w:r w:rsidRPr="009F08F1">
        <w:rPr>
          <w:rFonts w:ascii="Arial" w:hAnsi="Arial" w:cs="Arial"/>
          <w:b/>
          <w:i/>
          <w:color w:val="365F91" w:themeColor="accent1" w:themeShade="BF"/>
          <w:szCs w:val="22"/>
        </w:rPr>
        <w:t>.</w:t>
      </w:r>
      <w:r w:rsidRPr="009F08F1">
        <w:rPr>
          <w:rFonts w:ascii="Arial" w:hAnsi="Arial" w:cs="Arial"/>
          <w:b/>
          <w:color w:val="365F91" w:themeColor="accent1" w:themeShade="BF"/>
          <w:szCs w:val="22"/>
        </w:rPr>
        <w:t>”.</w:t>
      </w:r>
    </w:p>
    <w:p w14:paraId="0189E3DB" w14:textId="77777777" w:rsidR="002B48FC" w:rsidRPr="002B48FC" w:rsidRDefault="00E71C3E" w:rsidP="00427BEA">
      <w:pPr>
        <w:pStyle w:val="Nagwek1"/>
      </w:pPr>
      <w:bookmarkStart w:id="28" w:name="_Toc167680418"/>
      <w:r>
        <w:t xml:space="preserve"> </w:t>
      </w:r>
      <w:bookmarkStart w:id="29" w:name="_Toc445361660"/>
      <w:r w:rsidR="002B48FC" w:rsidRPr="002B48FC">
        <w:t>MIEJSCE I TERMIN OTWARCIA OFERT</w:t>
      </w:r>
      <w:bookmarkEnd w:id="28"/>
      <w:bookmarkEnd w:id="29"/>
      <w:r w:rsidR="002B48FC" w:rsidRPr="002B48FC">
        <w:t xml:space="preserve"> </w:t>
      </w:r>
    </w:p>
    <w:p w14:paraId="21F6EC3A" w14:textId="77777777" w:rsidR="00454CD5" w:rsidRPr="000D1C3A" w:rsidRDefault="002B48FC" w:rsidP="00454CD5">
      <w:pPr>
        <w:pStyle w:val="lista11"/>
        <w:spacing w:line="240" w:lineRule="auto"/>
        <w:ind w:left="0" w:firstLine="0"/>
        <w:rPr>
          <w:color w:val="365F91" w:themeColor="accent1" w:themeShade="BF"/>
          <w:sz w:val="22"/>
        </w:rPr>
      </w:pPr>
      <w:r w:rsidRPr="00A15CF1">
        <w:rPr>
          <w:sz w:val="22"/>
        </w:rPr>
        <w:t xml:space="preserve">Otwarcie ofert nastąpi w siedzibie Zamawiającego </w:t>
      </w:r>
      <w:r w:rsidR="00454CD5" w:rsidRPr="00F46BCA">
        <w:rPr>
          <w:color w:val="365F91" w:themeColor="accent1" w:themeShade="BF"/>
          <w:sz w:val="22"/>
          <w:highlight w:val="yellow"/>
        </w:rPr>
        <w:t>(wpisać miejsce, nazwę i adres odpowiedniej jednostki organizacyjnej)</w:t>
      </w:r>
      <w:r w:rsidR="00454CD5">
        <w:rPr>
          <w:i/>
          <w:color w:val="365F91" w:themeColor="accent1" w:themeShade="BF"/>
          <w:sz w:val="22"/>
        </w:rPr>
        <w:t>,</w:t>
      </w:r>
    </w:p>
    <w:tbl>
      <w:tblPr>
        <w:tblW w:w="0" w:type="auto"/>
        <w:jc w:val="center"/>
        <w:tblLayout w:type="fixed"/>
        <w:tblCellMar>
          <w:left w:w="70" w:type="dxa"/>
          <w:right w:w="70" w:type="dxa"/>
        </w:tblCellMar>
        <w:tblLook w:val="0000" w:firstRow="0" w:lastRow="0" w:firstColumn="0" w:lastColumn="0" w:noHBand="0" w:noVBand="0"/>
      </w:tblPr>
      <w:tblGrid>
        <w:gridCol w:w="1271"/>
        <w:gridCol w:w="1985"/>
        <w:gridCol w:w="1417"/>
        <w:gridCol w:w="1701"/>
      </w:tblGrid>
      <w:tr w:rsidR="00F46BCA" w:rsidRPr="00F46BCA" w14:paraId="5530D72A" w14:textId="77777777" w:rsidTr="00B06737">
        <w:trPr>
          <w:jc w:val="center"/>
        </w:trPr>
        <w:tc>
          <w:tcPr>
            <w:tcW w:w="1271" w:type="dxa"/>
            <w:vAlign w:val="bottom"/>
          </w:tcPr>
          <w:p w14:paraId="18D1323C" w14:textId="77777777" w:rsidR="00F46BCA" w:rsidRPr="00F46BCA" w:rsidRDefault="00F46BCA" w:rsidP="00B06737">
            <w:pPr>
              <w:pStyle w:val="pgrafodstep1"/>
              <w:widowControl/>
              <w:overflowPunct/>
              <w:autoSpaceDE/>
              <w:autoSpaceDN/>
              <w:adjustRightInd/>
              <w:spacing w:before="120" w:line="276" w:lineRule="auto"/>
              <w:jc w:val="right"/>
              <w:textAlignment w:val="auto"/>
              <w:rPr>
                <w:rFonts w:ascii="Arial" w:hAnsi="Arial" w:cs="Arial"/>
                <w:bCs/>
                <w:color w:val="222222"/>
                <w:sz w:val="22"/>
                <w:szCs w:val="22"/>
              </w:rPr>
            </w:pPr>
            <w:r>
              <w:rPr>
                <w:rFonts w:ascii="Arial" w:hAnsi="Arial" w:cs="Arial"/>
                <w:bCs/>
                <w:color w:val="222222"/>
                <w:sz w:val="22"/>
                <w:szCs w:val="22"/>
              </w:rPr>
              <w:t>w dniu</w:t>
            </w:r>
          </w:p>
        </w:tc>
        <w:tc>
          <w:tcPr>
            <w:tcW w:w="1985" w:type="dxa"/>
            <w:vAlign w:val="bottom"/>
          </w:tcPr>
          <w:p w14:paraId="2C80D983" w14:textId="77777777" w:rsidR="00F46BCA" w:rsidRPr="00F46BCA" w:rsidRDefault="00F46BCA" w:rsidP="00B06737">
            <w:pPr>
              <w:pStyle w:val="pgrafodstep1"/>
              <w:widowControl/>
              <w:tabs>
                <w:tab w:val="left" w:pos="360"/>
              </w:tabs>
              <w:overflowPunct/>
              <w:autoSpaceDE/>
              <w:autoSpaceDN/>
              <w:adjustRightInd/>
              <w:spacing w:before="120" w:line="276" w:lineRule="auto"/>
              <w:jc w:val="left"/>
              <w:textAlignment w:val="auto"/>
              <w:rPr>
                <w:rFonts w:ascii="Arial" w:hAnsi="Arial" w:cs="Arial"/>
                <w:bCs/>
                <w:color w:val="222222"/>
                <w:sz w:val="22"/>
                <w:szCs w:val="22"/>
              </w:rPr>
            </w:pPr>
            <w:r w:rsidRPr="00F46BCA">
              <w:rPr>
                <w:rFonts w:ascii="Arial" w:hAnsi="Arial" w:cs="Arial"/>
                <w:bCs/>
                <w:color w:val="365F91" w:themeColor="accent1" w:themeShade="BF"/>
                <w:sz w:val="22"/>
                <w:szCs w:val="22"/>
                <w:highlight w:val="yellow"/>
              </w:rPr>
              <w:t>……….</w:t>
            </w:r>
            <w:r w:rsidRPr="00F46BCA">
              <w:rPr>
                <w:rFonts w:ascii="Arial" w:hAnsi="Arial" w:cs="Arial"/>
                <w:bCs/>
                <w:color w:val="365F91" w:themeColor="accent1" w:themeShade="BF"/>
                <w:sz w:val="22"/>
                <w:szCs w:val="22"/>
              </w:rPr>
              <w:t xml:space="preserve"> </w:t>
            </w:r>
            <w:r w:rsidRPr="00F46BCA">
              <w:rPr>
                <w:rFonts w:ascii="Arial" w:hAnsi="Arial" w:cs="Arial"/>
                <w:bCs/>
                <w:color w:val="222222"/>
                <w:sz w:val="22"/>
                <w:szCs w:val="22"/>
              </w:rPr>
              <w:t>r.</w:t>
            </w:r>
          </w:p>
        </w:tc>
        <w:tc>
          <w:tcPr>
            <w:tcW w:w="1417" w:type="dxa"/>
            <w:vAlign w:val="bottom"/>
          </w:tcPr>
          <w:p w14:paraId="66255124" w14:textId="77777777" w:rsidR="00F46BCA" w:rsidRPr="00F46BCA" w:rsidRDefault="00426F8F" w:rsidP="00B06737">
            <w:pPr>
              <w:tabs>
                <w:tab w:val="left" w:pos="360"/>
              </w:tabs>
              <w:spacing w:before="120" w:line="276" w:lineRule="auto"/>
              <w:jc w:val="right"/>
              <w:rPr>
                <w:rFonts w:ascii="Arial" w:hAnsi="Arial" w:cs="Arial"/>
                <w:b/>
                <w:bCs/>
                <w:color w:val="222222"/>
                <w:sz w:val="22"/>
                <w:szCs w:val="22"/>
              </w:rPr>
            </w:pPr>
            <w:r>
              <w:rPr>
                <w:rFonts w:ascii="Arial" w:hAnsi="Arial" w:cs="Arial"/>
                <w:b/>
                <w:bCs/>
                <w:color w:val="222222"/>
                <w:sz w:val="22"/>
                <w:szCs w:val="22"/>
              </w:rPr>
              <w:t>o</w:t>
            </w:r>
            <w:r w:rsidR="00F46BCA" w:rsidRPr="00F46BCA">
              <w:rPr>
                <w:rFonts w:ascii="Arial" w:hAnsi="Arial" w:cs="Arial"/>
                <w:b/>
                <w:bCs/>
                <w:color w:val="222222"/>
                <w:sz w:val="22"/>
                <w:szCs w:val="22"/>
              </w:rPr>
              <w:t xml:space="preserve"> godz.</w:t>
            </w:r>
          </w:p>
        </w:tc>
        <w:tc>
          <w:tcPr>
            <w:tcW w:w="1701" w:type="dxa"/>
            <w:vAlign w:val="bottom"/>
          </w:tcPr>
          <w:p w14:paraId="40A6AC68" w14:textId="77777777" w:rsidR="00F46BCA" w:rsidRPr="00F46BCA" w:rsidRDefault="00F46BCA" w:rsidP="00B06737">
            <w:pPr>
              <w:tabs>
                <w:tab w:val="left" w:pos="360"/>
              </w:tabs>
              <w:spacing w:before="120" w:line="276" w:lineRule="auto"/>
              <w:rPr>
                <w:rFonts w:ascii="Arial" w:hAnsi="Arial" w:cs="Arial"/>
                <w:b/>
                <w:bCs/>
                <w:color w:val="222222"/>
                <w:sz w:val="22"/>
                <w:szCs w:val="22"/>
              </w:rPr>
            </w:pPr>
            <w:r w:rsidRPr="00F46BCA">
              <w:rPr>
                <w:rFonts w:ascii="Arial" w:hAnsi="Arial" w:cs="Arial"/>
                <w:b/>
                <w:bCs/>
                <w:color w:val="365F91" w:themeColor="accent1" w:themeShade="BF"/>
                <w:sz w:val="22"/>
                <w:szCs w:val="22"/>
                <w:highlight w:val="yellow"/>
              </w:rPr>
              <w:t>……….</w:t>
            </w:r>
            <w:r>
              <w:rPr>
                <w:rFonts w:ascii="Arial" w:hAnsi="Arial" w:cs="Arial"/>
                <w:b/>
                <w:bCs/>
                <w:color w:val="365F91" w:themeColor="accent1" w:themeShade="BF"/>
                <w:sz w:val="22"/>
                <w:szCs w:val="22"/>
              </w:rPr>
              <w:t xml:space="preserve"> </w:t>
            </w:r>
            <w:r w:rsidRPr="00F46BCA">
              <w:rPr>
                <w:rFonts w:ascii="Arial" w:hAnsi="Arial" w:cs="Arial"/>
                <w:b/>
                <w:bCs/>
                <w:sz w:val="22"/>
                <w:szCs w:val="22"/>
              </w:rPr>
              <w:t>.</w:t>
            </w:r>
          </w:p>
        </w:tc>
      </w:tr>
    </w:tbl>
    <w:p w14:paraId="4DBB47BD" w14:textId="77777777" w:rsidR="002B48FC" w:rsidRPr="002B48FC" w:rsidRDefault="002B48FC" w:rsidP="00427BEA">
      <w:pPr>
        <w:pStyle w:val="Nagwek1"/>
      </w:pPr>
      <w:bookmarkStart w:id="30" w:name="_Toc504465401"/>
      <w:bookmarkStart w:id="31" w:name="_Toc167680419"/>
      <w:bookmarkStart w:id="32" w:name="_Toc445361661"/>
      <w:r w:rsidRPr="002B48FC">
        <w:t>TRYB I SPOSÓB OCENY OFERT</w:t>
      </w:r>
      <w:bookmarkEnd w:id="30"/>
      <w:bookmarkEnd w:id="31"/>
      <w:bookmarkEnd w:id="32"/>
    </w:p>
    <w:p w14:paraId="4C806C61" w14:textId="1E592734" w:rsidR="00F542B4" w:rsidRPr="009F5E7A" w:rsidRDefault="00F542B4" w:rsidP="00764EE1">
      <w:pPr>
        <w:pStyle w:val="Nagwek2"/>
      </w:pPr>
      <w:r w:rsidRPr="009F5E7A">
        <w:t xml:space="preserve">Zamawiający </w:t>
      </w:r>
      <w:r w:rsidR="007002BD">
        <w:t>skorzysta</w:t>
      </w:r>
      <w:r w:rsidRPr="009F5E7A">
        <w:t xml:space="preserve"> z uprawnienia wynikającego z art. 24 aa ust. 1 Ustawy.</w:t>
      </w:r>
      <w:r w:rsidR="00A70DCA" w:rsidRPr="00A70DCA">
        <w:t xml:space="preserve"> Zamawiający najpierw dokona oceny ofert a następnie zbada czy Wykonawca, którego oferta została oceniona jako najkorzystniejsza, nie podlega wykluczeniu oraz spełnia warunki udziału w Postępowaniu.</w:t>
      </w:r>
    </w:p>
    <w:p w14:paraId="24BC0391" w14:textId="4CFE19EF" w:rsidR="002B48FC" w:rsidRPr="009F5E7A" w:rsidRDefault="002B48FC" w:rsidP="00764EE1">
      <w:pPr>
        <w:pStyle w:val="Nagwek2"/>
      </w:pPr>
      <w:r w:rsidRPr="009F5E7A">
        <w:t>W toku dokonywania oceny złożonych ofert Zamawiający może żądać udzielenia przez Wykonawców wyjaśnień dotyczących treści złożonych przez nich ofert.</w:t>
      </w:r>
    </w:p>
    <w:p w14:paraId="5BE18659" w14:textId="77777777" w:rsidR="002B48FC" w:rsidRPr="009F5E7A" w:rsidRDefault="002B48FC" w:rsidP="00764EE1">
      <w:pPr>
        <w:pStyle w:val="Nagwek2"/>
      </w:pPr>
      <w:r w:rsidRPr="009F5E7A">
        <w:lastRenderedPageBreak/>
        <w:t xml:space="preserve">Zamawiający poprawi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 </w:t>
      </w:r>
    </w:p>
    <w:p w14:paraId="75EBF8C5" w14:textId="77777777" w:rsidR="002B48FC" w:rsidRPr="009F5E7A" w:rsidRDefault="002B48FC" w:rsidP="00764EE1">
      <w:pPr>
        <w:pStyle w:val="Nagwek2"/>
      </w:pPr>
      <w:r w:rsidRPr="009F5E7A">
        <w:t>Ocena zgodności ofert z wymaganiami Zamawiającego przeprowadzona zostanie wyłącznie na podstawie analizy dokumentów i materiałów, jakie Wykonawca zawarł w swej ofercie.</w:t>
      </w:r>
    </w:p>
    <w:p w14:paraId="78B381BE" w14:textId="77777777" w:rsidR="002B48FC" w:rsidRPr="009F5E7A" w:rsidRDefault="002B48FC" w:rsidP="00764EE1">
      <w:pPr>
        <w:pStyle w:val="Nagwek2"/>
      </w:pPr>
      <w:r w:rsidRPr="009F5E7A">
        <w:t>Ocenie podlegać będzie zarówno formalna jak i merytoryczna zgodność oferty z wymaganiami niniejszej SIWZ.</w:t>
      </w:r>
    </w:p>
    <w:p w14:paraId="452A759E" w14:textId="77777777" w:rsidR="002B48FC" w:rsidRPr="009F5E7A" w:rsidRDefault="002B48FC" w:rsidP="00764EE1">
      <w:pPr>
        <w:pStyle w:val="Nagwek2"/>
      </w:pPr>
      <w:r w:rsidRPr="009F5E7A">
        <w:t>Zamawiający oceni i porówna jedynie te oferty, które:</w:t>
      </w:r>
    </w:p>
    <w:p w14:paraId="08EF18F3" w14:textId="77777777" w:rsidR="002B48FC" w:rsidRPr="00AE5488" w:rsidRDefault="002B48FC" w:rsidP="00AE3E15">
      <w:pPr>
        <w:pStyle w:val="Akapitzlist"/>
        <w:numPr>
          <w:ilvl w:val="0"/>
          <w:numId w:val="23"/>
        </w:numPr>
        <w:spacing w:line="276" w:lineRule="auto"/>
        <w:ind w:left="1843"/>
        <w:jc w:val="both"/>
        <w:rPr>
          <w:rFonts w:ascii="Arial" w:hAnsi="Arial" w:cs="Arial"/>
          <w:sz w:val="22"/>
          <w:szCs w:val="22"/>
        </w:rPr>
      </w:pPr>
      <w:r w:rsidRPr="00AE5488">
        <w:rPr>
          <w:rFonts w:ascii="Arial" w:hAnsi="Arial" w:cs="Arial"/>
          <w:sz w:val="22"/>
          <w:szCs w:val="22"/>
        </w:rPr>
        <w:t>zostaną złożone w terminie;</w:t>
      </w:r>
    </w:p>
    <w:p w14:paraId="579CE0FE" w14:textId="77777777" w:rsidR="002B48FC" w:rsidRPr="00AE5488" w:rsidRDefault="002B48FC" w:rsidP="00AE3E15">
      <w:pPr>
        <w:pStyle w:val="Akapitzlist"/>
        <w:numPr>
          <w:ilvl w:val="0"/>
          <w:numId w:val="23"/>
        </w:numPr>
        <w:spacing w:line="276" w:lineRule="auto"/>
        <w:ind w:left="1843"/>
        <w:jc w:val="both"/>
        <w:rPr>
          <w:rFonts w:ascii="Arial" w:hAnsi="Arial" w:cs="Arial"/>
          <w:sz w:val="22"/>
          <w:szCs w:val="22"/>
        </w:rPr>
      </w:pPr>
      <w:r w:rsidRPr="00AE5488">
        <w:rPr>
          <w:rFonts w:ascii="Arial" w:hAnsi="Arial" w:cs="Arial"/>
          <w:sz w:val="22"/>
          <w:szCs w:val="22"/>
        </w:rPr>
        <w:t>nie zostaną odrzucone przez Zamawiającego;</w:t>
      </w:r>
    </w:p>
    <w:p w14:paraId="38704B63" w14:textId="57C24E5C" w:rsidR="002B48FC" w:rsidRPr="00E564F8" w:rsidRDefault="002B48FC" w:rsidP="00E564F8">
      <w:pPr>
        <w:spacing w:line="276" w:lineRule="auto"/>
        <w:jc w:val="both"/>
        <w:rPr>
          <w:rFonts w:ascii="Arial" w:hAnsi="Arial" w:cs="Arial"/>
          <w:sz w:val="22"/>
          <w:szCs w:val="22"/>
        </w:rPr>
      </w:pPr>
    </w:p>
    <w:p w14:paraId="290AB1BF" w14:textId="77777777" w:rsidR="0065489B" w:rsidRPr="00222D02" w:rsidRDefault="0065489B" w:rsidP="0065489B">
      <w:pPr>
        <w:numPr>
          <w:ilvl w:val="1"/>
          <w:numId w:val="1"/>
        </w:numPr>
        <w:tabs>
          <w:tab w:val="left" w:pos="851"/>
        </w:tabs>
        <w:overflowPunct w:val="0"/>
        <w:autoSpaceDE w:val="0"/>
        <w:autoSpaceDN w:val="0"/>
        <w:adjustRightInd w:val="0"/>
        <w:spacing w:before="60" w:after="60" w:line="276" w:lineRule="auto"/>
        <w:ind w:left="720"/>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 xml:space="preserve">Zamawiający oceni oferty zgodnie z poniższymi kryteriami: </w:t>
      </w:r>
    </w:p>
    <w:p w14:paraId="1A51C837" w14:textId="77777777" w:rsidR="0065489B" w:rsidRPr="00222D02" w:rsidRDefault="0065489B" w:rsidP="0065489B">
      <w:pPr>
        <w:rPr>
          <w:color w:val="000000" w:themeColor="text1"/>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4685"/>
        <w:gridCol w:w="2017"/>
      </w:tblGrid>
      <w:tr w:rsidR="00222D02" w:rsidRPr="00222D02" w14:paraId="07BD5565" w14:textId="77777777" w:rsidTr="00321C03">
        <w:trPr>
          <w:trHeight w:val="350"/>
        </w:trPr>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A9D51" w14:textId="77777777" w:rsidR="0065489B" w:rsidRPr="00222D02" w:rsidRDefault="0065489B" w:rsidP="0065489B">
            <w:pPr>
              <w:tabs>
                <w:tab w:val="left" w:pos="851"/>
              </w:tabs>
              <w:overflowPunct w:val="0"/>
              <w:autoSpaceDE w:val="0"/>
              <w:autoSpaceDN w:val="0"/>
              <w:adjustRightInd w:val="0"/>
              <w:spacing w:before="60" w:after="60" w:line="276" w:lineRule="auto"/>
              <w:ind w:left="176"/>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Lp.</w:t>
            </w:r>
          </w:p>
        </w:tc>
        <w:tc>
          <w:tcPr>
            <w:tcW w:w="4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1F884" w14:textId="77777777" w:rsidR="0065489B" w:rsidRPr="00222D02" w:rsidRDefault="0065489B" w:rsidP="0065489B">
            <w:pPr>
              <w:tabs>
                <w:tab w:val="left" w:pos="851"/>
              </w:tabs>
              <w:overflowPunct w:val="0"/>
              <w:autoSpaceDE w:val="0"/>
              <w:autoSpaceDN w:val="0"/>
              <w:adjustRightInd w:val="0"/>
              <w:spacing w:before="60" w:after="60" w:line="276" w:lineRule="auto"/>
              <w:ind w:left="78"/>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Kryterium</w:t>
            </w:r>
          </w:p>
        </w:tc>
        <w:tc>
          <w:tcPr>
            <w:tcW w:w="20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7B811" w14:textId="77777777" w:rsidR="0065489B" w:rsidRPr="00222D02" w:rsidRDefault="0065489B" w:rsidP="0065489B">
            <w:pPr>
              <w:tabs>
                <w:tab w:val="left" w:pos="851"/>
              </w:tabs>
              <w:overflowPunct w:val="0"/>
              <w:autoSpaceDE w:val="0"/>
              <w:autoSpaceDN w:val="0"/>
              <w:adjustRightInd w:val="0"/>
              <w:spacing w:before="60" w:after="60" w:line="276" w:lineRule="auto"/>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Waga</w:t>
            </w:r>
          </w:p>
        </w:tc>
      </w:tr>
      <w:tr w:rsidR="00222D02" w:rsidRPr="00222D02" w14:paraId="4F9A574B" w14:textId="77777777" w:rsidTr="00321C03">
        <w:tc>
          <w:tcPr>
            <w:tcW w:w="806" w:type="dxa"/>
            <w:tcBorders>
              <w:top w:val="single" w:sz="4" w:space="0" w:color="auto"/>
              <w:left w:val="single" w:sz="4" w:space="0" w:color="auto"/>
              <w:bottom w:val="single" w:sz="4" w:space="0" w:color="auto"/>
              <w:right w:val="single" w:sz="4" w:space="0" w:color="auto"/>
            </w:tcBorders>
            <w:vAlign w:val="center"/>
          </w:tcPr>
          <w:p w14:paraId="0581C8DB" w14:textId="77777777" w:rsidR="0065489B" w:rsidRPr="00222D02" w:rsidRDefault="0065489B" w:rsidP="0065489B">
            <w:pPr>
              <w:tabs>
                <w:tab w:val="left" w:pos="851"/>
              </w:tabs>
              <w:overflowPunct w:val="0"/>
              <w:autoSpaceDE w:val="0"/>
              <w:autoSpaceDN w:val="0"/>
              <w:adjustRightInd w:val="0"/>
              <w:spacing w:before="60" w:after="60" w:line="276" w:lineRule="auto"/>
              <w:ind w:left="176"/>
              <w:jc w:val="center"/>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1.</w:t>
            </w:r>
          </w:p>
        </w:tc>
        <w:tc>
          <w:tcPr>
            <w:tcW w:w="4685" w:type="dxa"/>
            <w:tcBorders>
              <w:top w:val="single" w:sz="4" w:space="0" w:color="auto"/>
              <w:left w:val="single" w:sz="4" w:space="0" w:color="auto"/>
              <w:bottom w:val="single" w:sz="4" w:space="0" w:color="auto"/>
              <w:right w:val="single" w:sz="4" w:space="0" w:color="auto"/>
            </w:tcBorders>
            <w:vAlign w:val="center"/>
          </w:tcPr>
          <w:p w14:paraId="5F031FC5" w14:textId="7F13DDC3" w:rsidR="0065489B" w:rsidRPr="00222D02" w:rsidRDefault="0065489B" w:rsidP="004B0BCE">
            <w:pPr>
              <w:tabs>
                <w:tab w:val="left" w:pos="851"/>
              </w:tabs>
              <w:overflowPunct w:val="0"/>
              <w:autoSpaceDE w:val="0"/>
              <w:autoSpaceDN w:val="0"/>
              <w:adjustRightInd w:val="0"/>
              <w:spacing w:before="60" w:after="60" w:line="276" w:lineRule="auto"/>
              <w:ind w:left="78"/>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Cena</w:t>
            </w:r>
            <w:r w:rsidR="00F3495A" w:rsidRPr="00222D02">
              <w:rPr>
                <w:rFonts w:ascii="Arial" w:hAnsi="Arial" w:cs="Arial"/>
                <w:bCs/>
                <w:color w:val="000000" w:themeColor="text1"/>
                <w:sz w:val="22"/>
                <w:szCs w:val="22"/>
              </w:rPr>
              <w:t xml:space="preserve"> </w:t>
            </w:r>
          </w:p>
        </w:tc>
        <w:tc>
          <w:tcPr>
            <w:tcW w:w="2017" w:type="dxa"/>
            <w:tcBorders>
              <w:top w:val="single" w:sz="4" w:space="0" w:color="auto"/>
              <w:left w:val="single" w:sz="4" w:space="0" w:color="auto"/>
              <w:bottom w:val="single" w:sz="4" w:space="0" w:color="auto"/>
              <w:right w:val="single" w:sz="4" w:space="0" w:color="auto"/>
            </w:tcBorders>
            <w:vAlign w:val="center"/>
          </w:tcPr>
          <w:p w14:paraId="15E6BAD6" w14:textId="77777777" w:rsidR="0065489B" w:rsidRPr="00222D02" w:rsidRDefault="0065489B" w:rsidP="0065489B">
            <w:pPr>
              <w:tabs>
                <w:tab w:val="left" w:pos="851"/>
              </w:tabs>
              <w:overflowPunct w:val="0"/>
              <w:autoSpaceDE w:val="0"/>
              <w:autoSpaceDN w:val="0"/>
              <w:adjustRightInd w:val="0"/>
              <w:spacing w:before="60" w:after="60" w:line="276" w:lineRule="auto"/>
              <w:ind w:left="71"/>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40 %</w:t>
            </w:r>
          </w:p>
        </w:tc>
      </w:tr>
      <w:tr w:rsidR="00222D02" w:rsidRPr="00222D02" w14:paraId="0013A288" w14:textId="77777777" w:rsidTr="00321C03">
        <w:tc>
          <w:tcPr>
            <w:tcW w:w="806" w:type="dxa"/>
            <w:tcBorders>
              <w:top w:val="single" w:sz="4" w:space="0" w:color="auto"/>
              <w:left w:val="single" w:sz="4" w:space="0" w:color="auto"/>
              <w:bottom w:val="single" w:sz="4" w:space="0" w:color="auto"/>
              <w:right w:val="single" w:sz="4" w:space="0" w:color="auto"/>
            </w:tcBorders>
            <w:vAlign w:val="center"/>
          </w:tcPr>
          <w:p w14:paraId="6F13B0E2" w14:textId="77777777" w:rsidR="0065489B" w:rsidRPr="00222D02" w:rsidRDefault="0065489B" w:rsidP="0065489B">
            <w:pPr>
              <w:tabs>
                <w:tab w:val="left" w:pos="851"/>
              </w:tabs>
              <w:overflowPunct w:val="0"/>
              <w:autoSpaceDE w:val="0"/>
              <w:autoSpaceDN w:val="0"/>
              <w:adjustRightInd w:val="0"/>
              <w:spacing w:before="60" w:after="60" w:line="276" w:lineRule="auto"/>
              <w:ind w:left="176"/>
              <w:jc w:val="center"/>
              <w:textAlignment w:val="baseline"/>
              <w:outlineLvl w:val="1"/>
              <w:rPr>
                <w:rFonts w:ascii="Arial" w:hAnsi="Arial" w:cs="Arial"/>
                <w:bCs/>
                <w:color w:val="000000" w:themeColor="text1"/>
                <w:sz w:val="22"/>
                <w:szCs w:val="22"/>
              </w:rPr>
            </w:pPr>
            <w:r w:rsidRPr="00222D02">
              <w:rPr>
                <w:rFonts w:ascii="Arial" w:hAnsi="Arial" w:cs="Arial"/>
                <w:color w:val="000000" w:themeColor="text1"/>
                <w:sz w:val="22"/>
                <w:szCs w:val="22"/>
              </w:rPr>
              <w:t>2.</w:t>
            </w:r>
          </w:p>
        </w:tc>
        <w:tc>
          <w:tcPr>
            <w:tcW w:w="4685" w:type="dxa"/>
            <w:tcBorders>
              <w:top w:val="single" w:sz="4" w:space="0" w:color="auto"/>
              <w:left w:val="single" w:sz="4" w:space="0" w:color="auto"/>
              <w:bottom w:val="single" w:sz="4" w:space="0" w:color="auto"/>
              <w:right w:val="single" w:sz="4" w:space="0" w:color="auto"/>
            </w:tcBorders>
            <w:vAlign w:val="center"/>
          </w:tcPr>
          <w:p w14:paraId="6175C9BB" w14:textId="382F8F01" w:rsidR="0065489B" w:rsidRPr="00222D02" w:rsidRDefault="0065489B" w:rsidP="004B0BCE">
            <w:pPr>
              <w:tabs>
                <w:tab w:val="left" w:pos="851"/>
              </w:tabs>
              <w:overflowPunct w:val="0"/>
              <w:autoSpaceDE w:val="0"/>
              <w:autoSpaceDN w:val="0"/>
              <w:adjustRightInd w:val="0"/>
              <w:spacing w:before="60" w:after="60" w:line="276" w:lineRule="auto"/>
              <w:ind w:left="78"/>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 xml:space="preserve">Doświadczenie personelu Wykonawcy </w:t>
            </w:r>
          </w:p>
        </w:tc>
        <w:tc>
          <w:tcPr>
            <w:tcW w:w="2017" w:type="dxa"/>
            <w:tcBorders>
              <w:top w:val="single" w:sz="4" w:space="0" w:color="auto"/>
              <w:left w:val="single" w:sz="4" w:space="0" w:color="auto"/>
              <w:bottom w:val="single" w:sz="4" w:space="0" w:color="auto"/>
              <w:right w:val="single" w:sz="4" w:space="0" w:color="auto"/>
            </w:tcBorders>
            <w:vAlign w:val="center"/>
          </w:tcPr>
          <w:p w14:paraId="7EC9000B" w14:textId="77777777" w:rsidR="0065489B" w:rsidRPr="00222D02" w:rsidDel="006F35E1" w:rsidRDefault="0065489B" w:rsidP="0065489B">
            <w:pPr>
              <w:tabs>
                <w:tab w:val="left" w:pos="851"/>
              </w:tabs>
              <w:overflowPunct w:val="0"/>
              <w:autoSpaceDE w:val="0"/>
              <w:autoSpaceDN w:val="0"/>
              <w:adjustRightInd w:val="0"/>
              <w:spacing w:before="60" w:after="60" w:line="276" w:lineRule="auto"/>
              <w:ind w:left="71"/>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30%</w:t>
            </w:r>
          </w:p>
        </w:tc>
      </w:tr>
      <w:tr w:rsidR="00222D02" w:rsidRPr="00222D02" w14:paraId="03F8CB13" w14:textId="77777777" w:rsidTr="00321C03">
        <w:tc>
          <w:tcPr>
            <w:tcW w:w="806" w:type="dxa"/>
            <w:tcBorders>
              <w:top w:val="single" w:sz="4" w:space="0" w:color="auto"/>
              <w:left w:val="single" w:sz="4" w:space="0" w:color="auto"/>
              <w:bottom w:val="single" w:sz="4" w:space="0" w:color="auto"/>
              <w:right w:val="single" w:sz="4" w:space="0" w:color="auto"/>
            </w:tcBorders>
            <w:vAlign w:val="center"/>
          </w:tcPr>
          <w:p w14:paraId="0C4EEAB1" w14:textId="77777777" w:rsidR="0065489B" w:rsidRPr="00222D02" w:rsidRDefault="0065489B" w:rsidP="0065489B">
            <w:pPr>
              <w:tabs>
                <w:tab w:val="left" w:pos="851"/>
              </w:tabs>
              <w:overflowPunct w:val="0"/>
              <w:autoSpaceDE w:val="0"/>
              <w:autoSpaceDN w:val="0"/>
              <w:adjustRightInd w:val="0"/>
              <w:spacing w:before="60" w:after="60" w:line="276" w:lineRule="auto"/>
              <w:ind w:left="357"/>
              <w:jc w:val="center"/>
              <w:textAlignment w:val="baseline"/>
              <w:outlineLvl w:val="1"/>
              <w:rPr>
                <w:rFonts w:ascii="Arial" w:hAnsi="Arial" w:cs="Arial"/>
                <w:bCs/>
                <w:color w:val="000000" w:themeColor="text1"/>
                <w:sz w:val="22"/>
                <w:szCs w:val="22"/>
              </w:rPr>
            </w:pPr>
            <w:r w:rsidRPr="00222D02">
              <w:rPr>
                <w:rFonts w:ascii="Arial" w:hAnsi="Arial" w:cs="Arial"/>
                <w:color w:val="000000" w:themeColor="text1"/>
                <w:sz w:val="22"/>
                <w:szCs w:val="22"/>
              </w:rPr>
              <w:t>3.</w:t>
            </w:r>
          </w:p>
        </w:tc>
        <w:tc>
          <w:tcPr>
            <w:tcW w:w="4685" w:type="dxa"/>
            <w:tcBorders>
              <w:top w:val="single" w:sz="4" w:space="0" w:color="auto"/>
              <w:left w:val="single" w:sz="4" w:space="0" w:color="auto"/>
              <w:bottom w:val="single" w:sz="4" w:space="0" w:color="auto"/>
              <w:right w:val="single" w:sz="4" w:space="0" w:color="auto"/>
            </w:tcBorders>
            <w:vAlign w:val="center"/>
          </w:tcPr>
          <w:p w14:paraId="4A8E2D04" w14:textId="138DFB4C" w:rsidR="0065489B" w:rsidRPr="00222D02" w:rsidRDefault="0065489B" w:rsidP="004B0BCE">
            <w:pPr>
              <w:tabs>
                <w:tab w:val="left" w:pos="851"/>
              </w:tabs>
              <w:overflowPunct w:val="0"/>
              <w:autoSpaceDE w:val="0"/>
              <w:autoSpaceDN w:val="0"/>
              <w:adjustRightInd w:val="0"/>
              <w:spacing w:before="60" w:after="60" w:line="276" w:lineRule="auto"/>
              <w:ind w:left="78"/>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Metodologia</w:t>
            </w:r>
            <w:r w:rsidR="00F3495A" w:rsidRPr="00222D02">
              <w:rPr>
                <w:rFonts w:ascii="Arial" w:hAnsi="Arial" w:cs="Arial"/>
                <w:bCs/>
                <w:color w:val="000000" w:themeColor="text1"/>
                <w:sz w:val="22"/>
                <w:szCs w:val="22"/>
              </w:rPr>
              <w:t xml:space="preserve"> </w:t>
            </w:r>
          </w:p>
        </w:tc>
        <w:tc>
          <w:tcPr>
            <w:tcW w:w="2017" w:type="dxa"/>
            <w:tcBorders>
              <w:top w:val="single" w:sz="4" w:space="0" w:color="auto"/>
              <w:left w:val="single" w:sz="4" w:space="0" w:color="auto"/>
              <w:bottom w:val="single" w:sz="4" w:space="0" w:color="auto"/>
              <w:right w:val="single" w:sz="4" w:space="0" w:color="auto"/>
            </w:tcBorders>
            <w:vAlign w:val="center"/>
          </w:tcPr>
          <w:p w14:paraId="4B61DA19" w14:textId="77777777" w:rsidR="0065489B" w:rsidRPr="00222D02" w:rsidDel="006F35E1" w:rsidRDefault="0065489B" w:rsidP="0065489B">
            <w:pPr>
              <w:tabs>
                <w:tab w:val="left" w:pos="851"/>
              </w:tabs>
              <w:overflowPunct w:val="0"/>
              <w:autoSpaceDE w:val="0"/>
              <w:autoSpaceDN w:val="0"/>
              <w:adjustRightInd w:val="0"/>
              <w:spacing w:before="60" w:after="60" w:line="276" w:lineRule="auto"/>
              <w:ind w:left="71"/>
              <w:jc w:val="both"/>
              <w:textAlignment w:val="baseline"/>
              <w:outlineLvl w:val="1"/>
              <w:rPr>
                <w:color w:val="000000" w:themeColor="text1"/>
              </w:rPr>
            </w:pPr>
            <w:r w:rsidRPr="00222D02">
              <w:rPr>
                <w:rFonts w:ascii="Arial" w:hAnsi="Arial" w:cs="Arial"/>
                <w:bCs/>
                <w:color w:val="000000" w:themeColor="text1"/>
                <w:sz w:val="22"/>
                <w:szCs w:val="22"/>
              </w:rPr>
              <w:t>20%</w:t>
            </w:r>
          </w:p>
        </w:tc>
      </w:tr>
      <w:tr w:rsidR="00222D02" w:rsidRPr="00222D02" w14:paraId="78DB7BFA" w14:textId="77777777" w:rsidTr="00321C03">
        <w:tc>
          <w:tcPr>
            <w:tcW w:w="806" w:type="dxa"/>
            <w:tcBorders>
              <w:top w:val="single" w:sz="4" w:space="0" w:color="auto"/>
              <w:left w:val="single" w:sz="4" w:space="0" w:color="auto"/>
              <w:bottom w:val="single" w:sz="4" w:space="0" w:color="auto"/>
              <w:right w:val="single" w:sz="4" w:space="0" w:color="auto"/>
            </w:tcBorders>
            <w:vAlign w:val="center"/>
          </w:tcPr>
          <w:p w14:paraId="7A935125" w14:textId="77777777" w:rsidR="0065489B" w:rsidRPr="00222D02" w:rsidRDefault="0065489B" w:rsidP="0065489B">
            <w:pPr>
              <w:tabs>
                <w:tab w:val="left" w:pos="851"/>
              </w:tabs>
              <w:overflowPunct w:val="0"/>
              <w:autoSpaceDE w:val="0"/>
              <w:autoSpaceDN w:val="0"/>
              <w:adjustRightInd w:val="0"/>
              <w:spacing w:before="60" w:after="60" w:line="276" w:lineRule="auto"/>
              <w:ind w:left="357"/>
              <w:jc w:val="center"/>
              <w:textAlignment w:val="baseline"/>
              <w:outlineLvl w:val="1"/>
              <w:rPr>
                <w:rFonts w:ascii="Arial" w:hAnsi="Arial" w:cs="Arial"/>
                <w:bCs/>
                <w:color w:val="000000" w:themeColor="text1"/>
                <w:sz w:val="22"/>
                <w:szCs w:val="22"/>
              </w:rPr>
            </w:pPr>
            <w:r w:rsidRPr="00222D02">
              <w:rPr>
                <w:rFonts w:ascii="Arial" w:hAnsi="Arial" w:cs="Arial"/>
                <w:color w:val="000000" w:themeColor="text1"/>
                <w:sz w:val="22"/>
                <w:szCs w:val="22"/>
              </w:rPr>
              <w:t>4.</w:t>
            </w:r>
          </w:p>
        </w:tc>
        <w:tc>
          <w:tcPr>
            <w:tcW w:w="4685" w:type="dxa"/>
            <w:tcBorders>
              <w:top w:val="single" w:sz="4" w:space="0" w:color="auto"/>
              <w:left w:val="single" w:sz="4" w:space="0" w:color="auto"/>
              <w:bottom w:val="single" w:sz="4" w:space="0" w:color="auto"/>
              <w:right w:val="single" w:sz="4" w:space="0" w:color="auto"/>
            </w:tcBorders>
            <w:vAlign w:val="center"/>
          </w:tcPr>
          <w:p w14:paraId="009CEFF5" w14:textId="48EE5598" w:rsidR="0065489B" w:rsidRPr="00222D02" w:rsidRDefault="0065489B" w:rsidP="004B0BCE">
            <w:pPr>
              <w:tabs>
                <w:tab w:val="left" w:pos="851"/>
              </w:tabs>
              <w:overflowPunct w:val="0"/>
              <w:autoSpaceDE w:val="0"/>
              <w:autoSpaceDN w:val="0"/>
              <w:adjustRightInd w:val="0"/>
              <w:spacing w:before="60" w:after="60" w:line="276" w:lineRule="auto"/>
              <w:ind w:left="78"/>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Kazus</w:t>
            </w:r>
            <w:r w:rsidR="00F3495A" w:rsidRPr="00222D02">
              <w:rPr>
                <w:rFonts w:ascii="Arial" w:hAnsi="Arial" w:cs="Arial"/>
                <w:bCs/>
                <w:color w:val="000000" w:themeColor="text1"/>
                <w:sz w:val="22"/>
                <w:szCs w:val="22"/>
              </w:rPr>
              <w:t xml:space="preserve"> </w:t>
            </w:r>
          </w:p>
        </w:tc>
        <w:tc>
          <w:tcPr>
            <w:tcW w:w="2017" w:type="dxa"/>
            <w:tcBorders>
              <w:top w:val="single" w:sz="4" w:space="0" w:color="auto"/>
              <w:left w:val="single" w:sz="4" w:space="0" w:color="auto"/>
              <w:bottom w:val="single" w:sz="4" w:space="0" w:color="auto"/>
              <w:right w:val="single" w:sz="4" w:space="0" w:color="auto"/>
            </w:tcBorders>
            <w:vAlign w:val="center"/>
          </w:tcPr>
          <w:p w14:paraId="1FAE32B1" w14:textId="77777777" w:rsidR="0065489B" w:rsidRPr="00222D02" w:rsidDel="006F35E1" w:rsidRDefault="0065489B" w:rsidP="0065489B">
            <w:pPr>
              <w:tabs>
                <w:tab w:val="left" w:pos="851"/>
              </w:tabs>
              <w:overflowPunct w:val="0"/>
              <w:autoSpaceDE w:val="0"/>
              <w:autoSpaceDN w:val="0"/>
              <w:adjustRightInd w:val="0"/>
              <w:spacing w:before="60" w:after="60" w:line="276" w:lineRule="auto"/>
              <w:ind w:left="71"/>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10%</w:t>
            </w:r>
          </w:p>
        </w:tc>
      </w:tr>
      <w:tr w:rsidR="00222D02" w:rsidRPr="00222D02" w14:paraId="71F4A600" w14:textId="77777777" w:rsidTr="00321C03">
        <w:tc>
          <w:tcPr>
            <w:tcW w:w="5491" w:type="dxa"/>
            <w:gridSpan w:val="2"/>
            <w:tcBorders>
              <w:top w:val="single" w:sz="4" w:space="0" w:color="auto"/>
              <w:left w:val="single" w:sz="4" w:space="0" w:color="auto"/>
              <w:bottom w:val="single" w:sz="4" w:space="0" w:color="auto"/>
              <w:right w:val="single" w:sz="4" w:space="0" w:color="auto"/>
            </w:tcBorders>
            <w:vAlign w:val="center"/>
          </w:tcPr>
          <w:p w14:paraId="17301CB2" w14:textId="77777777" w:rsidR="0065489B" w:rsidRPr="00222D02" w:rsidRDefault="0065489B" w:rsidP="0065489B">
            <w:pPr>
              <w:tabs>
                <w:tab w:val="left" w:pos="851"/>
              </w:tabs>
              <w:overflowPunct w:val="0"/>
              <w:autoSpaceDE w:val="0"/>
              <w:autoSpaceDN w:val="0"/>
              <w:adjustRightInd w:val="0"/>
              <w:spacing w:before="60" w:after="60" w:line="276" w:lineRule="auto"/>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RAZEM:</w:t>
            </w:r>
          </w:p>
        </w:tc>
        <w:tc>
          <w:tcPr>
            <w:tcW w:w="2017" w:type="dxa"/>
            <w:tcBorders>
              <w:top w:val="single" w:sz="4" w:space="0" w:color="auto"/>
              <w:left w:val="single" w:sz="4" w:space="0" w:color="auto"/>
              <w:bottom w:val="single" w:sz="4" w:space="0" w:color="auto"/>
              <w:right w:val="single" w:sz="4" w:space="0" w:color="auto"/>
            </w:tcBorders>
            <w:vAlign w:val="center"/>
          </w:tcPr>
          <w:p w14:paraId="2BC9A611" w14:textId="77777777" w:rsidR="0065489B" w:rsidRPr="00222D02" w:rsidRDefault="0065489B" w:rsidP="0065489B">
            <w:pPr>
              <w:tabs>
                <w:tab w:val="left" w:pos="851"/>
              </w:tabs>
              <w:overflowPunct w:val="0"/>
              <w:autoSpaceDE w:val="0"/>
              <w:autoSpaceDN w:val="0"/>
              <w:adjustRightInd w:val="0"/>
              <w:spacing w:before="60" w:after="60" w:line="276" w:lineRule="auto"/>
              <w:ind w:left="78"/>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100 %</w:t>
            </w:r>
          </w:p>
        </w:tc>
      </w:tr>
    </w:tbl>
    <w:p w14:paraId="5191474F" w14:textId="77777777" w:rsidR="0065489B" w:rsidRPr="00222D02" w:rsidRDefault="0065489B" w:rsidP="0065489B">
      <w:pPr>
        <w:tabs>
          <w:tab w:val="left" w:pos="851"/>
        </w:tabs>
        <w:overflowPunct w:val="0"/>
        <w:autoSpaceDE w:val="0"/>
        <w:autoSpaceDN w:val="0"/>
        <w:adjustRightInd w:val="0"/>
        <w:spacing w:before="60" w:after="60" w:line="276" w:lineRule="auto"/>
        <w:ind w:left="993"/>
        <w:jc w:val="both"/>
        <w:textAlignment w:val="baseline"/>
        <w:outlineLvl w:val="1"/>
        <w:rPr>
          <w:rFonts w:ascii="Arial" w:hAnsi="Arial" w:cs="Arial"/>
          <w:bCs/>
          <w:color w:val="000000" w:themeColor="text1"/>
          <w:sz w:val="22"/>
          <w:szCs w:val="22"/>
        </w:rPr>
      </w:pPr>
    </w:p>
    <w:p w14:paraId="4D697E89" w14:textId="77777777" w:rsidR="0065489B" w:rsidRPr="00222D02" w:rsidRDefault="0065489B" w:rsidP="0065489B">
      <w:pPr>
        <w:numPr>
          <w:ilvl w:val="1"/>
          <w:numId w:val="1"/>
        </w:numPr>
        <w:tabs>
          <w:tab w:val="left" w:pos="851"/>
        </w:tabs>
        <w:overflowPunct w:val="0"/>
        <w:autoSpaceDE w:val="0"/>
        <w:autoSpaceDN w:val="0"/>
        <w:adjustRightInd w:val="0"/>
        <w:spacing w:before="60" w:after="60" w:line="276" w:lineRule="auto"/>
        <w:ind w:left="720"/>
        <w:jc w:val="both"/>
        <w:textAlignment w:val="baseline"/>
        <w:outlineLvl w:val="1"/>
        <w:rPr>
          <w:rFonts w:ascii="Arial" w:hAnsi="Arial" w:cs="Arial"/>
          <w:bCs/>
          <w:color w:val="000000" w:themeColor="text1"/>
          <w:sz w:val="22"/>
          <w:szCs w:val="22"/>
        </w:rPr>
      </w:pPr>
      <w:r w:rsidRPr="00222D02">
        <w:rPr>
          <w:rFonts w:ascii="Arial" w:hAnsi="Arial" w:cs="Arial"/>
          <w:bCs/>
          <w:color w:val="000000" w:themeColor="text1"/>
          <w:sz w:val="22"/>
          <w:szCs w:val="22"/>
        </w:rPr>
        <w:t>Punkty przyznawane za podane wyżej kryteria będą liczone według następujących wzorów:</w:t>
      </w:r>
    </w:p>
    <w:p w14:paraId="7041BA3C" w14:textId="42DC860A" w:rsidR="00F3495A" w:rsidRPr="00222D02" w:rsidRDefault="0065489B" w:rsidP="00F3495A">
      <w:pPr>
        <w:jc w:val="both"/>
        <w:rPr>
          <w:rFonts w:ascii="Arial" w:hAnsi="Arial" w:cs="Arial"/>
          <w:color w:val="000000" w:themeColor="text1"/>
          <w:sz w:val="22"/>
          <w:szCs w:val="22"/>
        </w:rPr>
      </w:pPr>
      <w:r w:rsidRPr="00222D02">
        <w:rPr>
          <w:rFonts w:ascii="Arial" w:hAnsi="Arial" w:cs="Arial"/>
          <w:b/>
          <w:color w:val="000000" w:themeColor="text1"/>
          <w:sz w:val="22"/>
          <w:szCs w:val="22"/>
        </w:rPr>
        <w:t>Kryterium 1– Cena.</w:t>
      </w:r>
      <w:r w:rsidRPr="00222D02">
        <w:rPr>
          <w:rFonts w:ascii="Arial" w:hAnsi="Arial" w:cs="Arial"/>
          <w:color w:val="000000" w:themeColor="text1"/>
          <w:sz w:val="22"/>
          <w:szCs w:val="22"/>
        </w:rPr>
        <w:t xml:space="preserve"> </w:t>
      </w:r>
    </w:p>
    <w:p w14:paraId="212A41A4" w14:textId="77777777" w:rsidR="00F3495A" w:rsidRPr="00222D02" w:rsidRDefault="00F3495A" w:rsidP="00F3495A">
      <w:pPr>
        <w:jc w:val="both"/>
        <w:rPr>
          <w:rFonts w:ascii="Arial" w:hAnsi="Arial" w:cs="Arial"/>
          <w:color w:val="000000" w:themeColor="text1"/>
          <w:sz w:val="22"/>
          <w:szCs w:val="22"/>
        </w:rPr>
      </w:pPr>
    </w:p>
    <w:p w14:paraId="632829A1" w14:textId="2492946C" w:rsidR="0065489B" w:rsidRPr="00222D02" w:rsidRDefault="0065489B" w:rsidP="00F3495A">
      <w:pPr>
        <w:jc w:val="both"/>
        <w:rPr>
          <w:rFonts w:ascii="Arial" w:hAnsi="Arial" w:cs="Arial"/>
          <w:color w:val="000000" w:themeColor="text1"/>
          <w:sz w:val="22"/>
          <w:szCs w:val="22"/>
        </w:rPr>
      </w:pPr>
      <w:r w:rsidRPr="00222D02">
        <w:rPr>
          <w:rFonts w:ascii="Arial" w:hAnsi="Arial" w:cs="Arial"/>
          <w:color w:val="000000" w:themeColor="text1"/>
          <w:sz w:val="22"/>
          <w:szCs w:val="22"/>
        </w:rPr>
        <w:t xml:space="preserve">W kryterium tym będzie oceniania Cena, przez którą należy rozumieć całkowite Wynagrodzenie brutto Wykonawcy z tytułu realizacji umowy. </w:t>
      </w:r>
    </w:p>
    <w:p w14:paraId="16D1F9DB" w14:textId="77777777" w:rsidR="0065489B" w:rsidRPr="00222D02" w:rsidRDefault="0065489B" w:rsidP="0065489B">
      <w:pPr>
        <w:numPr>
          <w:ilvl w:val="0"/>
          <w:numId w:val="21"/>
        </w:numPr>
        <w:spacing w:after="60"/>
        <w:jc w:val="both"/>
        <w:rPr>
          <w:rFonts w:ascii="Arial" w:hAnsi="Arial" w:cs="Arial"/>
          <w:color w:val="000000" w:themeColor="text1"/>
          <w:sz w:val="22"/>
          <w:szCs w:val="22"/>
        </w:rPr>
      </w:pPr>
      <w:r w:rsidRPr="00222D02">
        <w:rPr>
          <w:rFonts w:ascii="Arial" w:hAnsi="Arial" w:cs="Arial"/>
          <w:color w:val="000000" w:themeColor="text1"/>
          <w:sz w:val="22"/>
          <w:szCs w:val="22"/>
        </w:rPr>
        <w:t xml:space="preserve">w przypadku, gdy liczba ofert, o których mowa w pkt. 19.9 wyniesie </w:t>
      </w:r>
      <w:r w:rsidRPr="00222D02">
        <w:rPr>
          <w:rFonts w:ascii="Arial" w:hAnsi="Arial" w:cs="Arial"/>
          <w:color w:val="000000" w:themeColor="text1"/>
          <w:sz w:val="22"/>
          <w:szCs w:val="22"/>
        </w:rPr>
        <w:br/>
        <w:t>od 1 do 3, wg poniższego wzoru:</w:t>
      </w:r>
    </w:p>
    <w:tbl>
      <w:tblPr>
        <w:tblW w:w="4171" w:type="dxa"/>
        <w:jc w:val="center"/>
        <w:tblCellMar>
          <w:left w:w="70" w:type="dxa"/>
          <w:right w:w="70" w:type="dxa"/>
        </w:tblCellMar>
        <w:tblLook w:val="00A0" w:firstRow="1" w:lastRow="0" w:firstColumn="1" w:lastColumn="0" w:noHBand="0" w:noVBand="0"/>
      </w:tblPr>
      <w:tblGrid>
        <w:gridCol w:w="1382"/>
        <w:gridCol w:w="1183"/>
        <w:gridCol w:w="1606"/>
      </w:tblGrid>
      <w:tr w:rsidR="00222D02" w:rsidRPr="00222D02" w14:paraId="51703F0D" w14:textId="77777777" w:rsidTr="00321C03">
        <w:trPr>
          <w:trHeight w:val="291"/>
          <w:jc w:val="center"/>
        </w:trPr>
        <w:tc>
          <w:tcPr>
            <w:tcW w:w="1382" w:type="dxa"/>
            <w:vMerge w:val="restart"/>
            <w:vAlign w:val="center"/>
          </w:tcPr>
          <w:p w14:paraId="106AFD69" w14:textId="5B3F205E" w:rsidR="0065489B" w:rsidRPr="00222D02" w:rsidRDefault="004B0BCE" w:rsidP="0065489B">
            <w:pPr>
              <w:spacing w:after="30"/>
              <w:ind w:left="240"/>
              <w:jc w:val="center"/>
              <w:rPr>
                <w:rFonts w:ascii="Arial" w:hAnsi="Arial" w:cs="Arial"/>
                <w:i/>
                <w:color w:val="000000" w:themeColor="text1"/>
                <w:sz w:val="22"/>
                <w:lang w:eastAsia="zh-CN"/>
              </w:rPr>
            </w:pPr>
            <w:r w:rsidRPr="00222D02">
              <w:rPr>
                <w:rFonts w:ascii="Arial" w:hAnsi="Arial" w:cs="Arial"/>
                <w:i/>
                <w:color w:val="000000" w:themeColor="text1"/>
                <w:sz w:val="22"/>
                <w:lang w:eastAsia="zh-CN"/>
              </w:rPr>
              <w:t>X1</w:t>
            </w:r>
            <w:r w:rsidR="0065489B" w:rsidRPr="00222D02">
              <w:rPr>
                <w:rFonts w:ascii="Arial" w:hAnsi="Arial" w:cs="Arial"/>
                <w:i/>
                <w:color w:val="000000" w:themeColor="text1"/>
                <w:sz w:val="22"/>
                <w:lang w:eastAsia="zh-CN"/>
              </w:rPr>
              <w:t xml:space="preserve">= </w:t>
            </w:r>
          </w:p>
        </w:tc>
        <w:tc>
          <w:tcPr>
            <w:tcW w:w="1183" w:type="dxa"/>
            <w:tcBorders>
              <w:bottom w:val="single" w:sz="4" w:space="0" w:color="365F91" w:themeColor="accent1" w:themeShade="BF"/>
            </w:tcBorders>
            <w:noWrap/>
            <w:vAlign w:val="center"/>
          </w:tcPr>
          <w:p w14:paraId="7388571E" w14:textId="77777777" w:rsidR="0065489B" w:rsidRPr="00222D02" w:rsidRDefault="0065489B" w:rsidP="0065489B">
            <w:pPr>
              <w:spacing w:after="30"/>
              <w:ind w:left="-70"/>
              <w:jc w:val="center"/>
              <w:rPr>
                <w:rFonts w:ascii="Arial" w:hAnsi="Arial" w:cs="Arial"/>
                <w:i/>
                <w:color w:val="000000" w:themeColor="text1"/>
                <w:sz w:val="22"/>
                <w:lang w:eastAsia="zh-CN"/>
              </w:rPr>
            </w:pPr>
            <w:r w:rsidRPr="00222D02">
              <w:rPr>
                <w:rFonts w:ascii="Arial" w:hAnsi="Arial" w:cs="Arial"/>
                <w:bCs/>
                <w:i/>
                <w:color w:val="000000" w:themeColor="text1"/>
                <w:sz w:val="22"/>
              </w:rPr>
              <w:t>C</w:t>
            </w:r>
            <w:r w:rsidRPr="00222D02">
              <w:rPr>
                <w:rFonts w:ascii="Arial" w:hAnsi="Arial" w:cs="Arial"/>
                <w:bCs/>
                <w:i/>
                <w:color w:val="000000" w:themeColor="text1"/>
                <w:sz w:val="22"/>
                <w:vertAlign w:val="subscript"/>
              </w:rPr>
              <w:t>n</w:t>
            </w:r>
          </w:p>
        </w:tc>
        <w:tc>
          <w:tcPr>
            <w:tcW w:w="1606" w:type="dxa"/>
            <w:vMerge w:val="restart"/>
            <w:noWrap/>
            <w:vAlign w:val="center"/>
          </w:tcPr>
          <w:p w14:paraId="50832005" w14:textId="77777777" w:rsidR="0065489B" w:rsidRPr="00222D02" w:rsidRDefault="0065489B" w:rsidP="0065489B">
            <w:pPr>
              <w:spacing w:after="30"/>
              <w:rPr>
                <w:rFonts w:ascii="Arial" w:hAnsi="Arial" w:cs="Arial"/>
                <w:i/>
                <w:color w:val="000000" w:themeColor="text1"/>
                <w:sz w:val="22"/>
                <w:lang w:eastAsia="zh-CN"/>
              </w:rPr>
            </w:pPr>
            <w:r w:rsidRPr="00222D02">
              <w:rPr>
                <w:rFonts w:ascii="Arial" w:hAnsi="Arial" w:cs="Arial"/>
                <w:i/>
                <w:color w:val="000000" w:themeColor="text1"/>
                <w:sz w:val="22"/>
                <w:lang w:eastAsia="zh-CN"/>
              </w:rPr>
              <w:t>x 100 x W</w:t>
            </w:r>
            <w:r w:rsidRPr="00222D02">
              <w:rPr>
                <w:rFonts w:ascii="Arial" w:hAnsi="Arial" w:cs="Arial"/>
                <w:bCs/>
                <w:i/>
                <w:color w:val="000000" w:themeColor="text1"/>
                <w:sz w:val="22"/>
                <w:vertAlign w:val="subscript"/>
              </w:rPr>
              <w:t>kr</w:t>
            </w:r>
          </w:p>
        </w:tc>
      </w:tr>
      <w:tr w:rsidR="0065489B" w:rsidRPr="00222D02" w14:paraId="6A628B6B" w14:textId="77777777" w:rsidTr="00321C03">
        <w:trPr>
          <w:trHeight w:val="291"/>
          <w:jc w:val="center"/>
        </w:trPr>
        <w:tc>
          <w:tcPr>
            <w:tcW w:w="1382" w:type="dxa"/>
            <w:vMerge/>
            <w:vAlign w:val="center"/>
          </w:tcPr>
          <w:p w14:paraId="5A2FAA64" w14:textId="77777777" w:rsidR="0065489B" w:rsidRPr="00222D02" w:rsidRDefault="0065489B" w:rsidP="0065489B">
            <w:pPr>
              <w:spacing w:after="30"/>
              <w:ind w:left="240"/>
              <w:rPr>
                <w:i/>
                <w:color w:val="000000" w:themeColor="text1"/>
                <w:sz w:val="22"/>
                <w:lang w:eastAsia="zh-CN"/>
              </w:rPr>
            </w:pPr>
          </w:p>
        </w:tc>
        <w:tc>
          <w:tcPr>
            <w:tcW w:w="1183" w:type="dxa"/>
            <w:tcBorders>
              <w:top w:val="single" w:sz="4" w:space="0" w:color="365F91" w:themeColor="accent1" w:themeShade="BF"/>
            </w:tcBorders>
            <w:noWrap/>
            <w:vAlign w:val="center"/>
          </w:tcPr>
          <w:p w14:paraId="71A8A1E8" w14:textId="77777777" w:rsidR="0065489B" w:rsidRPr="00222D02" w:rsidRDefault="0065489B" w:rsidP="0065489B">
            <w:pPr>
              <w:spacing w:after="30"/>
              <w:ind w:left="-70"/>
              <w:jc w:val="center"/>
              <w:rPr>
                <w:rFonts w:ascii="Arial" w:hAnsi="Arial" w:cs="Arial"/>
                <w:i/>
                <w:color w:val="000000" w:themeColor="text1"/>
                <w:sz w:val="22"/>
                <w:lang w:eastAsia="zh-CN"/>
              </w:rPr>
            </w:pPr>
            <w:r w:rsidRPr="00222D02">
              <w:rPr>
                <w:rFonts w:ascii="Arial" w:hAnsi="Arial" w:cs="Arial"/>
                <w:bCs/>
                <w:i/>
                <w:color w:val="000000" w:themeColor="text1"/>
                <w:sz w:val="22"/>
              </w:rPr>
              <w:t>C</w:t>
            </w:r>
            <w:r w:rsidRPr="00222D02">
              <w:rPr>
                <w:rFonts w:ascii="Arial" w:hAnsi="Arial" w:cs="Arial"/>
                <w:bCs/>
                <w:i/>
                <w:color w:val="000000" w:themeColor="text1"/>
                <w:sz w:val="22"/>
                <w:vertAlign w:val="subscript"/>
              </w:rPr>
              <w:t>b</w:t>
            </w:r>
          </w:p>
        </w:tc>
        <w:tc>
          <w:tcPr>
            <w:tcW w:w="1606" w:type="dxa"/>
            <w:vMerge/>
            <w:vAlign w:val="center"/>
          </w:tcPr>
          <w:p w14:paraId="6D582A7A" w14:textId="77777777" w:rsidR="0065489B" w:rsidRPr="00222D02" w:rsidRDefault="0065489B" w:rsidP="0065489B">
            <w:pPr>
              <w:spacing w:after="30"/>
              <w:ind w:left="240"/>
              <w:rPr>
                <w:i/>
                <w:color w:val="000000" w:themeColor="text1"/>
                <w:sz w:val="22"/>
                <w:lang w:eastAsia="zh-CN"/>
              </w:rPr>
            </w:pPr>
          </w:p>
        </w:tc>
      </w:tr>
    </w:tbl>
    <w:p w14:paraId="618B86DF" w14:textId="77777777" w:rsidR="0065489B" w:rsidRPr="00222D02" w:rsidRDefault="0065489B" w:rsidP="0065489B">
      <w:pPr>
        <w:rPr>
          <w:rFonts w:ascii="Arial" w:hAnsi="Arial" w:cs="Arial"/>
          <w:color w:val="000000" w:themeColor="text1"/>
          <w:sz w:val="22"/>
          <w:szCs w:val="22"/>
        </w:rPr>
      </w:pPr>
    </w:p>
    <w:p w14:paraId="40C214A5" w14:textId="77777777" w:rsidR="0065489B" w:rsidRPr="00222D02" w:rsidRDefault="0065489B" w:rsidP="0065489B">
      <w:pPr>
        <w:ind w:left="1276"/>
        <w:rPr>
          <w:rFonts w:ascii="Arial" w:hAnsi="Arial" w:cs="Arial"/>
          <w:color w:val="000000" w:themeColor="text1"/>
          <w:sz w:val="22"/>
          <w:szCs w:val="22"/>
        </w:rPr>
      </w:pPr>
      <w:r w:rsidRPr="00222D02">
        <w:rPr>
          <w:rFonts w:ascii="Arial" w:hAnsi="Arial" w:cs="Arial"/>
          <w:color w:val="000000" w:themeColor="text1"/>
          <w:sz w:val="22"/>
          <w:szCs w:val="22"/>
        </w:rPr>
        <w:t>gdzie:</w:t>
      </w:r>
    </w:p>
    <w:p w14:paraId="709ECC8A" w14:textId="1FC98A4C" w:rsidR="0065489B" w:rsidRPr="00222D02" w:rsidRDefault="0065489B" w:rsidP="0065489B">
      <w:pPr>
        <w:ind w:left="1276"/>
        <w:rPr>
          <w:rFonts w:ascii="Arial" w:hAnsi="Arial" w:cs="Arial"/>
          <w:i/>
          <w:color w:val="000000" w:themeColor="text1"/>
          <w:sz w:val="22"/>
          <w:szCs w:val="22"/>
        </w:rPr>
      </w:pPr>
      <w:r w:rsidRPr="00222D02">
        <w:rPr>
          <w:rFonts w:ascii="Arial" w:hAnsi="Arial" w:cs="Arial"/>
          <w:b/>
          <w:color w:val="000000" w:themeColor="text1"/>
          <w:sz w:val="22"/>
          <w:szCs w:val="22"/>
        </w:rPr>
        <w:t>W</w:t>
      </w:r>
      <w:r w:rsidRPr="00222D02">
        <w:rPr>
          <w:rFonts w:ascii="Arial" w:hAnsi="Arial" w:cs="Arial"/>
          <w:b/>
          <w:bCs/>
          <w:color w:val="000000" w:themeColor="text1"/>
          <w:sz w:val="22"/>
          <w:szCs w:val="22"/>
          <w:vertAlign w:val="subscript"/>
        </w:rPr>
        <w:t>kr</w:t>
      </w:r>
      <w:r w:rsidRPr="00222D02">
        <w:rPr>
          <w:rFonts w:ascii="Arial" w:hAnsi="Arial" w:cs="Arial"/>
          <w:b/>
          <w:bCs/>
          <w:i/>
          <w:color w:val="000000" w:themeColor="text1"/>
          <w:sz w:val="22"/>
          <w:szCs w:val="22"/>
          <w:vertAlign w:val="subscript"/>
        </w:rPr>
        <w:t xml:space="preserve"> </w:t>
      </w:r>
      <w:r w:rsidRPr="00222D02">
        <w:rPr>
          <w:rFonts w:ascii="Arial" w:hAnsi="Arial" w:cs="Arial"/>
          <w:color w:val="000000" w:themeColor="text1"/>
          <w:sz w:val="22"/>
          <w:szCs w:val="22"/>
        </w:rPr>
        <w:tab/>
        <w:t xml:space="preserve">– waga </w:t>
      </w:r>
      <w:r w:rsidR="00F3495A" w:rsidRPr="00222D02">
        <w:rPr>
          <w:rFonts w:ascii="Arial" w:hAnsi="Arial" w:cs="Arial"/>
          <w:color w:val="000000" w:themeColor="text1"/>
          <w:sz w:val="22"/>
          <w:szCs w:val="22"/>
        </w:rPr>
        <w:t>K</w:t>
      </w:r>
      <w:r w:rsidRPr="00222D02">
        <w:rPr>
          <w:rFonts w:ascii="Arial" w:hAnsi="Arial" w:cs="Arial"/>
          <w:color w:val="000000" w:themeColor="text1"/>
          <w:sz w:val="22"/>
          <w:szCs w:val="22"/>
        </w:rPr>
        <w:t>ryterium</w:t>
      </w:r>
      <w:r w:rsidR="00F3495A" w:rsidRPr="00222D02">
        <w:rPr>
          <w:rFonts w:ascii="Arial" w:hAnsi="Arial" w:cs="Arial"/>
          <w:color w:val="000000" w:themeColor="text1"/>
          <w:sz w:val="22"/>
          <w:szCs w:val="22"/>
        </w:rPr>
        <w:t xml:space="preserve"> 1</w:t>
      </w:r>
      <w:r w:rsidRPr="00222D02">
        <w:rPr>
          <w:rFonts w:ascii="Arial" w:hAnsi="Arial" w:cs="Arial"/>
          <w:i/>
          <w:color w:val="000000" w:themeColor="text1"/>
          <w:sz w:val="22"/>
          <w:szCs w:val="22"/>
        </w:rPr>
        <w:t xml:space="preserve"> [%]</w:t>
      </w:r>
      <w:r w:rsidR="00F3495A" w:rsidRPr="00222D02">
        <w:rPr>
          <w:rFonts w:ascii="Arial" w:hAnsi="Arial" w:cs="Arial"/>
          <w:i/>
          <w:color w:val="000000" w:themeColor="text1"/>
          <w:sz w:val="22"/>
          <w:szCs w:val="22"/>
        </w:rPr>
        <w:t>,</w:t>
      </w:r>
    </w:p>
    <w:p w14:paraId="1719B8BB" w14:textId="6D4E3169" w:rsidR="0065489B" w:rsidRPr="00222D02" w:rsidRDefault="004B0BCE" w:rsidP="00F3495A">
      <w:pPr>
        <w:ind w:left="2127" w:hanging="851"/>
        <w:jc w:val="both"/>
        <w:rPr>
          <w:rFonts w:ascii="Arial" w:hAnsi="Arial" w:cs="Arial"/>
          <w:i/>
          <w:color w:val="000000" w:themeColor="text1"/>
          <w:sz w:val="22"/>
          <w:szCs w:val="22"/>
        </w:rPr>
      </w:pPr>
      <w:r w:rsidRPr="00222D02">
        <w:rPr>
          <w:rFonts w:ascii="Arial" w:hAnsi="Arial" w:cs="Arial"/>
          <w:b/>
          <w:bCs/>
          <w:color w:val="000000" w:themeColor="text1"/>
          <w:sz w:val="22"/>
          <w:szCs w:val="22"/>
        </w:rPr>
        <w:t>X1</w:t>
      </w:r>
      <w:r w:rsidR="0065489B" w:rsidRPr="00222D02">
        <w:rPr>
          <w:rFonts w:ascii="Arial" w:hAnsi="Arial" w:cs="Arial"/>
          <w:color w:val="000000" w:themeColor="text1"/>
          <w:sz w:val="22"/>
          <w:szCs w:val="22"/>
        </w:rPr>
        <w:t xml:space="preserve"> </w:t>
      </w:r>
      <w:r w:rsidR="0065489B" w:rsidRPr="00222D02">
        <w:rPr>
          <w:rFonts w:ascii="Arial" w:hAnsi="Arial" w:cs="Arial"/>
          <w:color w:val="000000" w:themeColor="text1"/>
          <w:sz w:val="22"/>
          <w:szCs w:val="22"/>
        </w:rPr>
        <w:tab/>
        <w:t xml:space="preserve">– liczba punktów (z uwzględnieniem wagi kryterium) w </w:t>
      </w:r>
      <w:r w:rsidR="00F3495A" w:rsidRPr="00222D02">
        <w:rPr>
          <w:rFonts w:ascii="Arial" w:hAnsi="Arial" w:cs="Arial"/>
          <w:color w:val="000000" w:themeColor="text1"/>
          <w:sz w:val="22"/>
          <w:szCs w:val="22"/>
        </w:rPr>
        <w:t>K</w:t>
      </w:r>
      <w:r w:rsidR="0065489B" w:rsidRPr="00222D02">
        <w:rPr>
          <w:rFonts w:ascii="Arial" w:hAnsi="Arial" w:cs="Arial"/>
          <w:color w:val="000000" w:themeColor="text1"/>
          <w:sz w:val="22"/>
          <w:szCs w:val="22"/>
        </w:rPr>
        <w:t>ryterium</w:t>
      </w:r>
      <w:r w:rsidR="00F3495A" w:rsidRPr="00222D02">
        <w:rPr>
          <w:rFonts w:ascii="Arial" w:hAnsi="Arial" w:cs="Arial"/>
          <w:color w:val="000000" w:themeColor="text1"/>
          <w:sz w:val="22"/>
          <w:szCs w:val="22"/>
        </w:rPr>
        <w:t xml:space="preserve"> 1,</w:t>
      </w:r>
    </w:p>
    <w:p w14:paraId="50D0954E" w14:textId="77777777" w:rsidR="0065489B" w:rsidRPr="00222D02" w:rsidRDefault="0065489B" w:rsidP="0065489B">
      <w:pPr>
        <w:ind w:left="1276"/>
        <w:jc w:val="both"/>
        <w:rPr>
          <w:rFonts w:ascii="Arial" w:hAnsi="Arial" w:cs="Arial"/>
          <w:color w:val="000000" w:themeColor="text1"/>
          <w:sz w:val="22"/>
          <w:szCs w:val="22"/>
        </w:rPr>
      </w:pPr>
      <w:r w:rsidRPr="00222D02">
        <w:rPr>
          <w:rFonts w:ascii="Arial" w:hAnsi="Arial" w:cs="Arial"/>
          <w:b/>
          <w:bCs/>
          <w:color w:val="000000" w:themeColor="text1"/>
          <w:sz w:val="22"/>
          <w:szCs w:val="22"/>
        </w:rPr>
        <w:t>C</w:t>
      </w:r>
      <w:r w:rsidRPr="00222D02">
        <w:rPr>
          <w:rFonts w:ascii="Arial" w:hAnsi="Arial" w:cs="Arial"/>
          <w:b/>
          <w:bCs/>
          <w:color w:val="000000" w:themeColor="text1"/>
          <w:sz w:val="22"/>
          <w:szCs w:val="22"/>
          <w:vertAlign w:val="subscript"/>
        </w:rPr>
        <w:t>n</w:t>
      </w:r>
      <w:r w:rsidRPr="00222D02">
        <w:rPr>
          <w:rFonts w:ascii="Arial" w:hAnsi="Arial" w:cs="Arial"/>
          <w:color w:val="000000" w:themeColor="text1"/>
          <w:sz w:val="22"/>
          <w:szCs w:val="22"/>
        </w:rPr>
        <w:t xml:space="preserve"> </w:t>
      </w:r>
      <w:r w:rsidRPr="00222D02">
        <w:rPr>
          <w:rFonts w:ascii="Arial" w:hAnsi="Arial" w:cs="Arial"/>
          <w:color w:val="000000" w:themeColor="text1"/>
          <w:sz w:val="22"/>
          <w:szCs w:val="22"/>
        </w:rPr>
        <w:tab/>
        <w:t>– najniższa oferowana całkowita cena brutto,</w:t>
      </w:r>
    </w:p>
    <w:p w14:paraId="6CFCB417" w14:textId="77777777" w:rsidR="0065489B" w:rsidRPr="00222D02" w:rsidRDefault="0065489B" w:rsidP="0065489B">
      <w:pPr>
        <w:ind w:left="1276"/>
        <w:jc w:val="both"/>
        <w:rPr>
          <w:rFonts w:ascii="Arial" w:hAnsi="Arial" w:cs="Arial"/>
          <w:color w:val="000000" w:themeColor="text1"/>
          <w:sz w:val="22"/>
          <w:szCs w:val="22"/>
        </w:rPr>
      </w:pPr>
      <w:r w:rsidRPr="00222D02">
        <w:rPr>
          <w:rFonts w:ascii="Arial" w:hAnsi="Arial" w:cs="Arial"/>
          <w:b/>
          <w:bCs/>
          <w:color w:val="000000" w:themeColor="text1"/>
          <w:sz w:val="22"/>
          <w:szCs w:val="22"/>
        </w:rPr>
        <w:t>C</w:t>
      </w:r>
      <w:r w:rsidRPr="00222D02">
        <w:rPr>
          <w:rFonts w:ascii="Arial" w:hAnsi="Arial" w:cs="Arial"/>
          <w:b/>
          <w:bCs/>
          <w:color w:val="000000" w:themeColor="text1"/>
          <w:sz w:val="22"/>
          <w:szCs w:val="22"/>
          <w:vertAlign w:val="subscript"/>
        </w:rPr>
        <w:t>b</w:t>
      </w:r>
      <w:r w:rsidRPr="00222D02">
        <w:rPr>
          <w:rFonts w:ascii="Arial" w:hAnsi="Arial" w:cs="Arial"/>
          <w:color w:val="000000" w:themeColor="text1"/>
          <w:sz w:val="22"/>
          <w:szCs w:val="22"/>
        </w:rPr>
        <w:t xml:space="preserve"> </w:t>
      </w:r>
      <w:r w:rsidRPr="00222D02">
        <w:rPr>
          <w:rFonts w:ascii="Arial" w:hAnsi="Arial" w:cs="Arial"/>
          <w:color w:val="000000" w:themeColor="text1"/>
          <w:sz w:val="22"/>
          <w:szCs w:val="22"/>
        </w:rPr>
        <w:tab/>
        <w:t>– całkowita cena brutto badanej oferty.</w:t>
      </w:r>
    </w:p>
    <w:p w14:paraId="3595BFA1" w14:textId="77777777" w:rsidR="0065489B" w:rsidRPr="00222D02" w:rsidRDefault="0065489B" w:rsidP="0065489B">
      <w:pPr>
        <w:ind w:left="240"/>
        <w:rPr>
          <w:rFonts w:ascii="Arial" w:hAnsi="Arial" w:cs="Arial"/>
          <w:color w:val="000000" w:themeColor="text1"/>
          <w:sz w:val="22"/>
          <w:szCs w:val="22"/>
        </w:rPr>
      </w:pPr>
    </w:p>
    <w:p w14:paraId="4CE56545" w14:textId="77777777" w:rsidR="0065489B" w:rsidRPr="00222D02" w:rsidRDefault="0065489B" w:rsidP="0065489B">
      <w:pPr>
        <w:numPr>
          <w:ilvl w:val="0"/>
          <w:numId w:val="21"/>
        </w:numPr>
        <w:jc w:val="both"/>
        <w:rPr>
          <w:rFonts w:ascii="Arial" w:hAnsi="Arial" w:cs="Arial"/>
          <w:color w:val="000000" w:themeColor="text1"/>
          <w:sz w:val="22"/>
          <w:szCs w:val="22"/>
        </w:rPr>
      </w:pPr>
      <w:r w:rsidRPr="00222D02">
        <w:rPr>
          <w:rFonts w:ascii="Arial" w:hAnsi="Arial" w:cs="Arial"/>
          <w:color w:val="000000" w:themeColor="text1"/>
          <w:sz w:val="22"/>
          <w:szCs w:val="22"/>
        </w:rPr>
        <w:t>w przypadku, gdy liczba ofert, o których mowa w pkt. 19.9 wyniesie 4 lub więcej, wg poniższego schematu, (z zastosowaniem średniej miarodajnej wartości ofert – Ś</w:t>
      </w:r>
      <w:r w:rsidRPr="00222D02">
        <w:rPr>
          <w:rFonts w:ascii="Arial" w:hAnsi="Arial" w:cs="Arial"/>
          <w:color w:val="000000" w:themeColor="text1"/>
          <w:sz w:val="22"/>
          <w:szCs w:val="22"/>
          <w:vertAlign w:val="subscript"/>
        </w:rPr>
        <w:t>o</w:t>
      </w:r>
      <w:r w:rsidRPr="00222D02">
        <w:rPr>
          <w:rFonts w:ascii="Arial" w:hAnsi="Arial" w:cs="Arial"/>
          <w:color w:val="000000" w:themeColor="text1"/>
          <w:sz w:val="22"/>
          <w:szCs w:val="22"/>
        </w:rPr>
        <w:t>):</w:t>
      </w:r>
    </w:p>
    <w:p w14:paraId="176AE37B" w14:textId="77777777" w:rsidR="0065489B" w:rsidRPr="00222D02" w:rsidRDefault="0065489B" w:rsidP="0065489B">
      <w:pPr>
        <w:ind w:left="851"/>
        <w:jc w:val="both"/>
        <w:rPr>
          <w:rFonts w:ascii="Arial" w:hAnsi="Arial" w:cs="Arial"/>
          <w:color w:val="000000" w:themeColor="text1"/>
          <w:sz w:val="22"/>
          <w:szCs w:val="22"/>
          <w:lang w:eastAsia="zh-CN"/>
        </w:rPr>
      </w:pPr>
    </w:p>
    <w:p w14:paraId="7AA5B03C" w14:textId="77777777" w:rsidR="0065489B" w:rsidRPr="00222D02" w:rsidRDefault="0065489B" w:rsidP="0065489B">
      <w:pPr>
        <w:ind w:left="851"/>
        <w:jc w:val="both"/>
        <w:rPr>
          <w:rFonts w:ascii="Arial" w:hAnsi="Arial" w:cs="Arial"/>
          <w:color w:val="000000" w:themeColor="text1"/>
          <w:sz w:val="22"/>
          <w:szCs w:val="22"/>
        </w:rPr>
      </w:pPr>
      <w:r w:rsidRPr="00222D02">
        <w:rPr>
          <w:rFonts w:ascii="Arial" w:hAnsi="Arial" w:cs="Arial"/>
          <w:color w:val="000000" w:themeColor="text1"/>
          <w:sz w:val="22"/>
          <w:szCs w:val="22"/>
          <w:lang w:eastAsia="zh-CN"/>
        </w:rPr>
        <w:lastRenderedPageBreak/>
        <w:t xml:space="preserve">- dla ofert z całkowitą ceną brutto równą lub niższą od wartości </w:t>
      </w:r>
      <w:r w:rsidRPr="00222D02">
        <w:rPr>
          <w:rFonts w:ascii="Arial" w:hAnsi="Arial" w:cs="Arial"/>
          <w:color w:val="000000" w:themeColor="text1"/>
          <w:sz w:val="22"/>
          <w:szCs w:val="22"/>
        </w:rPr>
        <w:t>Ś</w:t>
      </w:r>
      <w:r w:rsidRPr="00222D02">
        <w:rPr>
          <w:rFonts w:ascii="Arial" w:hAnsi="Arial" w:cs="Arial"/>
          <w:color w:val="000000" w:themeColor="text1"/>
          <w:sz w:val="22"/>
          <w:szCs w:val="22"/>
          <w:vertAlign w:val="subscript"/>
        </w:rPr>
        <w:t xml:space="preserve">o </w:t>
      </w:r>
      <w:r w:rsidRPr="00222D02">
        <w:rPr>
          <w:rFonts w:ascii="Arial" w:hAnsi="Arial" w:cs="Arial"/>
          <w:color w:val="000000" w:themeColor="text1"/>
          <w:sz w:val="22"/>
          <w:szCs w:val="22"/>
        </w:rPr>
        <w:t xml:space="preserve">dla obliczenia ilości pkt w tym kryterium </w:t>
      </w:r>
      <w:r w:rsidRPr="00222D02">
        <w:rPr>
          <w:rFonts w:ascii="Arial" w:hAnsi="Arial" w:cs="Arial"/>
          <w:color w:val="000000" w:themeColor="text1"/>
          <w:sz w:val="22"/>
          <w:szCs w:val="22"/>
          <w:lang w:eastAsia="zh-CN"/>
        </w:rPr>
        <w:t>zastosowany zostanie poniższy wzór A:</w:t>
      </w:r>
    </w:p>
    <w:tbl>
      <w:tblPr>
        <w:tblW w:w="4601" w:type="dxa"/>
        <w:jc w:val="center"/>
        <w:tblCellMar>
          <w:left w:w="70" w:type="dxa"/>
          <w:right w:w="70" w:type="dxa"/>
        </w:tblCellMar>
        <w:tblLook w:val="00A0" w:firstRow="1" w:lastRow="0" w:firstColumn="1" w:lastColumn="0" w:noHBand="0" w:noVBand="0"/>
      </w:tblPr>
      <w:tblGrid>
        <w:gridCol w:w="993"/>
        <w:gridCol w:w="1561"/>
        <w:gridCol w:w="2047"/>
      </w:tblGrid>
      <w:tr w:rsidR="00222D02" w:rsidRPr="00222D02" w14:paraId="49D5C99A" w14:textId="77777777" w:rsidTr="00321C03">
        <w:trPr>
          <w:trHeight w:val="285"/>
          <w:jc w:val="center"/>
        </w:trPr>
        <w:tc>
          <w:tcPr>
            <w:tcW w:w="993" w:type="dxa"/>
            <w:vMerge w:val="restart"/>
            <w:vAlign w:val="center"/>
          </w:tcPr>
          <w:p w14:paraId="4166E3BC" w14:textId="520A03D7" w:rsidR="0065489B" w:rsidRPr="00222D02" w:rsidRDefault="004B0BCE" w:rsidP="0065489B">
            <w:pPr>
              <w:jc w:val="right"/>
              <w:rPr>
                <w:rFonts w:ascii="Arial" w:hAnsi="Arial" w:cs="Arial"/>
                <w:i/>
                <w:color w:val="000000" w:themeColor="text1"/>
                <w:sz w:val="22"/>
                <w:szCs w:val="22"/>
                <w:lang w:eastAsia="zh-CN"/>
              </w:rPr>
            </w:pPr>
            <w:r w:rsidRPr="00222D02">
              <w:rPr>
                <w:rFonts w:ascii="Arial" w:hAnsi="Arial" w:cs="Arial"/>
                <w:i/>
                <w:color w:val="000000" w:themeColor="text1"/>
                <w:sz w:val="22"/>
                <w:lang w:eastAsia="zh-CN"/>
              </w:rPr>
              <w:t>X1</w:t>
            </w:r>
            <w:r w:rsidR="0065489B" w:rsidRPr="00222D02">
              <w:rPr>
                <w:rFonts w:ascii="Arial" w:hAnsi="Arial" w:cs="Arial"/>
                <w:i/>
                <w:color w:val="000000" w:themeColor="text1"/>
                <w:sz w:val="22"/>
                <w:szCs w:val="22"/>
                <w:lang w:eastAsia="zh-CN"/>
              </w:rPr>
              <w:t>= (</w:t>
            </w:r>
          </w:p>
        </w:tc>
        <w:tc>
          <w:tcPr>
            <w:tcW w:w="1561" w:type="dxa"/>
            <w:tcBorders>
              <w:bottom w:val="single" w:sz="2" w:space="0" w:color="595959"/>
            </w:tcBorders>
            <w:noWrap/>
            <w:vAlign w:val="bottom"/>
          </w:tcPr>
          <w:p w14:paraId="233B798B" w14:textId="77777777" w:rsidR="0065489B" w:rsidRPr="00222D02" w:rsidRDefault="0065489B" w:rsidP="0065489B">
            <w:pPr>
              <w:jc w:val="center"/>
              <w:rPr>
                <w:rFonts w:ascii="Arial" w:hAnsi="Arial" w:cs="Arial"/>
                <w:i/>
                <w:color w:val="000000" w:themeColor="text1"/>
                <w:sz w:val="22"/>
                <w:szCs w:val="22"/>
                <w:lang w:eastAsia="zh-CN"/>
              </w:rPr>
            </w:pPr>
            <w:r w:rsidRPr="00222D02">
              <w:rPr>
                <w:rFonts w:ascii="Arial" w:hAnsi="Arial" w:cs="Arial"/>
                <w:i/>
                <w:color w:val="000000" w:themeColor="text1"/>
                <w:sz w:val="22"/>
                <w:szCs w:val="22"/>
                <w:lang w:eastAsia="zh-CN"/>
              </w:rPr>
              <w:t>(</w:t>
            </w:r>
            <w:r w:rsidRPr="00222D02">
              <w:rPr>
                <w:rFonts w:ascii="Arial" w:hAnsi="Arial" w:cs="Arial"/>
                <w:color w:val="000000" w:themeColor="text1"/>
                <w:sz w:val="22"/>
                <w:szCs w:val="22"/>
              </w:rPr>
              <w:t>Ś</w:t>
            </w:r>
            <w:r w:rsidRPr="00222D02">
              <w:rPr>
                <w:rFonts w:ascii="Arial" w:hAnsi="Arial" w:cs="Arial"/>
                <w:color w:val="000000" w:themeColor="text1"/>
                <w:sz w:val="22"/>
                <w:szCs w:val="22"/>
                <w:vertAlign w:val="subscript"/>
              </w:rPr>
              <w:t xml:space="preserve">o </w:t>
            </w:r>
            <w:r w:rsidRPr="00222D02">
              <w:rPr>
                <w:rFonts w:ascii="Arial" w:hAnsi="Arial" w:cs="Arial"/>
                <w:i/>
                <w:color w:val="000000" w:themeColor="text1"/>
                <w:sz w:val="22"/>
                <w:szCs w:val="22"/>
                <w:lang w:eastAsia="zh-CN"/>
              </w:rPr>
              <w:t xml:space="preserve">- </w:t>
            </w:r>
            <w:r w:rsidRPr="00222D02">
              <w:rPr>
                <w:rFonts w:ascii="Arial" w:hAnsi="Arial" w:cs="Arial"/>
                <w:bCs/>
                <w:i/>
                <w:color w:val="000000" w:themeColor="text1"/>
                <w:sz w:val="22"/>
                <w:szCs w:val="22"/>
              </w:rPr>
              <w:t>C</w:t>
            </w:r>
            <w:r w:rsidRPr="00222D02">
              <w:rPr>
                <w:rFonts w:ascii="Arial" w:hAnsi="Arial" w:cs="Arial"/>
                <w:bCs/>
                <w:i/>
                <w:color w:val="000000" w:themeColor="text1"/>
                <w:sz w:val="22"/>
                <w:szCs w:val="22"/>
                <w:vertAlign w:val="subscript"/>
              </w:rPr>
              <w:t>b</w:t>
            </w:r>
            <w:r w:rsidRPr="00222D02">
              <w:rPr>
                <w:rFonts w:ascii="Arial" w:hAnsi="Arial" w:cs="Arial"/>
                <w:i/>
                <w:color w:val="000000" w:themeColor="text1"/>
                <w:sz w:val="22"/>
                <w:szCs w:val="22"/>
                <w:lang w:eastAsia="zh-CN"/>
              </w:rPr>
              <w:t>)</w:t>
            </w:r>
          </w:p>
        </w:tc>
        <w:tc>
          <w:tcPr>
            <w:tcW w:w="2047" w:type="dxa"/>
            <w:vMerge w:val="restart"/>
            <w:noWrap/>
            <w:vAlign w:val="center"/>
          </w:tcPr>
          <w:p w14:paraId="3BB27F98" w14:textId="77777777" w:rsidR="0065489B" w:rsidRPr="00222D02" w:rsidRDefault="0065489B" w:rsidP="0065489B">
            <w:pPr>
              <w:jc w:val="center"/>
              <w:rPr>
                <w:rFonts w:ascii="Arial" w:hAnsi="Arial" w:cs="Arial"/>
                <w:i/>
                <w:color w:val="000000" w:themeColor="text1"/>
                <w:sz w:val="22"/>
                <w:szCs w:val="22"/>
                <w:lang w:eastAsia="zh-CN"/>
              </w:rPr>
            </w:pPr>
            <w:r w:rsidRPr="00222D02">
              <w:rPr>
                <w:rFonts w:ascii="Arial" w:hAnsi="Arial" w:cs="Arial"/>
                <w:i/>
                <w:color w:val="000000" w:themeColor="text1"/>
                <w:sz w:val="22"/>
                <w:szCs w:val="22"/>
                <w:lang w:eastAsia="zh-CN"/>
              </w:rPr>
              <w:t>x 10 + 90) x W</w:t>
            </w:r>
            <w:r w:rsidRPr="00222D02">
              <w:rPr>
                <w:rFonts w:ascii="Arial" w:hAnsi="Arial" w:cs="Arial"/>
                <w:bCs/>
                <w:i/>
                <w:color w:val="000000" w:themeColor="text1"/>
                <w:sz w:val="22"/>
                <w:szCs w:val="22"/>
                <w:vertAlign w:val="subscript"/>
                <w:lang w:eastAsia="zh-CN"/>
              </w:rPr>
              <w:t>kr</w:t>
            </w:r>
          </w:p>
        </w:tc>
      </w:tr>
      <w:tr w:rsidR="0065489B" w:rsidRPr="00222D02" w14:paraId="4599A940" w14:textId="77777777" w:rsidTr="00321C03">
        <w:trPr>
          <w:trHeight w:val="285"/>
          <w:jc w:val="center"/>
        </w:trPr>
        <w:tc>
          <w:tcPr>
            <w:tcW w:w="993" w:type="dxa"/>
            <w:vMerge/>
            <w:vAlign w:val="center"/>
          </w:tcPr>
          <w:p w14:paraId="29A3FB8D" w14:textId="77777777" w:rsidR="0065489B" w:rsidRPr="00222D02" w:rsidRDefault="0065489B" w:rsidP="0065489B">
            <w:pPr>
              <w:rPr>
                <w:rFonts w:ascii="Arial" w:hAnsi="Arial" w:cs="Arial"/>
                <w:i/>
                <w:color w:val="000000" w:themeColor="text1"/>
                <w:sz w:val="22"/>
                <w:szCs w:val="22"/>
                <w:lang w:eastAsia="zh-CN"/>
              </w:rPr>
            </w:pPr>
          </w:p>
        </w:tc>
        <w:tc>
          <w:tcPr>
            <w:tcW w:w="1561" w:type="dxa"/>
            <w:tcBorders>
              <w:top w:val="single" w:sz="2" w:space="0" w:color="595959"/>
            </w:tcBorders>
            <w:noWrap/>
            <w:vAlign w:val="bottom"/>
          </w:tcPr>
          <w:p w14:paraId="12F62B90" w14:textId="77777777" w:rsidR="0065489B" w:rsidRPr="00222D02" w:rsidRDefault="0065489B" w:rsidP="0065489B">
            <w:pPr>
              <w:jc w:val="center"/>
              <w:rPr>
                <w:rFonts w:ascii="Arial" w:hAnsi="Arial" w:cs="Arial"/>
                <w:i/>
                <w:color w:val="000000" w:themeColor="text1"/>
                <w:sz w:val="22"/>
                <w:szCs w:val="22"/>
                <w:lang w:eastAsia="zh-CN"/>
              </w:rPr>
            </w:pPr>
            <w:r w:rsidRPr="00222D02">
              <w:rPr>
                <w:rFonts w:ascii="Arial" w:hAnsi="Arial" w:cs="Arial"/>
                <w:i/>
                <w:color w:val="000000" w:themeColor="text1"/>
                <w:sz w:val="22"/>
                <w:szCs w:val="22"/>
                <w:lang w:eastAsia="zh-CN"/>
              </w:rPr>
              <w:t>(</w:t>
            </w:r>
            <w:r w:rsidRPr="00222D02">
              <w:rPr>
                <w:rFonts w:ascii="Arial" w:hAnsi="Arial" w:cs="Arial"/>
                <w:color w:val="000000" w:themeColor="text1"/>
                <w:sz w:val="22"/>
                <w:szCs w:val="22"/>
              </w:rPr>
              <w:t>Ś</w:t>
            </w:r>
            <w:r w:rsidRPr="00222D02">
              <w:rPr>
                <w:rFonts w:ascii="Arial" w:hAnsi="Arial" w:cs="Arial"/>
                <w:color w:val="000000" w:themeColor="text1"/>
                <w:sz w:val="22"/>
                <w:szCs w:val="22"/>
                <w:vertAlign w:val="subscript"/>
              </w:rPr>
              <w:t xml:space="preserve">o </w:t>
            </w:r>
            <w:r w:rsidRPr="00222D02">
              <w:rPr>
                <w:rFonts w:ascii="Arial" w:hAnsi="Arial" w:cs="Arial"/>
                <w:i/>
                <w:color w:val="000000" w:themeColor="text1"/>
                <w:sz w:val="22"/>
                <w:szCs w:val="22"/>
                <w:lang w:eastAsia="zh-CN"/>
              </w:rPr>
              <w:t xml:space="preserve">- </w:t>
            </w:r>
            <w:r w:rsidRPr="00222D02">
              <w:rPr>
                <w:rFonts w:ascii="Arial" w:hAnsi="Arial" w:cs="Arial"/>
                <w:bCs/>
                <w:i/>
                <w:color w:val="000000" w:themeColor="text1"/>
                <w:sz w:val="22"/>
                <w:szCs w:val="22"/>
              </w:rPr>
              <w:t>C</w:t>
            </w:r>
            <w:r w:rsidRPr="00222D02">
              <w:rPr>
                <w:rFonts w:ascii="Arial" w:hAnsi="Arial" w:cs="Arial"/>
                <w:bCs/>
                <w:i/>
                <w:color w:val="000000" w:themeColor="text1"/>
                <w:sz w:val="22"/>
                <w:szCs w:val="22"/>
                <w:vertAlign w:val="subscript"/>
              </w:rPr>
              <w:t>n</w:t>
            </w:r>
            <w:r w:rsidRPr="00222D02">
              <w:rPr>
                <w:rFonts w:ascii="Arial" w:hAnsi="Arial" w:cs="Arial"/>
                <w:i/>
                <w:color w:val="000000" w:themeColor="text1"/>
                <w:sz w:val="22"/>
                <w:szCs w:val="22"/>
                <w:lang w:eastAsia="zh-CN"/>
              </w:rPr>
              <w:t>)</w:t>
            </w:r>
          </w:p>
        </w:tc>
        <w:tc>
          <w:tcPr>
            <w:tcW w:w="2047" w:type="dxa"/>
            <w:vMerge/>
            <w:vAlign w:val="center"/>
          </w:tcPr>
          <w:p w14:paraId="08F1F6E7" w14:textId="77777777" w:rsidR="0065489B" w:rsidRPr="00222D02" w:rsidRDefault="0065489B" w:rsidP="0065489B">
            <w:pPr>
              <w:rPr>
                <w:rFonts w:ascii="Arial" w:hAnsi="Arial" w:cs="Arial"/>
                <w:i/>
                <w:color w:val="000000" w:themeColor="text1"/>
                <w:sz w:val="22"/>
                <w:szCs w:val="22"/>
                <w:lang w:eastAsia="zh-CN"/>
              </w:rPr>
            </w:pPr>
          </w:p>
        </w:tc>
      </w:tr>
    </w:tbl>
    <w:p w14:paraId="32FED1F8" w14:textId="77777777" w:rsidR="0065489B" w:rsidRPr="00222D02" w:rsidRDefault="0065489B" w:rsidP="0065489B">
      <w:pPr>
        <w:ind w:left="851"/>
        <w:jc w:val="both"/>
        <w:rPr>
          <w:rFonts w:ascii="Arial" w:hAnsi="Arial" w:cs="Arial"/>
          <w:color w:val="000000" w:themeColor="text1"/>
          <w:sz w:val="22"/>
          <w:szCs w:val="22"/>
          <w:lang w:eastAsia="zh-CN"/>
        </w:rPr>
      </w:pPr>
    </w:p>
    <w:p w14:paraId="74C9E923" w14:textId="77777777" w:rsidR="0065489B" w:rsidRPr="00222D02" w:rsidRDefault="0065489B" w:rsidP="0065489B">
      <w:pPr>
        <w:ind w:left="851"/>
        <w:jc w:val="both"/>
        <w:rPr>
          <w:rFonts w:ascii="Arial" w:hAnsi="Arial" w:cs="Arial"/>
          <w:color w:val="000000" w:themeColor="text1"/>
          <w:sz w:val="22"/>
          <w:szCs w:val="22"/>
        </w:rPr>
      </w:pPr>
      <w:r w:rsidRPr="00222D02">
        <w:rPr>
          <w:rFonts w:ascii="Arial" w:hAnsi="Arial" w:cs="Arial"/>
          <w:color w:val="000000" w:themeColor="text1"/>
          <w:sz w:val="22"/>
          <w:szCs w:val="22"/>
          <w:lang w:eastAsia="zh-CN"/>
        </w:rPr>
        <w:t xml:space="preserve">- dla ofert z całkowitą ceną brutto powyżej wartości </w:t>
      </w:r>
      <w:r w:rsidRPr="00222D02">
        <w:rPr>
          <w:rFonts w:ascii="Arial" w:hAnsi="Arial" w:cs="Arial"/>
          <w:color w:val="000000" w:themeColor="text1"/>
          <w:sz w:val="22"/>
          <w:szCs w:val="22"/>
        </w:rPr>
        <w:t>Ś</w:t>
      </w:r>
      <w:r w:rsidRPr="00222D02">
        <w:rPr>
          <w:rFonts w:ascii="Arial" w:hAnsi="Arial" w:cs="Arial"/>
          <w:color w:val="000000" w:themeColor="text1"/>
          <w:sz w:val="22"/>
          <w:szCs w:val="22"/>
          <w:vertAlign w:val="subscript"/>
        </w:rPr>
        <w:t>o</w:t>
      </w:r>
      <w:r w:rsidRPr="00222D02">
        <w:rPr>
          <w:rFonts w:ascii="Arial" w:hAnsi="Arial" w:cs="Arial"/>
          <w:color w:val="000000" w:themeColor="text1"/>
          <w:sz w:val="22"/>
          <w:szCs w:val="22"/>
          <w:lang w:eastAsia="zh-CN"/>
        </w:rPr>
        <w:t xml:space="preserve"> </w:t>
      </w:r>
      <w:r w:rsidRPr="00222D02">
        <w:rPr>
          <w:rFonts w:ascii="Arial" w:hAnsi="Arial" w:cs="Arial"/>
          <w:color w:val="000000" w:themeColor="text1"/>
          <w:sz w:val="22"/>
          <w:szCs w:val="22"/>
        </w:rPr>
        <w:t xml:space="preserve">dla obliczenia ilości pkt w tym kryterium </w:t>
      </w:r>
      <w:r w:rsidRPr="00222D02">
        <w:rPr>
          <w:rFonts w:ascii="Arial" w:hAnsi="Arial" w:cs="Arial"/>
          <w:color w:val="000000" w:themeColor="text1"/>
          <w:sz w:val="22"/>
          <w:szCs w:val="22"/>
          <w:lang w:eastAsia="zh-CN"/>
        </w:rPr>
        <w:t>zastosowany zostanie poniższy wzór B:</w:t>
      </w:r>
    </w:p>
    <w:tbl>
      <w:tblPr>
        <w:tblW w:w="5247" w:type="dxa"/>
        <w:jc w:val="center"/>
        <w:tblCellMar>
          <w:left w:w="70" w:type="dxa"/>
          <w:right w:w="70" w:type="dxa"/>
        </w:tblCellMar>
        <w:tblLook w:val="00A0" w:firstRow="1" w:lastRow="0" w:firstColumn="1" w:lastColumn="0" w:noHBand="0" w:noVBand="0"/>
      </w:tblPr>
      <w:tblGrid>
        <w:gridCol w:w="969"/>
        <w:gridCol w:w="1812"/>
        <w:gridCol w:w="2466"/>
      </w:tblGrid>
      <w:tr w:rsidR="00222D02" w:rsidRPr="00222D02" w14:paraId="61B78BB0" w14:textId="77777777" w:rsidTr="00321C03">
        <w:trPr>
          <w:trHeight w:val="285"/>
          <w:jc w:val="center"/>
        </w:trPr>
        <w:tc>
          <w:tcPr>
            <w:tcW w:w="969" w:type="dxa"/>
            <w:vMerge w:val="restart"/>
            <w:vAlign w:val="center"/>
          </w:tcPr>
          <w:p w14:paraId="0101DFF3" w14:textId="369C986A" w:rsidR="0065489B" w:rsidRPr="00222D02" w:rsidRDefault="004B0BCE" w:rsidP="0065489B">
            <w:pPr>
              <w:ind w:left="240"/>
              <w:jc w:val="center"/>
              <w:rPr>
                <w:rFonts w:ascii="Arial" w:hAnsi="Arial" w:cs="Arial"/>
                <w:i/>
                <w:color w:val="000000" w:themeColor="text1"/>
                <w:sz w:val="22"/>
                <w:szCs w:val="22"/>
                <w:lang w:eastAsia="zh-CN"/>
              </w:rPr>
            </w:pPr>
            <w:r w:rsidRPr="00222D02">
              <w:rPr>
                <w:rFonts w:ascii="Arial" w:hAnsi="Arial" w:cs="Arial"/>
                <w:i/>
                <w:color w:val="000000" w:themeColor="text1"/>
                <w:sz w:val="22"/>
                <w:lang w:eastAsia="zh-CN"/>
              </w:rPr>
              <w:t>X1</w:t>
            </w:r>
            <w:r w:rsidR="0065489B" w:rsidRPr="00222D02">
              <w:rPr>
                <w:rFonts w:ascii="Arial" w:hAnsi="Arial" w:cs="Arial"/>
                <w:i/>
                <w:color w:val="000000" w:themeColor="text1"/>
                <w:sz w:val="22"/>
                <w:szCs w:val="22"/>
                <w:lang w:eastAsia="zh-CN"/>
              </w:rPr>
              <w:t>= (</w:t>
            </w:r>
          </w:p>
        </w:tc>
        <w:tc>
          <w:tcPr>
            <w:tcW w:w="1812" w:type="dxa"/>
            <w:tcBorders>
              <w:bottom w:val="single" w:sz="2" w:space="0" w:color="595959"/>
            </w:tcBorders>
            <w:noWrap/>
            <w:vAlign w:val="bottom"/>
          </w:tcPr>
          <w:p w14:paraId="3FF9270C" w14:textId="77777777" w:rsidR="0065489B" w:rsidRPr="00222D02" w:rsidRDefault="0065489B" w:rsidP="0065489B">
            <w:pPr>
              <w:ind w:left="240"/>
              <w:jc w:val="center"/>
              <w:rPr>
                <w:rFonts w:ascii="Arial" w:hAnsi="Arial" w:cs="Arial"/>
                <w:i/>
                <w:color w:val="000000" w:themeColor="text1"/>
                <w:sz w:val="22"/>
                <w:szCs w:val="22"/>
                <w:lang w:eastAsia="zh-CN"/>
              </w:rPr>
            </w:pPr>
            <w:r w:rsidRPr="00222D02">
              <w:rPr>
                <w:rFonts w:ascii="Arial" w:hAnsi="Arial" w:cs="Arial"/>
                <w:i/>
                <w:color w:val="000000" w:themeColor="text1"/>
                <w:sz w:val="22"/>
                <w:szCs w:val="22"/>
                <w:lang w:eastAsia="zh-CN"/>
              </w:rPr>
              <w:t>(</w:t>
            </w:r>
            <w:r w:rsidRPr="00222D02">
              <w:rPr>
                <w:rFonts w:ascii="Arial" w:hAnsi="Arial" w:cs="Arial"/>
                <w:bCs/>
                <w:i/>
                <w:color w:val="000000" w:themeColor="text1"/>
                <w:sz w:val="22"/>
                <w:szCs w:val="22"/>
              </w:rPr>
              <w:t>C</w:t>
            </w:r>
            <w:r w:rsidRPr="00222D02">
              <w:rPr>
                <w:rFonts w:ascii="Arial" w:hAnsi="Arial" w:cs="Arial"/>
                <w:bCs/>
                <w:i/>
                <w:color w:val="000000" w:themeColor="text1"/>
                <w:sz w:val="22"/>
                <w:szCs w:val="22"/>
                <w:vertAlign w:val="subscript"/>
              </w:rPr>
              <w:t>d</w:t>
            </w:r>
            <w:r w:rsidRPr="00222D02">
              <w:rPr>
                <w:rFonts w:ascii="Arial" w:hAnsi="Arial" w:cs="Arial"/>
                <w:bCs/>
                <w:color w:val="000000" w:themeColor="text1"/>
                <w:sz w:val="22"/>
                <w:szCs w:val="22"/>
              </w:rPr>
              <w:t xml:space="preserve"> </w:t>
            </w:r>
            <w:r w:rsidRPr="00222D02">
              <w:rPr>
                <w:rFonts w:ascii="Arial" w:hAnsi="Arial" w:cs="Arial"/>
                <w:i/>
                <w:color w:val="000000" w:themeColor="text1"/>
                <w:sz w:val="22"/>
                <w:szCs w:val="22"/>
                <w:lang w:eastAsia="zh-CN"/>
              </w:rPr>
              <w:t xml:space="preserve">- </w:t>
            </w:r>
            <w:r w:rsidRPr="00222D02">
              <w:rPr>
                <w:rFonts w:ascii="Arial" w:hAnsi="Arial" w:cs="Arial"/>
                <w:bCs/>
                <w:i/>
                <w:color w:val="000000" w:themeColor="text1"/>
                <w:sz w:val="22"/>
                <w:szCs w:val="22"/>
              </w:rPr>
              <w:t>C</w:t>
            </w:r>
            <w:r w:rsidRPr="00222D02">
              <w:rPr>
                <w:rFonts w:ascii="Arial" w:hAnsi="Arial" w:cs="Arial"/>
                <w:bCs/>
                <w:i/>
                <w:color w:val="000000" w:themeColor="text1"/>
                <w:sz w:val="22"/>
                <w:szCs w:val="22"/>
                <w:vertAlign w:val="subscript"/>
              </w:rPr>
              <w:t>b</w:t>
            </w:r>
            <w:r w:rsidRPr="00222D02">
              <w:rPr>
                <w:rFonts w:ascii="Arial" w:hAnsi="Arial" w:cs="Arial"/>
                <w:i/>
                <w:color w:val="000000" w:themeColor="text1"/>
                <w:sz w:val="22"/>
                <w:szCs w:val="22"/>
                <w:lang w:eastAsia="zh-CN"/>
              </w:rPr>
              <w:t>)</w:t>
            </w:r>
          </w:p>
        </w:tc>
        <w:tc>
          <w:tcPr>
            <w:tcW w:w="2466" w:type="dxa"/>
            <w:vMerge w:val="restart"/>
            <w:noWrap/>
            <w:vAlign w:val="center"/>
          </w:tcPr>
          <w:p w14:paraId="545BD2EC" w14:textId="77777777" w:rsidR="0065489B" w:rsidRPr="00222D02" w:rsidRDefault="0065489B" w:rsidP="0065489B">
            <w:pPr>
              <w:ind w:left="-85"/>
              <w:jc w:val="center"/>
              <w:rPr>
                <w:rFonts w:ascii="Arial" w:hAnsi="Arial" w:cs="Arial"/>
                <w:i/>
                <w:color w:val="000000" w:themeColor="text1"/>
                <w:sz w:val="22"/>
                <w:szCs w:val="22"/>
                <w:lang w:eastAsia="zh-CN"/>
              </w:rPr>
            </w:pPr>
            <w:r w:rsidRPr="00222D02">
              <w:rPr>
                <w:rFonts w:ascii="Arial" w:hAnsi="Arial" w:cs="Arial"/>
                <w:i/>
                <w:color w:val="000000" w:themeColor="text1"/>
                <w:sz w:val="22"/>
                <w:szCs w:val="22"/>
                <w:lang w:eastAsia="zh-CN"/>
              </w:rPr>
              <w:t>x 60 + 30) x W</w:t>
            </w:r>
            <w:r w:rsidRPr="00222D02">
              <w:rPr>
                <w:rFonts w:ascii="Arial" w:hAnsi="Arial" w:cs="Arial"/>
                <w:bCs/>
                <w:i/>
                <w:color w:val="000000" w:themeColor="text1"/>
                <w:sz w:val="22"/>
                <w:szCs w:val="22"/>
                <w:vertAlign w:val="subscript"/>
                <w:lang w:eastAsia="zh-CN"/>
              </w:rPr>
              <w:t>kr</w:t>
            </w:r>
          </w:p>
        </w:tc>
      </w:tr>
      <w:tr w:rsidR="00222D02" w:rsidRPr="00222D02" w14:paraId="7EF8CF85" w14:textId="77777777" w:rsidTr="00321C03">
        <w:trPr>
          <w:trHeight w:val="285"/>
          <w:jc w:val="center"/>
        </w:trPr>
        <w:tc>
          <w:tcPr>
            <w:tcW w:w="969" w:type="dxa"/>
            <w:vMerge/>
            <w:vAlign w:val="center"/>
          </w:tcPr>
          <w:p w14:paraId="5976C49D" w14:textId="77777777" w:rsidR="0065489B" w:rsidRPr="00222D02" w:rsidRDefault="0065489B" w:rsidP="0065489B">
            <w:pPr>
              <w:ind w:left="240"/>
              <w:rPr>
                <w:rFonts w:ascii="Arial" w:hAnsi="Arial" w:cs="Arial"/>
                <w:i/>
                <w:color w:val="000000" w:themeColor="text1"/>
                <w:sz w:val="22"/>
                <w:szCs w:val="22"/>
                <w:lang w:eastAsia="zh-CN"/>
              </w:rPr>
            </w:pPr>
          </w:p>
        </w:tc>
        <w:tc>
          <w:tcPr>
            <w:tcW w:w="1812" w:type="dxa"/>
            <w:tcBorders>
              <w:top w:val="single" w:sz="2" w:space="0" w:color="595959"/>
            </w:tcBorders>
            <w:noWrap/>
            <w:vAlign w:val="bottom"/>
          </w:tcPr>
          <w:p w14:paraId="3C61A788" w14:textId="77777777" w:rsidR="0065489B" w:rsidRPr="00222D02" w:rsidRDefault="0065489B" w:rsidP="0065489B">
            <w:pPr>
              <w:ind w:left="240"/>
              <w:jc w:val="center"/>
              <w:rPr>
                <w:rFonts w:ascii="Arial" w:hAnsi="Arial" w:cs="Arial"/>
                <w:i/>
                <w:color w:val="000000" w:themeColor="text1"/>
                <w:sz w:val="22"/>
                <w:szCs w:val="22"/>
                <w:lang w:eastAsia="zh-CN"/>
              </w:rPr>
            </w:pPr>
            <w:r w:rsidRPr="00222D02">
              <w:rPr>
                <w:rFonts w:ascii="Arial" w:hAnsi="Arial" w:cs="Arial"/>
                <w:i/>
                <w:color w:val="000000" w:themeColor="text1"/>
                <w:sz w:val="22"/>
                <w:szCs w:val="22"/>
                <w:lang w:eastAsia="zh-CN"/>
              </w:rPr>
              <w:t>(</w:t>
            </w:r>
            <w:r w:rsidRPr="00222D02">
              <w:rPr>
                <w:rFonts w:ascii="Arial" w:hAnsi="Arial" w:cs="Arial"/>
                <w:bCs/>
                <w:i/>
                <w:color w:val="000000" w:themeColor="text1"/>
                <w:sz w:val="22"/>
                <w:szCs w:val="22"/>
              </w:rPr>
              <w:t>C</w:t>
            </w:r>
            <w:r w:rsidRPr="00222D02">
              <w:rPr>
                <w:rFonts w:ascii="Arial" w:hAnsi="Arial" w:cs="Arial"/>
                <w:bCs/>
                <w:i/>
                <w:color w:val="000000" w:themeColor="text1"/>
                <w:sz w:val="22"/>
                <w:szCs w:val="22"/>
                <w:vertAlign w:val="subscript"/>
              </w:rPr>
              <w:t>d</w:t>
            </w:r>
            <w:r w:rsidRPr="00222D02">
              <w:rPr>
                <w:rFonts w:ascii="Arial" w:hAnsi="Arial" w:cs="Arial"/>
                <w:bCs/>
                <w:i/>
                <w:color w:val="000000" w:themeColor="text1"/>
                <w:sz w:val="22"/>
                <w:szCs w:val="22"/>
              </w:rPr>
              <w:t xml:space="preserve"> </w:t>
            </w:r>
            <w:r w:rsidRPr="00222D02">
              <w:rPr>
                <w:rFonts w:ascii="Arial" w:hAnsi="Arial" w:cs="Arial"/>
                <w:i/>
                <w:color w:val="000000" w:themeColor="text1"/>
                <w:sz w:val="22"/>
                <w:szCs w:val="22"/>
                <w:lang w:eastAsia="zh-CN"/>
              </w:rPr>
              <w:t xml:space="preserve">- </w:t>
            </w:r>
            <w:r w:rsidRPr="00222D02">
              <w:rPr>
                <w:rFonts w:ascii="Arial" w:hAnsi="Arial" w:cs="Arial"/>
                <w:color w:val="000000" w:themeColor="text1"/>
                <w:sz w:val="22"/>
                <w:szCs w:val="22"/>
              </w:rPr>
              <w:t>Ś</w:t>
            </w:r>
            <w:r w:rsidRPr="00222D02">
              <w:rPr>
                <w:rFonts w:ascii="Arial" w:hAnsi="Arial" w:cs="Arial"/>
                <w:color w:val="000000" w:themeColor="text1"/>
                <w:sz w:val="22"/>
                <w:szCs w:val="22"/>
                <w:vertAlign w:val="subscript"/>
              </w:rPr>
              <w:t>o</w:t>
            </w:r>
            <w:r w:rsidRPr="00222D02">
              <w:rPr>
                <w:rFonts w:ascii="Arial" w:hAnsi="Arial" w:cs="Arial"/>
                <w:i/>
                <w:color w:val="000000" w:themeColor="text1"/>
                <w:sz w:val="22"/>
                <w:szCs w:val="22"/>
                <w:lang w:eastAsia="zh-CN"/>
              </w:rPr>
              <w:t>)</w:t>
            </w:r>
          </w:p>
        </w:tc>
        <w:tc>
          <w:tcPr>
            <w:tcW w:w="2466" w:type="dxa"/>
            <w:vMerge/>
            <w:vAlign w:val="center"/>
          </w:tcPr>
          <w:p w14:paraId="0964E6D9" w14:textId="77777777" w:rsidR="0065489B" w:rsidRPr="00222D02" w:rsidRDefault="0065489B" w:rsidP="0065489B">
            <w:pPr>
              <w:ind w:left="240"/>
              <w:rPr>
                <w:rFonts w:ascii="Arial" w:hAnsi="Arial" w:cs="Arial"/>
                <w:i/>
                <w:color w:val="000000" w:themeColor="text1"/>
                <w:sz w:val="22"/>
                <w:szCs w:val="22"/>
                <w:lang w:eastAsia="zh-CN"/>
              </w:rPr>
            </w:pPr>
          </w:p>
        </w:tc>
      </w:tr>
    </w:tbl>
    <w:p w14:paraId="2A3E2677" w14:textId="77777777" w:rsidR="0065489B" w:rsidRPr="00222D02" w:rsidRDefault="0065489B" w:rsidP="0065489B">
      <w:pPr>
        <w:ind w:left="851"/>
        <w:jc w:val="both"/>
        <w:rPr>
          <w:rFonts w:ascii="Arial" w:hAnsi="Arial" w:cs="Arial"/>
          <w:color w:val="000000" w:themeColor="text1"/>
          <w:sz w:val="22"/>
          <w:szCs w:val="22"/>
        </w:rPr>
      </w:pPr>
      <w:r w:rsidRPr="00222D02">
        <w:rPr>
          <w:rFonts w:ascii="Arial" w:hAnsi="Arial" w:cs="Arial"/>
          <w:color w:val="000000" w:themeColor="text1"/>
          <w:sz w:val="22"/>
          <w:szCs w:val="22"/>
        </w:rPr>
        <w:t>gdzie:</w:t>
      </w:r>
    </w:p>
    <w:p w14:paraId="2D567487" w14:textId="77777777" w:rsidR="0065489B" w:rsidRPr="00222D02" w:rsidRDefault="0065489B" w:rsidP="0065489B">
      <w:pPr>
        <w:ind w:left="851"/>
        <w:rPr>
          <w:rFonts w:ascii="Arial" w:hAnsi="Arial" w:cs="Arial"/>
          <w:i/>
          <w:color w:val="000000" w:themeColor="text1"/>
          <w:sz w:val="22"/>
          <w:szCs w:val="22"/>
        </w:rPr>
      </w:pPr>
      <w:r w:rsidRPr="00222D02">
        <w:rPr>
          <w:rFonts w:ascii="Arial" w:hAnsi="Arial" w:cs="Arial"/>
          <w:b/>
          <w:color w:val="000000" w:themeColor="text1"/>
          <w:sz w:val="22"/>
          <w:szCs w:val="22"/>
        </w:rPr>
        <w:t>W</w:t>
      </w:r>
      <w:r w:rsidRPr="00222D02">
        <w:rPr>
          <w:rFonts w:ascii="Arial" w:hAnsi="Arial" w:cs="Arial"/>
          <w:b/>
          <w:bCs/>
          <w:color w:val="000000" w:themeColor="text1"/>
          <w:sz w:val="22"/>
          <w:szCs w:val="22"/>
          <w:vertAlign w:val="subscript"/>
        </w:rPr>
        <w:t>kr</w:t>
      </w:r>
      <w:r w:rsidRPr="00222D02">
        <w:rPr>
          <w:rFonts w:ascii="Arial" w:hAnsi="Arial" w:cs="Arial"/>
          <w:b/>
          <w:bCs/>
          <w:i/>
          <w:color w:val="000000" w:themeColor="text1"/>
          <w:sz w:val="22"/>
          <w:szCs w:val="22"/>
          <w:vertAlign w:val="subscript"/>
        </w:rPr>
        <w:t xml:space="preserve"> </w:t>
      </w:r>
      <w:r w:rsidRPr="00222D02">
        <w:rPr>
          <w:rFonts w:ascii="Arial" w:hAnsi="Arial" w:cs="Arial"/>
          <w:color w:val="000000" w:themeColor="text1"/>
          <w:sz w:val="22"/>
          <w:szCs w:val="22"/>
        </w:rPr>
        <w:tab/>
        <w:t>– waga kryterium</w:t>
      </w:r>
      <w:r w:rsidRPr="00222D02">
        <w:rPr>
          <w:rFonts w:ascii="Arial" w:hAnsi="Arial" w:cs="Arial"/>
          <w:i/>
          <w:color w:val="000000" w:themeColor="text1"/>
          <w:sz w:val="22"/>
          <w:szCs w:val="22"/>
        </w:rPr>
        <w:t xml:space="preserve"> [%]</w:t>
      </w:r>
    </w:p>
    <w:p w14:paraId="68C13BF4" w14:textId="08733C2F" w:rsidR="0065489B" w:rsidRPr="00222D02" w:rsidRDefault="004B0BCE" w:rsidP="0065489B">
      <w:pPr>
        <w:ind w:left="851"/>
        <w:jc w:val="both"/>
        <w:rPr>
          <w:rFonts w:ascii="Arial" w:hAnsi="Arial" w:cs="Arial"/>
          <w:i/>
          <w:color w:val="000000" w:themeColor="text1"/>
          <w:sz w:val="22"/>
          <w:szCs w:val="22"/>
        </w:rPr>
      </w:pPr>
      <w:r w:rsidRPr="00222D02">
        <w:rPr>
          <w:rFonts w:ascii="Arial" w:hAnsi="Arial" w:cs="Arial"/>
          <w:b/>
          <w:color w:val="000000" w:themeColor="text1"/>
          <w:sz w:val="22"/>
          <w:lang w:eastAsia="zh-CN"/>
        </w:rPr>
        <w:t>X1</w:t>
      </w:r>
      <w:r w:rsidR="0065489B" w:rsidRPr="00222D02">
        <w:rPr>
          <w:rFonts w:ascii="Arial" w:hAnsi="Arial" w:cs="Arial"/>
          <w:color w:val="000000" w:themeColor="text1"/>
          <w:sz w:val="22"/>
          <w:szCs w:val="22"/>
        </w:rPr>
        <w:t xml:space="preserve"> </w:t>
      </w:r>
      <w:r w:rsidR="0065489B" w:rsidRPr="00222D02">
        <w:rPr>
          <w:rFonts w:ascii="Arial" w:hAnsi="Arial" w:cs="Arial"/>
          <w:color w:val="000000" w:themeColor="text1"/>
          <w:sz w:val="22"/>
          <w:szCs w:val="22"/>
        </w:rPr>
        <w:tab/>
        <w:t xml:space="preserve">– liczba punktów (z uwzględnieniem wagi kryterium) w </w:t>
      </w:r>
      <w:r w:rsidRPr="00222D02">
        <w:rPr>
          <w:rFonts w:ascii="Arial" w:hAnsi="Arial" w:cs="Arial"/>
          <w:color w:val="000000" w:themeColor="text1"/>
          <w:sz w:val="22"/>
          <w:szCs w:val="22"/>
        </w:rPr>
        <w:t>K</w:t>
      </w:r>
      <w:r w:rsidR="0065489B" w:rsidRPr="00222D02">
        <w:rPr>
          <w:rFonts w:ascii="Arial" w:hAnsi="Arial" w:cs="Arial"/>
          <w:color w:val="000000" w:themeColor="text1"/>
          <w:sz w:val="22"/>
          <w:szCs w:val="22"/>
        </w:rPr>
        <w:t>ryterium</w:t>
      </w:r>
      <w:r w:rsidRPr="00222D02">
        <w:rPr>
          <w:rFonts w:ascii="Arial" w:hAnsi="Arial" w:cs="Arial"/>
          <w:color w:val="000000" w:themeColor="text1"/>
          <w:sz w:val="22"/>
          <w:szCs w:val="22"/>
        </w:rPr>
        <w:t> 1</w:t>
      </w:r>
      <w:r w:rsidR="0065489B" w:rsidRPr="00222D02">
        <w:rPr>
          <w:rFonts w:ascii="Arial" w:hAnsi="Arial" w:cs="Arial"/>
          <w:i/>
          <w:color w:val="000000" w:themeColor="text1"/>
          <w:sz w:val="22"/>
          <w:szCs w:val="22"/>
        </w:rPr>
        <w:t>,</w:t>
      </w:r>
    </w:p>
    <w:p w14:paraId="5825E278" w14:textId="77777777" w:rsidR="0065489B" w:rsidRPr="00222D02" w:rsidRDefault="0065489B" w:rsidP="0065489B">
      <w:pPr>
        <w:ind w:left="851"/>
        <w:jc w:val="both"/>
        <w:rPr>
          <w:rFonts w:ascii="Arial" w:hAnsi="Arial" w:cs="Arial"/>
          <w:color w:val="000000" w:themeColor="text1"/>
          <w:sz w:val="22"/>
          <w:szCs w:val="22"/>
        </w:rPr>
      </w:pPr>
      <w:r w:rsidRPr="00222D02">
        <w:rPr>
          <w:rFonts w:ascii="Arial" w:hAnsi="Arial" w:cs="Arial"/>
          <w:b/>
          <w:bCs/>
          <w:color w:val="000000" w:themeColor="text1"/>
          <w:sz w:val="22"/>
          <w:szCs w:val="22"/>
        </w:rPr>
        <w:t>C</w:t>
      </w:r>
      <w:r w:rsidRPr="00222D02">
        <w:rPr>
          <w:rFonts w:ascii="Arial" w:hAnsi="Arial" w:cs="Arial"/>
          <w:b/>
          <w:bCs/>
          <w:color w:val="000000" w:themeColor="text1"/>
          <w:sz w:val="22"/>
          <w:szCs w:val="22"/>
          <w:vertAlign w:val="subscript"/>
        </w:rPr>
        <w:t>b</w:t>
      </w:r>
      <w:r w:rsidRPr="00222D02">
        <w:rPr>
          <w:rFonts w:ascii="Arial" w:hAnsi="Arial" w:cs="Arial"/>
          <w:color w:val="000000" w:themeColor="text1"/>
          <w:sz w:val="22"/>
          <w:szCs w:val="22"/>
        </w:rPr>
        <w:t xml:space="preserve"> </w:t>
      </w:r>
      <w:r w:rsidRPr="00222D02">
        <w:rPr>
          <w:rFonts w:ascii="Arial" w:hAnsi="Arial" w:cs="Arial"/>
          <w:color w:val="000000" w:themeColor="text1"/>
          <w:sz w:val="22"/>
          <w:szCs w:val="22"/>
        </w:rPr>
        <w:tab/>
        <w:t>– całkowita cena brutto badanej oferty,</w:t>
      </w:r>
    </w:p>
    <w:p w14:paraId="406E05D6" w14:textId="77777777" w:rsidR="0065489B" w:rsidRPr="00222D02" w:rsidRDefault="0065489B" w:rsidP="0065489B">
      <w:pPr>
        <w:ind w:left="851"/>
        <w:jc w:val="both"/>
        <w:rPr>
          <w:rFonts w:ascii="Arial" w:hAnsi="Arial" w:cs="Arial"/>
          <w:color w:val="000000" w:themeColor="text1"/>
          <w:sz w:val="22"/>
          <w:szCs w:val="22"/>
        </w:rPr>
      </w:pPr>
      <w:r w:rsidRPr="00222D02">
        <w:rPr>
          <w:rFonts w:ascii="Arial" w:hAnsi="Arial" w:cs="Arial"/>
          <w:b/>
          <w:bCs/>
          <w:color w:val="000000" w:themeColor="text1"/>
          <w:sz w:val="22"/>
          <w:szCs w:val="22"/>
        </w:rPr>
        <w:t>C</w:t>
      </w:r>
      <w:r w:rsidRPr="00222D02">
        <w:rPr>
          <w:rFonts w:ascii="Arial" w:hAnsi="Arial" w:cs="Arial"/>
          <w:b/>
          <w:bCs/>
          <w:color w:val="000000" w:themeColor="text1"/>
          <w:sz w:val="22"/>
          <w:szCs w:val="22"/>
          <w:vertAlign w:val="subscript"/>
        </w:rPr>
        <w:t>n</w:t>
      </w:r>
      <w:r w:rsidRPr="00222D02">
        <w:rPr>
          <w:rFonts w:ascii="Arial" w:hAnsi="Arial" w:cs="Arial"/>
          <w:color w:val="000000" w:themeColor="text1"/>
          <w:sz w:val="22"/>
          <w:szCs w:val="22"/>
        </w:rPr>
        <w:t xml:space="preserve"> </w:t>
      </w:r>
      <w:r w:rsidRPr="00222D02">
        <w:rPr>
          <w:rFonts w:ascii="Arial" w:hAnsi="Arial" w:cs="Arial"/>
          <w:color w:val="000000" w:themeColor="text1"/>
          <w:sz w:val="22"/>
          <w:szCs w:val="22"/>
        </w:rPr>
        <w:tab/>
        <w:t>– najniższa oferowana całkowita cena brutto,</w:t>
      </w:r>
    </w:p>
    <w:p w14:paraId="57E2C054" w14:textId="77777777" w:rsidR="0065489B" w:rsidRPr="00222D02" w:rsidRDefault="0065489B" w:rsidP="0065489B">
      <w:pPr>
        <w:ind w:left="851"/>
        <w:jc w:val="both"/>
        <w:rPr>
          <w:rFonts w:ascii="Arial" w:hAnsi="Arial" w:cs="Arial"/>
          <w:color w:val="000000" w:themeColor="text1"/>
          <w:sz w:val="22"/>
          <w:szCs w:val="22"/>
        </w:rPr>
      </w:pPr>
      <w:r w:rsidRPr="00222D02">
        <w:rPr>
          <w:rFonts w:ascii="Arial" w:hAnsi="Arial" w:cs="Arial"/>
          <w:b/>
          <w:bCs/>
          <w:color w:val="000000" w:themeColor="text1"/>
          <w:sz w:val="22"/>
          <w:szCs w:val="22"/>
        </w:rPr>
        <w:t>C</w:t>
      </w:r>
      <w:r w:rsidRPr="00222D02">
        <w:rPr>
          <w:rFonts w:ascii="Arial" w:hAnsi="Arial" w:cs="Arial"/>
          <w:b/>
          <w:bCs/>
          <w:color w:val="000000" w:themeColor="text1"/>
          <w:sz w:val="22"/>
          <w:szCs w:val="22"/>
          <w:vertAlign w:val="subscript"/>
        </w:rPr>
        <w:t>d</w:t>
      </w:r>
      <w:r w:rsidRPr="00222D02">
        <w:rPr>
          <w:rFonts w:ascii="Arial" w:hAnsi="Arial" w:cs="Arial"/>
          <w:bCs/>
          <w:color w:val="000000" w:themeColor="text1"/>
          <w:sz w:val="22"/>
          <w:szCs w:val="22"/>
        </w:rPr>
        <w:t xml:space="preserve"> </w:t>
      </w:r>
      <w:r w:rsidRPr="00222D02">
        <w:rPr>
          <w:rFonts w:ascii="Arial" w:hAnsi="Arial" w:cs="Arial"/>
          <w:bCs/>
          <w:color w:val="000000" w:themeColor="text1"/>
          <w:sz w:val="22"/>
          <w:szCs w:val="22"/>
        </w:rPr>
        <w:tab/>
      </w:r>
      <w:r w:rsidRPr="00222D02">
        <w:rPr>
          <w:rFonts w:ascii="Arial" w:hAnsi="Arial" w:cs="Arial"/>
          <w:color w:val="000000" w:themeColor="text1"/>
          <w:sz w:val="22"/>
          <w:szCs w:val="22"/>
          <w:lang w:eastAsia="zh-CN"/>
        </w:rPr>
        <w:t>–</w:t>
      </w:r>
      <w:r w:rsidRPr="00222D02">
        <w:rPr>
          <w:rFonts w:ascii="Arial" w:hAnsi="Arial" w:cs="Arial"/>
          <w:bCs/>
          <w:color w:val="000000" w:themeColor="text1"/>
          <w:sz w:val="22"/>
          <w:szCs w:val="22"/>
        </w:rPr>
        <w:t xml:space="preserve"> </w:t>
      </w:r>
      <w:r w:rsidRPr="00222D02">
        <w:rPr>
          <w:rFonts w:ascii="Arial" w:hAnsi="Arial" w:cs="Arial"/>
          <w:color w:val="000000" w:themeColor="text1"/>
          <w:sz w:val="22"/>
          <w:szCs w:val="22"/>
        </w:rPr>
        <w:t>najdroższa oferowana całkowita cena brutto,</w:t>
      </w:r>
    </w:p>
    <w:p w14:paraId="30F92B56" w14:textId="77777777" w:rsidR="0065489B" w:rsidRPr="00222D02" w:rsidRDefault="0065489B" w:rsidP="0065489B">
      <w:pPr>
        <w:ind w:left="851"/>
        <w:jc w:val="both"/>
        <w:rPr>
          <w:rFonts w:ascii="Arial" w:hAnsi="Arial" w:cs="Arial"/>
          <w:bCs/>
          <w:color w:val="000000" w:themeColor="text1"/>
          <w:sz w:val="22"/>
          <w:szCs w:val="22"/>
        </w:rPr>
      </w:pPr>
      <w:r w:rsidRPr="00222D02">
        <w:rPr>
          <w:rFonts w:ascii="Arial" w:hAnsi="Arial" w:cs="Arial"/>
          <w:b/>
          <w:bCs/>
          <w:color w:val="000000" w:themeColor="text1"/>
          <w:sz w:val="22"/>
          <w:szCs w:val="22"/>
        </w:rPr>
        <w:t>Ś</w:t>
      </w:r>
      <w:r w:rsidRPr="00222D02">
        <w:rPr>
          <w:rFonts w:ascii="Arial" w:hAnsi="Arial" w:cs="Arial"/>
          <w:b/>
          <w:bCs/>
          <w:color w:val="000000" w:themeColor="text1"/>
          <w:sz w:val="22"/>
          <w:szCs w:val="22"/>
          <w:vertAlign w:val="subscript"/>
        </w:rPr>
        <w:t>o</w:t>
      </w:r>
      <w:r w:rsidRPr="00222D02">
        <w:rPr>
          <w:rFonts w:ascii="Arial" w:hAnsi="Arial" w:cs="Arial"/>
          <w:b/>
          <w:bCs/>
          <w:color w:val="000000" w:themeColor="text1"/>
          <w:sz w:val="22"/>
          <w:szCs w:val="22"/>
          <w:vertAlign w:val="subscript"/>
        </w:rPr>
        <w:tab/>
      </w:r>
      <w:r w:rsidRPr="00222D02">
        <w:rPr>
          <w:rFonts w:ascii="Arial" w:hAnsi="Arial" w:cs="Arial"/>
          <w:bCs/>
          <w:color w:val="000000" w:themeColor="text1"/>
          <w:sz w:val="22"/>
          <w:szCs w:val="22"/>
        </w:rPr>
        <w:t>– średnia miarodajna wartość ofert, która obliczona będzie na podstawie poniższego wzoru:</w:t>
      </w:r>
    </w:p>
    <w:tbl>
      <w:tblPr>
        <w:tblW w:w="4272" w:type="dxa"/>
        <w:jc w:val="center"/>
        <w:tblCellMar>
          <w:left w:w="70" w:type="dxa"/>
          <w:right w:w="70" w:type="dxa"/>
        </w:tblCellMar>
        <w:tblLook w:val="00A0" w:firstRow="1" w:lastRow="0" w:firstColumn="1" w:lastColumn="0" w:noHBand="0" w:noVBand="0"/>
      </w:tblPr>
      <w:tblGrid>
        <w:gridCol w:w="969"/>
        <w:gridCol w:w="3303"/>
      </w:tblGrid>
      <w:tr w:rsidR="00222D02" w:rsidRPr="00222D02" w14:paraId="3ADA47CB" w14:textId="77777777" w:rsidTr="00321C03">
        <w:trPr>
          <w:trHeight w:val="285"/>
          <w:jc w:val="center"/>
        </w:trPr>
        <w:tc>
          <w:tcPr>
            <w:tcW w:w="969" w:type="dxa"/>
            <w:vMerge w:val="restart"/>
            <w:vAlign w:val="center"/>
          </w:tcPr>
          <w:p w14:paraId="62004D65" w14:textId="77777777" w:rsidR="0065489B" w:rsidRPr="00222D02" w:rsidRDefault="0065489B" w:rsidP="0065489B">
            <w:pPr>
              <w:ind w:left="240"/>
              <w:jc w:val="center"/>
              <w:rPr>
                <w:rFonts w:ascii="Arial" w:hAnsi="Arial" w:cs="Arial"/>
                <w:i/>
                <w:color w:val="000000" w:themeColor="text1"/>
                <w:sz w:val="22"/>
                <w:szCs w:val="22"/>
                <w:lang w:eastAsia="zh-CN"/>
              </w:rPr>
            </w:pPr>
            <w:r w:rsidRPr="00222D02">
              <w:rPr>
                <w:rFonts w:ascii="Arial" w:hAnsi="Arial" w:cs="Arial"/>
                <w:i/>
                <w:color w:val="000000" w:themeColor="text1"/>
                <w:sz w:val="22"/>
                <w:szCs w:val="22"/>
                <w:lang w:eastAsia="zh-CN"/>
              </w:rPr>
              <w:t>Ś</w:t>
            </w:r>
            <w:r w:rsidRPr="00222D02">
              <w:rPr>
                <w:rFonts w:ascii="Arial" w:hAnsi="Arial" w:cs="Arial"/>
                <w:i/>
                <w:color w:val="000000" w:themeColor="text1"/>
                <w:sz w:val="22"/>
                <w:szCs w:val="22"/>
                <w:vertAlign w:val="subscript"/>
                <w:lang w:eastAsia="zh-CN"/>
              </w:rPr>
              <w:t>o</w:t>
            </w:r>
            <w:r w:rsidRPr="00222D02">
              <w:rPr>
                <w:rFonts w:ascii="Arial" w:hAnsi="Arial" w:cs="Arial"/>
                <w:i/>
                <w:color w:val="000000" w:themeColor="text1"/>
                <w:sz w:val="22"/>
                <w:szCs w:val="22"/>
                <w:lang w:eastAsia="zh-CN"/>
              </w:rPr>
              <w:t>=</w:t>
            </w:r>
          </w:p>
        </w:tc>
        <w:tc>
          <w:tcPr>
            <w:tcW w:w="3303" w:type="dxa"/>
            <w:tcBorders>
              <w:bottom w:val="single" w:sz="2" w:space="0" w:color="595959"/>
            </w:tcBorders>
            <w:noWrap/>
            <w:vAlign w:val="bottom"/>
          </w:tcPr>
          <w:p w14:paraId="40A5FCA6" w14:textId="77777777" w:rsidR="0065489B" w:rsidRPr="00222D02" w:rsidRDefault="0065489B" w:rsidP="0065489B">
            <w:pPr>
              <w:ind w:left="240"/>
              <w:jc w:val="center"/>
              <w:rPr>
                <w:rFonts w:ascii="Arial" w:hAnsi="Arial" w:cs="Arial"/>
                <w:i/>
                <w:color w:val="000000" w:themeColor="text1"/>
                <w:sz w:val="22"/>
                <w:szCs w:val="22"/>
                <w:lang w:eastAsia="zh-CN"/>
              </w:rPr>
            </w:pPr>
            <w:r w:rsidRPr="00222D02">
              <w:rPr>
                <w:rFonts w:ascii="Arial" w:hAnsi="Arial" w:cs="Arial"/>
                <w:bCs/>
                <w:i/>
                <w:color w:val="000000" w:themeColor="text1"/>
                <w:sz w:val="22"/>
                <w:szCs w:val="22"/>
              </w:rPr>
              <w:t>C</w:t>
            </w:r>
            <w:r w:rsidRPr="00222D02">
              <w:rPr>
                <w:rFonts w:ascii="Arial" w:hAnsi="Arial" w:cs="Arial"/>
                <w:bCs/>
                <w:i/>
                <w:color w:val="000000" w:themeColor="text1"/>
                <w:sz w:val="22"/>
                <w:szCs w:val="22"/>
                <w:vertAlign w:val="subscript"/>
              </w:rPr>
              <w:t>a1</w:t>
            </w:r>
            <w:r w:rsidRPr="00222D02">
              <w:rPr>
                <w:rFonts w:ascii="Arial" w:hAnsi="Arial" w:cs="Arial"/>
                <w:bCs/>
                <w:color w:val="000000" w:themeColor="text1"/>
                <w:sz w:val="22"/>
                <w:szCs w:val="22"/>
              </w:rPr>
              <w:t xml:space="preserve"> </w:t>
            </w:r>
            <w:r w:rsidRPr="00222D02">
              <w:rPr>
                <w:rFonts w:ascii="Arial" w:hAnsi="Arial" w:cs="Arial"/>
                <w:i/>
                <w:color w:val="000000" w:themeColor="text1"/>
                <w:sz w:val="22"/>
                <w:szCs w:val="22"/>
                <w:lang w:eastAsia="zh-CN"/>
              </w:rPr>
              <w:t xml:space="preserve">+ </w:t>
            </w:r>
            <w:r w:rsidRPr="00222D02">
              <w:rPr>
                <w:rFonts w:ascii="Arial" w:hAnsi="Arial" w:cs="Arial"/>
                <w:bCs/>
                <w:i/>
                <w:color w:val="000000" w:themeColor="text1"/>
                <w:sz w:val="22"/>
                <w:szCs w:val="22"/>
              </w:rPr>
              <w:t>C</w:t>
            </w:r>
            <w:r w:rsidRPr="00222D02">
              <w:rPr>
                <w:rFonts w:ascii="Arial" w:hAnsi="Arial" w:cs="Arial"/>
                <w:bCs/>
                <w:i/>
                <w:color w:val="000000" w:themeColor="text1"/>
                <w:sz w:val="22"/>
                <w:szCs w:val="22"/>
                <w:vertAlign w:val="subscript"/>
              </w:rPr>
              <w:t xml:space="preserve">a2 </w:t>
            </w:r>
            <w:r w:rsidRPr="00222D02">
              <w:rPr>
                <w:rFonts w:ascii="Arial" w:hAnsi="Arial" w:cs="Arial"/>
                <w:bCs/>
                <w:i/>
                <w:color w:val="000000" w:themeColor="text1"/>
                <w:sz w:val="22"/>
                <w:szCs w:val="22"/>
              </w:rPr>
              <w:t>+....+C</w:t>
            </w:r>
            <w:r w:rsidRPr="00222D02">
              <w:rPr>
                <w:rFonts w:ascii="Arial" w:hAnsi="Arial" w:cs="Arial"/>
                <w:bCs/>
                <w:i/>
                <w:color w:val="000000" w:themeColor="text1"/>
                <w:sz w:val="22"/>
                <w:szCs w:val="22"/>
                <w:vertAlign w:val="subscript"/>
              </w:rPr>
              <w:t>an</w:t>
            </w:r>
          </w:p>
        </w:tc>
      </w:tr>
      <w:tr w:rsidR="00222D02" w:rsidRPr="00222D02" w14:paraId="584B66C8" w14:textId="77777777" w:rsidTr="00321C03">
        <w:trPr>
          <w:trHeight w:val="285"/>
          <w:jc w:val="center"/>
        </w:trPr>
        <w:tc>
          <w:tcPr>
            <w:tcW w:w="969" w:type="dxa"/>
            <w:vMerge/>
            <w:vAlign w:val="center"/>
          </w:tcPr>
          <w:p w14:paraId="63010844" w14:textId="77777777" w:rsidR="0065489B" w:rsidRPr="00222D02" w:rsidRDefault="0065489B" w:rsidP="0065489B">
            <w:pPr>
              <w:ind w:left="240"/>
              <w:rPr>
                <w:rFonts w:ascii="Arial" w:hAnsi="Arial" w:cs="Arial"/>
                <w:i/>
                <w:color w:val="000000" w:themeColor="text1"/>
                <w:sz w:val="22"/>
                <w:szCs w:val="22"/>
                <w:lang w:eastAsia="zh-CN"/>
              </w:rPr>
            </w:pPr>
          </w:p>
        </w:tc>
        <w:tc>
          <w:tcPr>
            <w:tcW w:w="3303" w:type="dxa"/>
            <w:tcBorders>
              <w:top w:val="single" w:sz="2" w:space="0" w:color="595959"/>
            </w:tcBorders>
            <w:noWrap/>
            <w:vAlign w:val="bottom"/>
          </w:tcPr>
          <w:p w14:paraId="39A70A85" w14:textId="77777777" w:rsidR="0065489B" w:rsidRPr="00222D02" w:rsidRDefault="0065489B" w:rsidP="0065489B">
            <w:pPr>
              <w:ind w:left="240"/>
              <w:jc w:val="center"/>
              <w:rPr>
                <w:rFonts w:ascii="Arial" w:hAnsi="Arial" w:cs="Arial"/>
                <w:i/>
                <w:color w:val="000000" w:themeColor="text1"/>
                <w:sz w:val="22"/>
                <w:szCs w:val="22"/>
                <w:lang w:eastAsia="zh-CN"/>
              </w:rPr>
            </w:pPr>
            <w:r w:rsidRPr="00222D02">
              <w:rPr>
                <w:rFonts w:ascii="Arial" w:hAnsi="Arial" w:cs="Arial"/>
                <w:i/>
                <w:color w:val="000000" w:themeColor="text1"/>
                <w:sz w:val="22"/>
                <w:szCs w:val="22"/>
                <w:lang w:eastAsia="zh-CN"/>
              </w:rPr>
              <w:t>l</w:t>
            </w:r>
            <w:r w:rsidRPr="00222D02">
              <w:rPr>
                <w:rFonts w:ascii="Arial" w:hAnsi="Arial" w:cs="Arial"/>
                <w:i/>
                <w:color w:val="000000" w:themeColor="text1"/>
                <w:sz w:val="22"/>
                <w:szCs w:val="22"/>
                <w:vertAlign w:val="subscript"/>
                <w:lang w:eastAsia="zh-CN"/>
              </w:rPr>
              <w:t>n</w:t>
            </w:r>
          </w:p>
        </w:tc>
      </w:tr>
    </w:tbl>
    <w:p w14:paraId="5FB2F805" w14:textId="77777777" w:rsidR="0065489B" w:rsidRPr="00222D02" w:rsidRDefault="0065489B" w:rsidP="0065489B">
      <w:pPr>
        <w:ind w:left="1418"/>
        <w:jc w:val="both"/>
        <w:rPr>
          <w:rFonts w:ascii="Arial" w:hAnsi="Arial" w:cs="Arial"/>
          <w:color w:val="000000" w:themeColor="text1"/>
          <w:sz w:val="22"/>
          <w:szCs w:val="22"/>
        </w:rPr>
      </w:pPr>
      <w:r w:rsidRPr="00222D02">
        <w:rPr>
          <w:rFonts w:ascii="Arial" w:hAnsi="Arial" w:cs="Arial"/>
          <w:color w:val="000000" w:themeColor="text1"/>
          <w:sz w:val="22"/>
          <w:szCs w:val="22"/>
        </w:rPr>
        <w:t>gdzie:</w:t>
      </w:r>
    </w:p>
    <w:p w14:paraId="6FE1D133" w14:textId="77777777" w:rsidR="0065489B" w:rsidRPr="00222D02" w:rsidRDefault="0065489B" w:rsidP="0065489B">
      <w:pPr>
        <w:ind w:left="3398" w:hanging="1980"/>
        <w:jc w:val="both"/>
        <w:rPr>
          <w:rFonts w:ascii="Arial" w:hAnsi="Arial" w:cs="Arial"/>
          <w:color w:val="000000" w:themeColor="text1"/>
          <w:sz w:val="22"/>
          <w:szCs w:val="22"/>
        </w:rPr>
      </w:pPr>
      <w:r w:rsidRPr="00222D02">
        <w:rPr>
          <w:rFonts w:ascii="Arial" w:hAnsi="Arial" w:cs="Arial"/>
          <w:color w:val="000000" w:themeColor="text1"/>
          <w:sz w:val="22"/>
          <w:szCs w:val="22"/>
        </w:rPr>
        <w:t>C</w:t>
      </w:r>
      <w:r w:rsidRPr="00222D02">
        <w:rPr>
          <w:rFonts w:ascii="Arial" w:hAnsi="Arial" w:cs="Arial"/>
          <w:color w:val="000000" w:themeColor="text1"/>
          <w:sz w:val="22"/>
          <w:szCs w:val="22"/>
          <w:vertAlign w:val="subscript"/>
        </w:rPr>
        <w:t>a1</w:t>
      </w:r>
      <w:r w:rsidRPr="00222D02">
        <w:rPr>
          <w:rFonts w:ascii="Arial" w:hAnsi="Arial" w:cs="Arial"/>
          <w:color w:val="000000" w:themeColor="text1"/>
          <w:sz w:val="22"/>
          <w:szCs w:val="22"/>
        </w:rPr>
        <w:t>+C</w:t>
      </w:r>
      <w:r w:rsidRPr="00222D02">
        <w:rPr>
          <w:rFonts w:ascii="Arial" w:hAnsi="Arial" w:cs="Arial"/>
          <w:color w:val="000000" w:themeColor="text1"/>
          <w:sz w:val="22"/>
          <w:szCs w:val="22"/>
          <w:vertAlign w:val="subscript"/>
        </w:rPr>
        <w:t>a2</w:t>
      </w:r>
      <w:r w:rsidRPr="00222D02">
        <w:rPr>
          <w:rFonts w:ascii="Arial" w:hAnsi="Arial" w:cs="Arial"/>
          <w:color w:val="000000" w:themeColor="text1"/>
          <w:sz w:val="22"/>
          <w:szCs w:val="22"/>
        </w:rPr>
        <w:t>+...+C</w:t>
      </w:r>
      <w:r w:rsidRPr="00222D02">
        <w:rPr>
          <w:rFonts w:ascii="Arial" w:hAnsi="Arial" w:cs="Arial"/>
          <w:color w:val="000000" w:themeColor="text1"/>
          <w:sz w:val="22"/>
          <w:szCs w:val="22"/>
          <w:vertAlign w:val="subscript"/>
        </w:rPr>
        <w:t>an</w:t>
      </w:r>
      <w:r w:rsidRPr="00222D02">
        <w:rPr>
          <w:rFonts w:ascii="Arial" w:hAnsi="Arial" w:cs="Arial"/>
          <w:color w:val="000000" w:themeColor="text1"/>
          <w:sz w:val="22"/>
          <w:szCs w:val="22"/>
        </w:rPr>
        <w:t xml:space="preserve"> </w:t>
      </w:r>
      <w:r w:rsidRPr="00222D02">
        <w:rPr>
          <w:rFonts w:ascii="Arial" w:hAnsi="Arial" w:cs="Arial"/>
          <w:color w:val="000000" w:themeColor="text1"/>
          <w:sz w:val="22"/>
          <w:szCs w:val="22"/>
        </w:rPr>
        <w:tab/>
        <w:t>– suma wartości całkowitych cen brutto ofert, o których mowa w pkt 19.9 z wyłączeniem wartości całkowitych cen brutto ofert skrajnych tj. najtańszej i najdroższej.</w:t>
      </w:r>
    </w:p>
    <w:p w14:paraId="45237542" w14:textId="77777777" w:rsidR="0065489B" w:rsidRPr="00222D02" w:rsidRDefault="0065489B" w:rsidP="0065489B">
      <w:pPr>
        <w:ind w:left="3398" w:hanging="1980"/>
        <w:jc w:val="both"/>
        <w:rPr>
          <w:rFonts w:ascii="Arial" w:hAnsi="Arial" w:cs="Arial"/>
          <w:color w:val="000000" w:themeColor="text1"/>
          <w:sz w:val="22"/>
          <w:szCs w:val="22"/>
        </w:rPr>
      </w:pPr>
      <w:r w:rsidRPr="00222D02">
        <w:rPr>
          <w:rFonts w:ascii="Arial" w:hAnsi="Arial" w:cs="Arial"/>
          <w:color w:val="000000" w:themeColor="text1"/>
          <w:sz w:val="22"/>
          <w:szCs w:val="22"/>
        </w:rPr>
        <w:t>l</w:t>
      </w:r>
      <w:r w:rsidRPr="00222D02">
        <w:rPr>
          <w:rFonts w:ascii="Arial" w:hAnsi="Arial" w:cs="Arial"/>
          <w:color w:val="000000" w:themeColor="text1"/>
          <w:sz w:val="22"/>
          <w:szCs w:val="22"/>
          <w:vertAlign w:val="subscript"/>
        </w:rPr>
        <w:t>n</w:t>
      </w:r>
      <w:r w:rsidRPr="00222D02">
        <w:rPr>
          <w:rFonts w:ascii="Arial" w:hAnsi="Arial" w:cs="Arial"/>
          <w:color w:val="000000" w:themeColor="text1"/>
          <w:sz w:val="22"/>
          <w:szCs w:val="22"/>
          <w:vertAlign w:val="subscript"/>
        </w:rPr>
        <w:tab/>
      </w:r>
      <w:r w:rsidRPr="00222D02">
        <w:rPr>
          <w:rFonts w:ascii="Arial" w:hAnsi="Arial" w:cs="Arial"/>
          <w:color w:val="000000" w:themeColor="text1"/>
          <w:sz w:val="22"/>
          <w:szCs w:val="22"/>
        </w:rPr>
        <w:t>– liczba ofert, o których mowa w pkt 19.9 z wyłączeniem ofert skrajnych tj. najtańszej i najdroższej.</w:t>
      </w:r>
    </w:p>
    <w:p w14:paraId="7C5635D2" w14:textId="77777777" w:rsidR="0065489B" w:rsidRPr="00222D02" w:rsidRDefault="0065489B" w:rsidP="0065489B">
      <w:pPr>
        <w:jc w:val="both"/>
        <w:rPr>
          <w:rFonts w:ascii="Arial" w:hAnsi="Arial" w:cs="Arial"/>
          <w:color w:val="000000" w:themeColor="text1"/>
          <w:sz w:val="22"/>
          <w:szCs w:val="22"/>
        </w:rPr>
      </w:pPr>
    </w:p>
    <w:p w14:paraId="125BB91F" w14:textId="4F684904" w:rsidR="0065489B" w:rsidRPr="00222D02" w:rsidRDefault="0065489B" w:rsidP="0065489B">
      <w:pPr>
        <w:jc w:val="both"/>
        <w:rPr>
          <w:rFonts w:ascii="Arial" w:hAnsi="Arial" w:cs="Arial"/>
          <w:b/>
          <w:color w:val="000000" w:themeColor="text1"/>
          <w:sz w:val="22"/>
          <w:szCs w:val="22"/>
        </w:rPr>
      </w:pPr>
      <w:r w:rsidRPr="00222D02">
        <w:rPr>
          <w:rFonts w:ascii="Arial" w:hAnsi="Arial" w:cs="Arial"/>
          <w:b/>
          <w:color w:val="000000" w:themeColor="text1"/>
          <w:sz w:val="22"/>
          <w:szCs w:val="22"/>
        </w:rPr>
        <w:t xml:space="preserve">Kryterium 2 - Doświadczenie personelu Wykonawcy </w:t>
      </w:r>
    </w:p>
    <w:p w14:paraId="2B72E518" w14:textId="77777777" w:rsidR="0065489B" w:rsidRPr="00222D02" w:rsidRDefault="0065489B" w:rsidP="0065489B">
      <w:pPr>
        <w:jc w:val="both"/>
        <w:rPr>
          <w:rFonts w:ascii="Arial" w:hAnsi="Arial" w:cs="Arial"/>
          <w:color w:val="000000" w:themeColor="text1"/>
          <w:sz w:val="22"/>
          <w:szCs w:val="22"/>
          <w:lang w:val="en-US"/>
        </w:rPr>
      </w:pPr>
    </w:p>
    <w:p w14:paraId="110E1796" w14:textId="4DE025F9" w:rsidR="00CE06F8" w:rsidRDefault="0065489B" w:rsidP="0065489B">
      <w:pPr>
        <w:jc w:val="both"/>
        <w:rPr>
          <w:rFonts w:ascii="Arial" w:hAnsi="Arial" w:cs="Arial"/>
          <w:color w:val="4F81BD" w:themeColor="accent1"/>
          <w:sz w:val="22"/>
          <w:szCs w:val="22"/>
          <w:lang w:val="en-US"/>
        </w:rPr>
      </w:pPr>
      <w:r w:rsidRPr="00222D02">
        <w:rPr>
          <w:rFonts w:ascii="Arial" w:hAnsi="Arial" w:cs="Arial"/>
          <w:color w:val="000000" w:themeColor="text1"/>
          <w:sz w:val="22"/>
          <w:szCs w:val="22"/>
          <w:lang w:val="en-US"/>
        </w:rPr>
        <w:t>W</w:t>
      </w:r>
      <w:r w:rsidR="00F3495A" w:rsidRPr="00222D02">
        <w:rPr>
          <w:rFonts w:ascii="Arial" w:hAnsi="Arial" w:cs="Arial"/>
          <w:color w:val="000000" w:themeColor="text1"/>
          <w:sz w:val="22"/>
          <w:szCs w:val="22"/>
          <w:lang w:val="en-US"/>
        </w:rPr>
        <w:t xml:space="preserve"> kryterium tym bedzie podlegać </w:t>
      </w:r>
      <w:r w:rsidRPr="00222D02">
        <w:rPr>
          <w:rFonts w:ascii="Arial" w:hAnsi="Arial" w:cs="Arial"/>
          <w:color w:val="000000" w:themeColor="text1"/>
          <w:sz w:val="22"/>
          <w:szCs w:val="22"/>
        </w:rPr>
        <w:t xml:space="preserve">ocenie doświadczenie </w:t>
      </w:r>
      <w:r w:rsidR="00F3495A" w:rsidRPr="00222D02">
        <w:rPr>
          <w:rFonts w:ascii="Arial" w:hAnsi="Arial" w:cs="Arial"/>
          <w:color w:val="000000" w:themeColor="text1"/>
          <w:sz w:val="22"/>
          <w:szCs w:val="22"/>
          <w:lang w:val="en-US"/>
        </w:rPr>
        <w:t xml:space="preserve">kluczowych </w:t>
      </w:r>
      <w:r w:rsidRPr="00222D02">
        <w:rPr>
          <w:rFonts w:ascii="Arial" w:hAnsi="Arial" w:cs="Arial"/>
          <w:color w:val="000000" w:themeColor="text1"/>
          <w:sz w:val="22"/>
          <w:szCs w:val="22"/>
        </w:rPr>
        <w:t xml:space="preserve">członków Personelu </w:t>
      </w:r>
      <w:r w:rsidR="00CE06F8" w:rsidRPr="00222D02">
        <w:rPr>
          <w:rFonts w:ascii="Arial" w:hAnsi="Arial" w:cs="Arial"/>
          <w:color w:val="000000" w:themeColor="text1"/>
          <w:sz w:val="22"/>
          <w:szCs w:val="22"/>
          <w:lang w:val="en-US"/>
        </w:rPr>
        <w:t>W</w:t>
      </w:r>
      <w:r w:rsidRPr="00222D02">
        <w:rPr>
          <w:rFonts w:ascii="Arial" w:hAnsi="Arial" w:cs="Arial"/>
          <w:color w:val="000000" w:themeColor="text1"/>
          <w:sz w:val="22"/>
          <w:szCs w:val="22"/>
        </w:rPr>
        <w:t>ykonawcy, wskazanych przez Wykonawcę do realizacji zamówienia, w załączonym do oferty Załączniku  - wykaz osób na potrzeby weryfikacji kryt</w:t>
      </w:r>
      <w:r w:rsidR="00345D3F">
        <w:rPr>
          <w:rFonts w:ascii="Arial" w:hAnsi="Arial" w:cs="Arial"/>
          <w:color w:val="000000" w:themeColor="text1"/>
          <w:sz w:val="22"/>
          <w:szCs w:val="22"/>
        </w:rPr>
        <w:t>e</w:t>
      </w:r>
      <w:r w:rsidRPr="00222D02">
        <w:rPr>
          <w:rFonts w:ascii="Arial" w:hAnsi="Arial" w:cs="Arial"/>
          <w:color w:val="000000" w:themeColor="text1"/>
          <w:sz w:val="22"/>
          <w:szCs w:val="22"/>
        </w:rPr>
        <w:t xml:space="preserve">riów oceny ofert </w:t>
      </w:r>
      <w:r w:rsidRPr="006C4DD9">
        <w:rPr>
          <w:rFonts w:ascii="Arial" w:hAnsi="Arial" w:cs="Arial"/>
          <w:color w:val="4F81BD" w:themeColor="accent1"/>
          <w:sz w:val="22"/>
          <w:szCs w:val="22"/>
        </w:rPr>
        <w:t>(</w:t>
      </w:r>
      <w:r w:rsidRPr="00222D02">
        <w:rPr>
          <w:rFonts w:ascii="Arial" w:hAnsi="Arial" w:cs="Arial"/>
          <w:color w:val="4F81BD" w:themeColor="accent1"/>
          <w:sz w:val="22"/>
          <w:szCs w:val="22"/>
          <w:highlight w:val="yellow"/>
          <w:lang w:val="en-US"/>
        </w:rPr>
        <w:t xml:space="preserve">Załacznik nr </w:t>
      </w:r>
      <w:r w:rsidR="00BA511D">
        <w:rPr>
          <w:rFonts w:ascii="Arial" w:hAnsi="Arial" w:cs="Arial"/>
          <w:color w:val="4F81BD" w:themeColor="accent1"/>
          <w:sz w:val="22"/>
          <w:szCs w:val="22"/>
          <w:highlight w:val="yellow"/>
          <w:lang w:val="en-US"/>
        </w:rPr>
        <w:t>8</w:t>
      </w:r>
      <w:r w:rsidRPr="00222D02">
        <w:rPr>
          <w:rFonts w:ascii="Arial" w:hAnsi="Arial" w:cs="Arial"/>
          <w:color w:val="4F81BD" w:themeColor="accent1"/>
          <w:sz w:val="22"/>
          <w:szCs w:val="22"/>
          <w:highlight w:val="yellow"/>
          <w:lang w:val="en-US"/>
        </w:rPr>
        <w:t xml:space="preserve"> do IDW</w:t>
      </w:r>
      <w:r w:rsidRPr="006C4DD9">
        <w:rPr>
          <w:rFonts w:ascii="Arial" w:hAnsi="Arial" w:cs="Arial"/>
          <w:color w:val="4F81BD" w:themeColor="accent1"/>
          <w:sz w:val="22"/>
          <w:szCs w:val="22"/>
        </w:rPr>
        <w:t xml:space="preserve">). </w:t>
      </w:r>
    </w:p>
    <w:p w14:paraId="71CB8DD3" w14:textId="64AB8572" w:rsidR="0065489B" w:rsidRPr="00222D02" w:rsidRDefault="0065489B" w:rsidP="0065489B">
      <w:pPr>
        <w:jc w:val="both"/>
        <w:rPr>
          <w:rFonts w:ascii="Arial" w:hAnsi="Arial" w:cs="Arial"/>
          <w:color w:val="000000" w:themeColor="text1"/>
          <w:sz w:val="22"/>
          <w:szCs w:val="22"/>
          <w:lang w:val="en-US"/>
        </w:rPr>
      </w:pPr>
      <w:r w:rsidRPr="00222D02">
        <w:rPr>
          <w:rFonts w:ascii="Arial" w:hAnsi="Arial" w:cs="Arial"/>
          <w:color w:val="000000" w:themeColor="text1"/>
          <w:sz w:val="22"/>
          <w:szCs w:val="22"/>
          <w:lang w:val="en-US"/>
        </w:rPr>
        <w:t>Punktowane będzie:</w:t>
      </w:r>
    </w:p>
    <w:p w14:paraId="290CDC21" w14:textId="77777777" w:rsidR="0065489B" w:rsidRPr="00222D02" w:rsidRDefault="0065489B" w:rsidP="0065489B">
      <w:pPr>
        <w:jc w:val="both"/>
        <w:rPr>
          <w:rFonts w:ascii="Arial" w:hAnsi="Arial" w:cs="Arial"/>
          <w:color w:val="000000" w:themeColor="text1"/>
          <w:sz w:val="22"/>
          <w:szCs w:val="22"/>
          <w:lang w:val="en-US"/>
        </w:rPr>
      </w:pPr>
    </w:p>
    <w:tbl>
      <w:tblPr>
        <w:tblStyle w:val="Zwykatabela12"/>
        <w:tblW w:w="0" w:type="auto"/>
        <w:tblLook w:val="04A0" w:firstRow="1" w:lastRow="0" w:firstColumn="1" w:lastColumn="0" w:noHBand="0" w:noVBand="1"/>
      </w:tblPr>
      <w:tblGrid>
        <w:gridCol w:w="4503"/>
        <w:gridCol w:w="4502"/>
      </w:tblGrid>
      <w:tr w:rsidR="00222D02" w:rsidRPr="00222D02" w14:paraId="158F6697" w14:textId="77777777" w:rsidTr="00321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D6596DB" w14:textId="77777777" w:rsidR="0065489B" w:rsidRPr="00222D02" w:rsidRDefault="0065489B" w:rsidP="00222D02">
            <w:pPr>
              <w:jc w:val="center"/>
              <w:rPr>
                <w:rFonts w:ascii="Arial" w:hAnsi="Arial" w:cs="Arial"/>
                <w:bCs w:val="0"/>
                <w:color w:val="000000" w:themeColor="text1"/>
                <w:sz w:val="22"/>
                <w:szCs w:val="22"/>
                <w:lang w:val="en-US"/>
              </w:rPr>
            </w:pPr>
            <w:r w:rsidRPr="00222D02">
              <w:rPr>
                <w:rFonts w:ascii="Arial" w:hAnsi="Arial" w:cs="Arial"/>
                <w:color w:val="000000" w:themeColor="text1"/>
                <w:sz w:val="22"/>
                <w:szCs w:val="22"/>
                <w:lang w:val="en-US"/>
              </w:rPr>
              <w:t>Podkryteria</w:t>
            </w:r>
          </w:p>
        </w:tc>
        <w:tc>
          <w:tcPr>
            <w:tcW w:w="4531" w:type="dxa"/>
          </w:tcPr>
          <w:p w14:paraId="6D594A97" w14:textId="77777777" w:rsidR="0065489B" w:rsidRPr="00222D02" w:rsidRDefault="0065489B" w:rsidP="00222D02">
            <w:pPr>
              <w:jc w:val="center"/>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sz w:val="22"/>
                <w:szCs w:val="22"/>
                <w:lang w:val="en-US"/>
              </w:rPr>
            </w:pPr>
            <w:r w:rsidRPr="00222D02">
              <w:rPr>
                <w:rFonts w:ascii="Arial" w:hAnsi="Arial" w:cs="Arial"/>
                <w:color w:val="000000" w:themeColor="text1"/>
                <w:sz w:val="22"/>
                <w:szCs w:val="22"/>
                <w:lang w:val="en-US"/>
              </w:rPr>
              <w:t>Wartość punktowa</w:t>
            </w:r>
          </w:p>
        </w:tc>
      </w:tr>
      <w:tr w:rsidR="00222D02" w:rsidRPr="00222D02" w14:paraId="22BADFBC" w14:textId="77777777" w:rsidTr="0032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5F5957" w14:textId="77777777" w:rsidR="0065489B" w:rsidRPr="00222D02" w:rsidRDefault="0065489B" w:rsidP="0065489B">
            <w:pPr>
              <w:jc w:val="both"/>
              <w:rPr>
                <w:rFonts w:ascii="Arial" w:hAnsi="Arial" w:cs="Arial"/>
                <w:b w:val="0"/>
                <w:color w:val="000000" w:themeColor="text1"/>
                <w:sz w:val="22"/>
                <w:szCs w:val="22"/>
              </w:rPr>
            </w:pPr>
            <w:r w:rsidRPr="00222D02">
              <w:rPr>
                <w:rFonts w:ascii="Arial" w:hAnsi="Arial" w:cs="Arial"/>
                <w:b w:val="0"/>
                <w:color w:val="000000" w:themeColor="text1"/>
                <w:sz w:val="22"/>
                <w:szCs w:val="22"/>
              </w:rPr>
              <w:t>Doświadczenie Inżyniera Rezydenta – podkryterium 1 (PK1)</w:t>
            </w:r>
          </w:p>
        </w:tc>
        <w:tc>
          <w:tcPr>
            <w:tcW w:w="4531" w:type="dxa"/>
          </w:tcPr>
          <w:p w14:paraId="19F33813" w14:textId="4BACEB42" w:rsidR="0065489B" w:rsidRPr="00222D02" w:rsidRDefault="00E12AEE"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 w:val="22"/>
                <w:szCs w:val="22"/>
                <w:lang w:val="en-US"/>
              </w:rPr>
              <w:t>Maksymalnie</w:t>
            </w:r>
            <w:r w:rsidR="0065489B" w:rsidRPr="00222D02">
              <w:rPr>
                <w:rFonts w:ascii="Arial" w:hAnsi="Arial" w:cs="Arial"/>
                <w:color w:val="000000" w:themeColor="text1"/>
                <w:sz w:val="22"/>
                <w:szCs w:val="22"/>
                <w:lang w:val="en-US"/>
              </w:rPr>
              <w:t xml:space="preserve"> 20 pkt</w:t>
            </w:r>
          </w:p>
        </w:tc>
      </w:tr>
      <w:tr w:rsidR="00222D02" w:rsidRPr="00222D02" w14:paraId="01B70D01" w14:textId="77777777" w:rsidTr="00321C03">
        <w:tc>
          <w:tcPr>
            <w:cnfStyle w:val="001000000000" w:firstRow="0" w:lastRow="0" w:firstColumn="1" w:lastColumn="0" w:oddVBand="0" w:evenVBand="0" w:oddHBand="0" w:evenHBand="0" w:firstRowFirstColumn="0" w:firstRowLastColumn="0" w:lastRowFirstColumn="0" w:lastRowLastColumn="0"/>
            <w:tcW w:w="4531" w:type="dxa"/>
          </w:tcPr>
          <w:p w14:paraId="7625F6ED" w14:textId="098771D5" w:rsidR="0065489B" w:rsidRPr="00222D02" w:rsidRDefault="0065489B" w:rsidP="0065489B">
            <w:pPr>
              <w:jc w:val="both"/>
              <w:rPr>
                <w:rFonts w:ascii="Arial" w:hAnsi="Arial" w:cs="Arial"/>
                <w:b w:val="0"/>
                <w:color w:val="000000" w:themeColor="text1"/>
                <w:sz w:val="22"/>
                <w:szCs w:val="22"/>
              </w:rPr>
            </w:pPr>
            <w:r w:rsidRPr="00222D02">
              <w:rPr>
                <w:rFonts w:ascii="Arial" w:hAnsi="Arial" w:cs="Arial"/>
                <w:b w:val="0"/>
                <w:color w:val="000000" w:themeColor="text1"/>
                <w:sz w:val="22"/>
                <w:szCs w:val="22"/>
              </w:rPr>
              <w:t>Doświadczenie Inspektora Nadzoru w branży [1</w:t>
            </w:r>
            <w:r w:rsidRPr="00222D02">
              <w:rPr>
                <w:rFonts w:ascii="Arial" w:hAnsi="Arial" w:cs="Arial"/>
                <w:b w:val="0"/>
                <w:bCs w:val="0"/>
                <w:color w:val="000000" w:themeColor="text1"/>
                <w:sz w:val="22"/>
                <w:szCs w:val="22"/>
                <w:lang w:val="en-US"/>
              </w:rPr>
              <w:t>]</w:t>
            </w:r>
            <w:r w:rsidR="00E12AEE" w:rsidRPr="00222D02">
              <w:rPr>
                <w:rFonts w:ascii="Arial" w:hAnsi="Arial" w:cs="Arial"/>
                <w:color w:val="000000" w:themeColor="text1"/>
                <w:sz w:val="22"/>
                <w:szCs w:val="22"/>
                <w:highlight w:val="yellow"/>
                <w:lang w:val="en-US"/>
              </w:rPr>
              <w:t>…</w:t>
            </w:r>
            <w:r w:rsidRPr="00222D02">
              <w:rPr>
                <w:rFonts w:ascii="Arial" w:hAnsi="Arial" w:cs="Arial"/>
                <w:b w:val="0"/>
                <w:color w:val="000000" w:themeColor="text1"/>
                <w:sz w:val="22"/>
                <w:szCs w:val="22"/>
              </w:rPr>
              <w:t xml:space="preserve"> – podkryterium 2 (PK2)</w:t>
            </w:r>
          </w:p>
        </w:tc>
        <w:tc>
          <w:tcPr>
            <w:tcW w:w="4531" w:type="dxa"/>
          </w:tcPr>
          <w:p w14:paraId="297ED4D1" w14:textId="43CA225C" w:rsidR="0065489B" w:rsidRPr="00222D02" w:rsidRDefault="00E12AEE"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 w:val="22"/>
                <w:szCs w:val="22"/>
                <w:lang w:val="en-US"/>
              </w:rPr>
              <w:t>Maksymalnie</w:t>
            </w:r>
            <w:r w:rsidR="0065489B" w:rsidRPr="00222D02">
              <w:rPr>
                <w:rFonts w:ascii="Arial" w:hAnsi="Arial" w:cs="Arial"/>
                <w:color w:val="000000" w:themeColor="text1"/>
                <w:sz w:val="22"/>
                <w:szCs w:val="22"/>
                <w:lang w:val="en-US"/>
              </w:rPr>
              <w:t xml:space="preserve"> 20 pkt </w:t>
            </w:r>
          </w:p>
        </w:tc>
      </w:tr>
      <w:tr w:rsidR="00222D02" w:rsidRPr="00222D02" w14:paraId="104D035A" w14:textId="77777777" w:rsidTr="0032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67A7FE1" w14:textId="696E5202" w:rsidR="0065489B" w:rsidRPr="00222D02" w:rsidRDefault="0065489B" w:rsidP="0065489B">
            <w:pPr>
              <w:jc w:val="both"/>
              <w:rPr>
                <w:rFonts w:ascii="Arial" w:hAnsi="Arial" w:cs="Arial"/>
                <w:b w:val="0"/>
                <w:color w:val="000000" w:themeColor="text1"/>
                <w:sz w:val="22"/>
                <w:szCs w:val="22"/>
              </w:rPr>
            </w:pPr>
            <w:r w:rsidRPr="00222D02">
              <w:rPr>
                <w:rFonts w:ascii="Arial" w:hAnsi="Arial" w:cs="Arial"/>
                <w:b w:val="0"/>
                <w:color w:val="000000" w:themeColor="text1"/>
                <w:sz w:val="22"/>
                <w:szCs w:val="22"/>
              </w:rPr>
              <w:t>Doświadczenie Inspektora Nadzoru w branży [2]</w:t>
            </w:r>
            <w:r w:rsidR="00E12AEE" w:rsidRPr="00222D02">
              <w:rPr>
                <w:rFonts w:ascii="Arial" w:hAnsi="Arial" w:cs="Arial"/>
                <w:b w:val="0"/>
                <w:color w:val="000000" w:themeColor="text1"/>
                <w:sz w:val="22"/>
                <w:szCs w:val="22"/>
              </w:rPr>
              <w:t xml:space="preserve"> </w:t>
            </w:r>
            <w:r w:rsidR="00E12AEE" w:rsidRPr="00222D02">
              <w:rPr>
                <w:rFonts w:ascii="Arial" w:hAnsi="Arial" w:cs="Arial"/>
                <w:color w:val="000000" w:themeColor="text1"/>
                <w:sz w:val="22"/>
                <w:szCs w:val="22"/>
                <w:highlight w:val="yellow"/>
                <w:lang w:val="en-US"/>
              </w:rPr>
              <w:t>…</w:t>
            </w:r>
            <w:r w:rsidRPr="00222D02">
              <w:rPr>
                <w:rFonts w:ascii="Arial" w:hAnsi="Arial" w:cs="Arial"/>
                <w:b w:val="0"/>
                <w:bCs w:val="0"/>
                <w:color w:val="000000" w:themeColor="text1"/>
                <w:sz w:val="22"/>
                <w:szCs w:val="22"/>
                <w:lang w:val="en-US"/>
              </w:rPr>
              <w:t xml:space="preserve"> </w:t>
            </w:r>
            <w:r w:rsidRPr="00222D02">
              <w:rPr>
                <w:rFonts w:ascii="Arial" w:hAnsi="Arial" w:cs="Arial"/>
                <w:b w:val="0"/>
                <w:color w:val="000000" w:themeColor="text1"/>
                <w:sz w:val="22"/>
                <w:szCs w:val="22"/>
              </w:rPr>
              <w:t>– podkryterium 3 (PK3)</w:t>
            </w:r>
          </w:p>
        </w:tc>
        <w:tc>
          <w:tcPr>
            <w:tcW w:w="4531" w:type="dxa"/>
          </w:tcPr>
          <w:p w14:paraId="0488D481" w14:textId="3C950607" w:rsidR="0065489B" w:rsidRPr="00222D02" w:rsidRDefault="00E12AEE"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 w:val="22"/>
                <w:szCs w:val="22"/>
                <w:lang w:val="en-US"/>
              </w:rPr>
              <w:t>Maksymalnie</w:t>
            </w:r>
            <w:r w:rsidR="0065489B" w:rsidRPr="00222D02">
              <w:rPr>
                <w:rFonts w:ascii="Arial" w:hAnsi="Arial" w:cs="Arial"/>
                <w:color w:val="000000" w:themeColor="text1"/>
                <w:sz w:val="22"/>
                <w:szCs w:val="22"/>
                <w:lang w:val="en-US"/>
              </w:rPr>
              <w:t xml:space="preserve"> 20 pkt </w:t>
            </w:r>
          </w:p>
        </w:tc>
      </w:tr>
      <w:tr w:rsidR="00222D02" w:rsidRPr="00222D02" w14:paraId="0D41D90C" w14:textId="77777777" w:rsidTr="00321C03">
        <w:tc>
          <w:tcPr>
            <w:cnfStyle w:val="001000000000" w:firstRow="0" w:lastRow="0" w:firstColumn="1" w:lastColumn="0" w:oddVBand="0" w:evenVBand="0" w:oddHBand="0" w:evenHBand="0" w:firstRowFirstColumn="0" w:firstRowLastColumn="0" w:lastRowFirstColumn="0" w:lastRowLastColumn="0"/>
            <w:tcW w:w="4531" w:type="dxa"/>
          </w:tcPr>
          <w:p w14:paraId="758646CB" w14:textId="65941DC3" w:rsidR="0065489B" w:rsidRPr="00222D02" w:rsidRDefault="0065489B" w:rsidP="0065489B">
            <w:pPr>
              <w:jc w:val="both"/>
              <w:rPr>
                <w:rFonts w:ascii="Arial" w:hAnsi="Arial" w:cs="Arial"/>
                <w:b w:val="0"/>
                <w:color w:val="000000" w:themeColor="text1"/>
                <w:sz w:val="22"/>
                <w:szCs w:val="22"/>
              </w:rPr>
            </w:pPr>
            <w:r w:rsidRPr="00222D02">
              <w:rPr>
                <w:rFonts w:ascii="Arial" w:hAnsi="Arial" w:cs="Arial"/>
                <w:b w:val="0"/>
                <w:color w:val="000000" w:themeColor="text1"/>
                <w:sz w:val="22"/>
                <w:szCs w:val="22"/>
              </w:rPr>
              <w:t xml:space="preserve">Doświadczenie Inspektora Nadozru w branży [3] </w:t>
            </w:r>
            <w:r w:rsidR="00E12AEE" w:rsidRPr="00222D02">
              <w:rPr>
                <w:rFonts w:ascii="Arial" w:hAnsi="Arial" w:cs="Arial"/>
                <w:color w:val="000000" w:themeColor="text1"/>
                <w:sz w:val="22"/>
                <w:szCs w:val="22"/>
                <w:highlight w:val="yellow"/>
                <w:lang w:val="en-US"/>
              </w:rPr>
              <w:t>…</w:t>
            </w:r>
            <w:r w:rsidRPr="00222D02">
              <w:rPr>
                <w:rFonts w:ascii="Arial" w:hAnsi="Arial" w:cs="Arial"/>
                <w:b w:val="0"/>
                <w:bCs w:val="0"/>
                <w:color w:val="000000" w:themeColor="text1"/>
                <w:sz w:val="22"/>
                <w:szCs w:val="22"/>
                <w:lang w:val="en-US"/>
              </w:rPr>
              <w:t>–</w:t>
            </w:r>
            <w:r w:rsidRPr="00222D02">
              <w:rPr>
                <w:rFonts w:ascii="Arial" w:hAnsi="Arial" w:cs="Arial"/>
                <w:b w:val="0"/>
                <w:color w:val="000000" w:themeColor="text1"/>
                <w:sz w:val="22"/>
                <w:szCs w:val="22"/>
              </w:rPr>
              <w:t xml:space="preserve"> podkryterium 4 (PK4)</w:t>
            </w:r>
          </w:p>
        </w:tc>
        <w:tc>
          <w:tcPr>
            <w:tcW w:w="4531" w:type="dxa"/>
          </w:tcPr>
          <w:p w14:paraId="3B56D54E" w14:textId="3C1515E2" w:rsidR="0065489B" w:rsidRPr="00222D02" w:rsidRDefault="00E12AEE"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 w:val="22"/>
                <w:szCs w:val="22"/>
                <w:lang w:val="en-US"/>
              </w:rPr>
              <w:t>Maksymalnie</w:t>
            </w:r>
            <w:r w:rsidR="0065489B" w:rsidRPr="00222D02">
              <w:rPr>
                <w:rFonts w:ascii="Arial" w:hAnsi="Arial" w:cs="Arial"/>
                <w:color w:val="000000" w:themeColor="text1"/>
                <w:sz w:val="22"/>
                <w:szCs w:val="22"/>
                <w:lang w:val="en-US"/>
              </w:rPr>
              <w:t xml:space="preserve"> 20 pkt </w:t>
            </w:r>
          </w:p>
        </w:tc>
      </w:tr>
    </w:tbl>
    <w:p w14:paraId="32304E51" w14:textId="77777777" w:rsidR="0065489B" w:rsidRPr="0065489B" w:rsidRDefault="0065489B" w:rsidP="0065489B">
      <w:pPr>
        <w:jc w:val="both"/>
        <w:rPr>
          <w:rFonts w:ascii="Arial" w:hAnsi="Arial" w:cs="Arial"/>
          <w:color w:val="4F81BD" w:themeColor="accent1"/>
          <w:sz w:val="22"/>
          <w:szCs w:val="22"/>
          <w:lang w:val="en-US"/>
        </w:rPr>
      </w:pPr>
    </w:p>
    <w:p w14:paraId="023952AB" w14:textId="0FF542B1" w:rsidR="0065489B" w:rsidRPr="00222D02" w:rsidRDefault="0065489B" w:rsidP="0065489B">
      <w:pPr>
        <w:jc w:val="both"/>
        <w:rPr>
          <w:rFonts w:ascii="Arial" w:hAnsi="Arial" w:cs="Arial"/>
          <w:i/>
          <w:color w:val="4F81BD" w:themeColor="accent1"/>
          <w:sz w:val="18"/>
          <w:szCs w:val="22"/>
          <w:lang w:val="en-US"/>
        </w:rPr>
      </w:pPr>
      <w:r w:rsidRPr="00222D02">
        <w:rPr>
          <w:rFonts w:ascii="Arial" w:hAnsi="Arial" w:cs="Arial"/>
          <w:i/>
          <w:color w:val="4F81BD" w:themeColor="accent1"/>
          <w:sz w:val="18"/>
          <w:szCs w:val="22"/>
          <w:highlight w:val="yellow"/>
          <w:lang w:val="en-US"/>
        </w:rPr>
        <w:t xml:space="preserve">Gdzie: [1], [2], [3] –branże kluczowe dla projektu i zależna od specyfiki projektu. </w:t>
      </w:r>
    </w:p>
    <w:p w14:paraId="6C252A68" w14:textId="77777777" w:rsidR="0065489B" w:rsidRPr="006C4DD9" w:rsidRDefault="0065489B" w:rsidP="0065489B">
      <w:pPr>
        <w:jc w:val="both"/>
        <w:rPr>
          <w:rFonts w:ascii="Arial" w:hAnsi="Arial" w:cs="Arial"/>
          <w:color w:val="4F81BD" w:themeColor="accent1"/>
          <w:sz w:val="22"/>
          <w:szCs w:val="22"/>
        </w:rPr>
      </w:pPr>
    </w:p>
    <w:p w14:paraId="68D8D224" w14:textId="4F0C2DA2" w:rsidR="0065489B" w:rsidRPr="00222D02" w:rsidRDefault="0065489B" w:rsidP="0065489B">
      <w:pPr>
        <w:jc w:val="both"/>
        <w:rPr>
          <w:rFonts w:ascii="Arial" w:hAnsi="Arial" w:cs="Arial"/>
          <w:color w:val="000000" w:themeColor="text1"/>
          <w:sz w:val="22"/>
          <w:szCs w:val="22"/>
        </w:rPr>
      </w:pPr>
      <w:r w:rsidRPr="00222D02">
        <w:rPr>
          <w:rFonts w:ascii="Arial" w:hAnsi="Arial" w:cs="Arial"/>
          <w:color w:val="000000" w:themeColor="text1"/>
          <w:sz w:val="22"/>
          <w:szCs w:val="22"/>
        </w:rPr>
        <w:t>Punkty w tym Kryterium przyznane zostaną wg wzoru:</w:t>
      </w:r>
    </w:p>
    <w:p w14:paraId="6102914F" w14:textId="77777777" w:rsidR="0065489B" w:rsidRPr="00222D02" w:rsidRDefault="0065489B" w:rsidP="0065489B">
      <w:pPr>
        <w:jc w:val="both"/>
        <w:rPr>
          <w:rFonts w:ascii="Arial" w:hAnsi="Arial" w:cs="Arial"/>
          <w:color w:val="000000" w:themeColor="text1"/>
          <w:sz w:val="22"/>
          <w:szCs w:val="22"/>
        </w:rPr>
      </w:pPr>
    </w:p>
    <w:p w14:paraId="3A8D628F" w14:textId="5C7105DC" w:rsidR="0065489B" w:rsidRPr="00222D02" w:rsidRDefault="004B0BCE" w:rsidP="0065489B">
      <w:pPr>
        <w:jc w:val="both"/>
        <w:rPr>
          <w:rFonts w:ascii="Arial" w:hAnsi="Arial" w:cs="Arial"/>
          <w:color w:val="000000" w:themeColor="text1"/>
          <w:sz w:val="22"/>
          <w:szCs w:val="22"/>
        </w:rPr>
      </w:pPr>
      <w:r w:rsidRPr="00222D02">
        <w:rPr>
          <w:rFonts w:ascii="Arial" w:hAnsi="Arial" w:cs="Arial"/>
          <w:b/>
          <w:color w:val="000000" w:themeColor="text1"/>
          <w:sz w:val="22"/>
          <w:szCs w:val="22"/>
          <w:lang w:val="en-US"/>
        </w:rPr>
        <w:t>X2</w:t>
      </w:r>
      <w:r w:rsidR="0065489B" w:rsidRPr="00222D02">
        <w:rPr>
          <w:rFonts w:ascii="Arial" w:hAnsi="Arial" w:cs="Arial"/>
          <w:color w:val="000000" w:themeColor="text1"/>
          <w:sz w:val="22"/>
          <w:szCs w:val="22"/>
        </w:rPr>
        <w:t xml:space="preserve">= </w:t>
      </w:r>
      <m:oMath>
        <m:f>
          <m:fPr>
            <m:ctrlPr>
              <w:rPr>
                <w:rFonts w:ascii="Cambria Math" w:hAnsi="Cambria Math" w:cs="Arial"/>
                <w:i/>
                <w:color w:val="000000" w:themeColor="text1"/>
                <w:sz w:val="22"/>
                <w:szCs w:val="22"/>
                <w:lang w:val="en-US"/>
              </w:rPr>
            </m:ctrlPr>
          </m:fPr>
          <m:num>
            <m:r>
              <w:rPr>
                <w:rFonts w:ascii="Cambria Math" w:hAnsi="Cambria Math" w:cs="Arial"/>
                <w:color w:val="000000" w:themeColor="text1"/>
                <w:sz w:val="22"/>
                <w:szCs w:val="22"/>
                <w:lang w:val="en-US"/>
              </w:rPr>
              <m:t>PK</m:t>
            </m:r>
            <m:r>
              <w:rPr>
                <w:rFonts w:ascii="Cambria Math" w:hAnsi="Cambria Math" w:cs="Arial"/>
                <w:color w:val="000000" w:themeColor="text1"/>
                <w:sz w:val="22"/>
                <w:szCs w:val="22"/>
              </w:rPr>
              <m:t xml:space="preserve"> 1+</m:t>
            </m:r>
            <m:r>
              <w:rPr>
                <w:rFonts w:ascii="Cambria Math" w:hAnsi="Cambria Math" w:cs="Arial"/>
                <w:color w:val="000000" w:themeColor="text1"/>
                <w:sz w:val="22"/>
                <w:szCs w:val="22"/>
                <w:lang w:val="en-US"/>
              </w:rPr>
              <m:t>PK</m:t>
            </m:r>
            <m:r>
              <w:rPr>
                <w:rFonts w:ascii="Cambria Math" w:hAnsi="Cambria Math" w:cs="Arial"/>
                <w:color w:val="000000" w:themeColor="text1"/>
                <w:sz w:val="22"/>
                <w:szCs w:val="22"/>
              </w:rPr>
              <m:t>2+</m:t>
            </m:r>
            <m:r>
              <w:rPr>
                <w:rFonts w:ascii="Cambria Math" w:hAnsi="Cambria Math" w:cs="Arial"/>
                <w:color w:val="000000" w:themeColor="text1"/>
                <w:sz w:val="22"/>
                <w:szCs w:val="22"/>
                <w:lang w:val="en-US"/>
              </w:rPr>
              <m:t>PK</m:t>
            </m:r>
            <m:r>
              <w:rPr>
                <w:rFonts w:ascii="Cambria Math" w:hAnsi="Cambria Math" w:cs="Arial"/>
                <w:color w:val="000000" w:themeColor="text1"/>
                <w:sz w:val="22"/>
                <w:szCs w:val="22"/>
              </w:rPr>
              <m:t>3+</m:t>
            </m:r>
            <m:r>
              <w:rPr>
                <w:rFonts w:ascii="Cambria Math" w:hAnsi="Cambria Math" w:cs="Arial"/>
                <w:color w:val="000000" w:themeColor="text1"/>
                <w:sz w:val="22"/>
                <w:szCs w:val="22"/>
                <w:lang w:val="en-US"/>
              </w:rPr>
              <m:t>PK</m:t>
            </m:r>
            <m:r>
              <w:rPr>
                <w:rFonts w:ascii="Cambria Math" w:hAnsi="Cambria Math" w:cs="Arial"/>
                <w:color w:val="000000" w:themeColor="text1"/>
                <w:sz w:val="22"/>
                <w:szCs w:val="22"/>
              </w:rPr>
              <m:t>4</m:t>
            </m:r>
          </m:num>
          <m:den>
            <m:r>
              <w:rPr>
                <w:rFonts w:ascii="Cambria Math" w:hAnsi="Cambria Math" w:cs="Arial"/>
                <w:color w:val="000000" w:themeColor="text1"/>
                <w:sz w:val="22"/>
                <w:szCs w:val="22"/>
              </w:rPr>
              <m:t>80</m:t>
            </m:r>
          </m:den>
        </m:f>
      </m:oMath>
      <w:r w:rsidR="0065489B" w:rsidRPr="00222D02">
        <w:rPr>
          <w:rFonts w:ascii="Arial" w:hAnsi="Arial" w:cs="Arial"/>
          <w:color w:val="000000" w:themeColor="text1"/>
          <w:sz w:val="22"/>
          <w:szCs w:val="22"/>
        </w:rPr>
        <w:t xml:space="preserve"> </w:t>
      </w:r>
      <w:r w:rsidR="0065489B" w:rsidRPr="00222D02">
        <w:rPr>
          <w:rFonts w:ascii="Arial" w:hAnsi="Arial" w:cs="Arial"/>
          <w:color w:val="000000" w:themeColor="text1"/>
          <w:sz w:val="22"/>
          <w:szCs w:val="22"/>
          <w:lang w:val="en-US"/>
        </w:rPr>
        <w:t xml:space="preserve">* </w:t>
      </w:r>
      <w:r w:rsidR="00F3495A" w:rsidRPr="00222D02">
        <w:rPr>
          <w:rFonts w:ascii="Arial" w:hAnsi="Arial" w:cs="Arial"/>
          <w:color w:val="000000" w:themeColor="text1"/>
          <w:sz w:val="22"/>
          <w:szCs w:val="22"/>
          <w:lang w:val="en-US"/>
        </w:rPr>
        <w:t>100</w:t>
      </w:r>
      <w:r w:rsidR="00E12AEE" w:rsidRPr="00222D02">
        <w:rPr>
          <w:rFonts w:ascii="Arial" w:hAnsi="Arial" w:cs="Arial"/>
          <w:color w:val="000000" w:themeColor="text1"/>
          <w:sz w:val="22"/>
          <w:szCs w:val="22"/>
          <w:lang w:val="en-US"/>
        </w:rPr>
        <w:t>*</w:t>
      </w:r>
      <w:r w:rsidR="00F3495A" w:rsidRPr="00222D02">
        <w:rPr>
          <w:rFonts w:ascii="Arial" w:hAnsi="Arial" w:cs="Arial"/>
          <w:b/>
          <w:color w:val="000000" w:themeColor="text1"/>
          <w:sz w:val="22"/>
          <w:szCs w:val="22"/>
        </w:rPr>
        <w:t xml:space="preserve"> </w:t>
      </w:r>
      <w:r w:rsidR="00F3495A" w:rsidRPr="00222D02">
        <w:rPr>
          <w:rFonts w:ascii="Arial" w:hAnsi="Arial" w:cs="Arial"/>
          <w:color w:val="000000" w:themeColor="text1"/>
          <w:sz w:val="22"/>
          <w:szCs w:val="22"/>
        </w:rPr>
        <w:t>W</w:t>
      </w:r>
      <w:r w:rsidR="00F3495A" w:rsidRPr="00222D02">
        <w:rPr>
          <w:rFonts w:ascii="Arial" w:hAnsi="Arial" w:cs="Arial"/>
          <w:bCs/>
          <w:color w:val="000000" w:themeColor="text1"/>
          <w:sz w:val="22"/>
          <w:szCs w:val="22"/>
          <w:vertAlign w:val="subscript"/>
        </w:rPr>
        <w:t>kr2</w:t>
      </w:r>
      <w:r w:rsidR="00F3495A" w:rsidRPr="00222D02">
        <w:rPr>
          <w:rFonts w:ascii="Arial" w:hAnsi="Arial" w:cs="Arial"/>
          <w:b/>
          <w:bCs/>
          <w:i/>
          <w:color w:val="000000" w:themeColor="text1"/>
          <w:sz w:val="22"/>
          <w:szCs w:val="22"/>
          <w:vertAlign w:val="subscript"/>
        </w:rPr>
        <w:t xml:space="preserve"> </w:t>
      </w:r>
    </w:p>
    <w:p w14:paraId="55AC917A" w14:textId="3971094B" w:rsidR="00CE06F8" w:rsidRPr="00222D02" w:rsidRDefault="00CE06F8" w:rsidP="00CE06F8">
      <w:pPr>
        <w:jc w:val="both"/>
        <w:rPr>
          <w:rFonts w:ascii="Arial" w:hAnsi="Arial" w:cs="Arial"/>
          <w:color w:val="000000" w:themeColor="text1"/>
          <w:sz w:val="22"/>
          <w:szCs w:val="22"/>
        </w:rPr>
      </w:pPr>
    </w:p>
    <w:p w14:paraId="1A44E884" w14:textId="57C09889" w:rsidR="00CE06F8" w:rsidRPr="00222D02" w:rsidRDefault="004B0BCE" w:rsidP="00CE06F8">
      <w:pPr>
        <w:jc w:val="both"/>
        <w:rPr>
          <w:rFonts w:ascii="Arial" w:hAnsi="Arial" w:cs="Arial"/>
          <w:color w:val="000000" w:themeColor="text1"/>
          <w:sz w:val="22"/>
          <w:szCs w:val="22"/>
        </w:rPr>
      </w:pPr>
      <w:r w:rsidRPr="00222D02">
        <w:rPr>
          <w:rFonts w:ascii="Arial" w:hAnsi="Arial" w:cs="Arial"/>
          <w:b/>
          <w:color w:val="000000" w:themeColor="text1"/>
          <w:sz w:val="22"/>
          <w:szCs w:val="22"/>
        </w:rPr>
        <w:t>X2</w:t>
      </w:r>
      <w:r w:rsidR="00CE06F8" w:rsidRPr="00222D02">
        <w:rPr>
          <w:rFonts w:ascii="Arial" w:hAnsi="Arial" w:cs="Arial"/>
          <w:color w:val="000000" w:themeColor="text1"/>
          <w:sz w:val="22"/>
          <w:szCs w:val="22"/>
        </w:rPr>
        <w:t xml:space="preserve"> – </w:t>
      </w:r>
      <w:r w:rsidR="00F3495A" w:rsidRPr="00222D02">
        <w:rPr>
          <w:rFonts w:ascii="Arial" w:hAnsi="Arial" w:cs="Arial"/>
          <w:color w:val="000000" w:themeColor="text1"/>
          <w:sz w:val="22"/>
          <w:szCs w:val="22"/>
        </w:rPr>
        <w:t xml:space="preserve">liczba punktów (z uwzględnieniem wagi kryterium) </w:t>
      </w:r>
      <w:r w:rsidR="00CE06F8" w:rsidRPr="00222D02">
        <w:rPr>
          <w:rFonts w:ascii="Arial" w:hAnsi="Arial" w:cs="Arial"/>
          <w:color w:val="000000" w:themeColor="text1"/>
          <w:sz w:val="22"/>
          <w:szCs w:val="22"/>
        </w:rPr>
        <w:t>Kryterium 2</w:t>
      </w:r>
      <w:r w:rsidR="00F3495A" w:rsidRPr="00222D02">
        <w:rPr>
          <w:rFonts w:ascii="Arial" w:hAnsi="Arial" w:cs="Arial"/>
          <w:color w:val="000000" w:themeColor="text1"/>
          <w:sz w:val="22"/>
          <w:szCs w:val="22"/>
        </w:rPr>
        <w:t>,</w:t>
      </w:r>
    </w:p>
    <w:p w14:paraId="46BDD028" w14:textId="1AE716F5" w:rsidR="00F3495A" w:rsidRPr="00222D02" w:rsidRDefault="00F3495A" w:rsidP="00F3495A">
      <w:pPr>
        <w:rPr>
          <w:rFonts w:ascii="Arial" w:hAnsi="Arial" w:cs="Arial"/>
          <w:i/>
          <w:color w:val="000000" w:themeColor="text1"/>
          <w:sz w:val="22"/>
          <w:szCs w:val="22"/>
        </w:rPr>
      </w:pPr>
      <w:r w:rsidRPr="00222D02">
        <w:rPr>
          <w:rFonts w:ascii="Arial" w:hAnsi="Arial" w:cs="Arial"/>
          <w:b/>
          <w:color w:val="000000" w:themeColor="text1"/>
          <w:sz w:val="22"/>
          <w:szCs w:val="22"/>
        </w:rPr>
        <w:t>W</w:t>
      </w:r>
      <w:r w:rsidRPr="00222D02">
        <w:rPr>
          <w:rFonts w:ascii="Arial" w:hAnsi="Arial" w:cs="Arial"/>
          <w:b/>
          <w:bCs/>
          <w:color w:val="000000" w:themeColor="text1"/>
          <w:sz w:val="22"/>
          <w:szCs w:val="22"/>
          <w:vertAlign w:val="subscript"/>
        </w:rPr>
        <w:t>kr2</w:t>
      </w:r>
      <w:r w:rsidRPr="00222D02">
        <w:rPr>
          <w:rFonts w:ascii="Arial" w:hAnsi="Arial" w:cs="Arial"/>
          <w:b/>
          <w:bCs/>
          <w:i/>
          <w:color w:val="000000" w:themeColor="text1"/>
          <w:sz w:val="22"/>
          <w:szCs w:val="22"/>
          <w:vertAlign w:val="subscript"/>
        </w:rPr>
        <w:t xml:space="preserve"> </w:t>
      </w:r>
      <w:r w:rsidRPr="00222D02">
        <w:rPr>
          <w:rFonts w:ascii="Arial" w:hAnsi="Arial" w:cs="Arial"/>
          <w:color w:val="000000" w:themeColor="text1"/>
          <w:sz w:val="22"/>
          <w:szCs w:val="22"/>
        </w:rPr>
        <w:tab/>
        <w:t xml:space="preserve">– waga Kryterium </w:t>
      </w:r>
      <w:r w:rsidR="00E83F26" w:rsidRPr="00222D02">
        <w:rPr>
          <w:rFonts w:ascii="Arial" w:hAnsi="Arial" w:cs="Arial"/>
          <w:color w:val="000000" w:themeColor="text1"/>
          <w:sz w:val="22"/>
          <w:szCs w:val="22"/>
        </w:rPr>
        <w:t>2</w:t>
      </w:r>
      <w:r w:rsidRPr="00222D02">
        <w:rPr>
          <w:rFonts w:ascii="Arial" w:hAnsi="Arial" w:cs="Arial"/>
          <w:i/>
          <w:color w:val="000000" w:themeColor="text1"/>
          <w:sz w:val="22"/>
          <w:szCs w:val="22"/>
        </w:rPr>
        <w:t xml:space="preserve"> [%]</w:t>
      </w:r>
      <w:r w:rsidR="00E83F26" w:rsidRPr="00222D02">
        <w:rPr>
          <w:rFonts w:ascii="Arial" w:hAnsi="Arial" w:cs="Arial"/>
          <w:i/>
          <w:color w:val="000000" w:themeColor="text1"/>
          <w:sz w:val="22"/>
          <w:szCs w:val="22"/>
        </w:rPr>
        <w:t>.</w:t>
      </w:r>
    </w:p>
    <w:p w14:paraId="5D0AE023" w14:textId="77777777" w:rsidR="0065489B" w:rsidRPr="00222D02" w:rsidRDefault="0065489B" w:rsidP="0065489B">
      <w:pPr>
        <w:jc w:val="both"/>
        <w:rPr>
          <w:rFonts w:ascii="Arial" w:hAnsi="Arial" w:cs="Arial"/>
          <w:b/>
          <w:color w:val="000000" w:themeColor="text1"/>
          <w:sz w:val="22"/>
          <w:szCs w:val="22"/>
        </w:rPr>
      </w:pPr>
    </w:p>
    <w:p w14:paraId="054596E7" w14:textId="3849FE98" w:rsidR="0065489B" w:rsidRPr="00222D02" w:rsidRDefault="0065489B" w:rsidP="0065489B">
      <w:pPr>
        <w:numPr>
          <w:ilvl w:val="0"/>
          <w:numId w:val="30"/>
        </w:numPr>
        <w:jc w:val="both"/>
        <w:rPr>
          <w:rFonts w:ascii="Arial" w:hAnsi="Arial" w:cs="Arial"/>
          <w:b/>
          <w:color w:val="000000" w:themeColor="text1"/>
          <w:sz w:val="22"/>
          <w:szCs w:val="22"/>
        </w:rPr>
      </w:pPr>
      <w:r w:rsidRPr="00222D02">
        <w:rPr>
          <w:rFonts w:ascii="Arial" w:hAnsi="Arial" w:cs="Arial"/>
          <w:b/>
          <w:color w:val="000000" w:themeColor="text1"/>
          <w:sz w:val="22"/>
          <w:szCs w:val="22"/>
        </w:rPr>
        <w:t xml:space="preserve">Podkryterium </w:t>
      </w:r>
      <w:r w:rsidR="00CE06F8" w:rsidRPr="00222D02">
        <w:rPr>
          <w:rFonts w:ascii="Arial" w:hAnsi="Arial" w:cs="Arial"/>
          <w:b/>
          <w:color w:val="000000" w:themeColor="text1"/>
          <w:sz w:val="22"/>
          <w:szCs w:val="22"/>
          <w:lang w:val="en-US"/>
        </w:rPr>
        <w:t>1 (</w:t>
      </w:r>
      <w:r w:rsidRPr="00222D02">
        <w:rPr>
          <w:rFonts w:ascii="Arial" w:hAnsi="Arial" w:cs="Arial"/>
          <w:b/>
          <w:color w:val="000000" w:themeColor="text1"/>
          <w:sz w:val="22"/>
          <w:szCs w:val="22"/>
        </w:rPr>
        <w:t>PK1</w:t>
      </w:r>
      <w:r w:rsidR="00CE06F8" w:rsidRPr="00222D02">
        <w:rPr>
          <w:rFonts w:ascii="Arial" w:hAnsi="Arial" w:cs="Arial"/>
          <w:b/>
          <w:color w:val="000000" w:themeColor="text1"/>
          <w:sz w:val="22"/>
          <w:szCs w:val="22"/>
          <w:lang w:val="en-US"/>
        </w:rPr>
        <w:t>)</w:t>
      </w:r>
      <w:r w:rsidRPr="00222D02">
        <w:rPr>
          <w:rFonts w:ascii="Arial" w:hAnsi="Arial" w:cs="Arial"/>
          <w:b/>
          <w:color w:val="000000" w:themeColor="text1"/>
          <w:sz w:val="22"/>
          <w:szCs w:val="22"/>
        </w:rPr>
        <w:t xml:space="preserve"> – Doświadczenie Inżyniera Rezydenta (do 20 pkt). </w:t>
      </w:r>
    </w:p>
    <w:p w14:paraId="59BADCE1" w14:textId="77777777" w:rsidR="0065489B" w:rsidRPr="00222D02" w:rsidRDefault="0065489B" w:rsidP="0065489B">
      <w:pPr>
        <w:jc w:val="both"/>
        <w:rPr>
          <w:rFonts w:ascii="Arial" w:hAnsi="Arial" w:cs="Arial"/>
          <w:color w:val="000000" w:themeColor="text1"/>
          <w:sz w:val="22"/>
          <w:szCs w:val="22"/>
        </w:rPr>
      </w:pPr>
    </w:p>
    <w:p w14:paraId="70B89015" w14:textId="12A89B8F" w:rsidR="0065489B" w:rsidRPr="00222D02" w:rsidRDefault="0065489B" w:rsidP="0065489B">
      <w:pPr>
        <w:jc w:val="both"/>
        <w:rPr>
          <w:rFonts w:ascii="Arial" w:hAnsi="Arial" w:cs="Arial"/>
          <w:color w:val="000000" w:themeColor="text1"/>
          <w:sz w:val="22"/>
          <w:szCs w:val="22"/>
        </w:rPr>
      </w:pPr>
      <w:r w:rsidRPr="00222D02">
        <w:rPr>
          <w:rFonts w:ascii="Arial" w:hAnsi="Arial" w:cs="Arial"/>
          <w:color w:val="000000" w:themeColor="text1"/>
          <w:sz w:val="22"/>
          <w:szCs w:val="22"/>
          <w:lang w:val="en-US"/>
        </w:rPr>
        <w:t>W ocenie b</w:t>
      </w:r>
      <w:r w:rsidR="00321C03" w:rsidRPr="00222D02">
        <w:rPr>
          <w:rFonts w:ascii="Arial" w:hAnsi="Arial" w:cs="Arial"/>
          <w:color w:val="000000" w:themeColor="text1"/>
          <w:sz w:val="22"/>
          <w:szCs w:val="22"/>
          <w:lang w:val="en-US"/>
        </w:rPr>
        <w:t>ę</w:t>
      </w:r>
      <w:r w:rsidRPr="00222D02">
        <w:rPr>
          <w:rFonts w:ascii="Arial" w:hAnsi="Arial" w:cs="Arial"/>
          <w:color w:val="000000" w:themeColor="text1"/>
          <w:sz w:val="22"/>
          <w:szCs w:val="22"/>
          <w:lang w:val="en-US"/>
        </w:rPr>
        <w:t xml:space="preserve">dzie brane doświadczenie Inżyniera Rezydenta. </w:t>
      </w:r>
    </w:p>
    <w:p w14:paraId="737C687E" w14:textId="77777777" w:rsidR="0065489B" w:rsidRPr="00222D02" w:rsidRDefault="0065489B" w:rsidP="0065489B">
      <w:pPr>
        <w:jc w:val="both"/>
        <w:rPr>
          <w:rFonts w:ascii="Arial" w:hAnsi="Arial" w:cs="Arial"/>
          <w:color w:val="000000" w:themeColor="text1"/>
          <w:sz w:val="22"/>
          <w:szCs w:val="22"/>
        </w:rPr>
      </w:pPr>
    </w:p>
    <w:tbl>
      <w:tblPr>
        <w:tblStyle w:val="Zwykatabela12"/>
        <w:tblW w:w="0" w:type="auto"/>
        <w:tblLook w:val="04A0" w:firstRow="1" w:lastRow="0" w:firstColumn="1" w:lastColumn="0" w:noHBand="0" w:noVBand="1"/>
      </w:tblPr>
      <w:tblGrid>
        <w:gridCol w:w="709"/>
        <w:gridCol w:w="6979"/>
        <w:gridCol w:w="1317"/>
      </w:tblGrid>
      <w:tr w:rsidR="00222D02" w:rsidRPr="00222D02" w14:paraId="1172766F" w14:textId="77777777" w:rsidTr="00321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4" w:type="dxa"/>
            <w:gridSpan w:val="2"/>
          </w:tcPr>
          <w:p w14:paraId="06C19526" w14:textId="136EDFCE" w:rsidR="0065489B" w:rsidRPr="00222D02" w:rsidRDefault="00E12AEE" w:rsidP="0065489B">
            <w:pPr>
              <w:jc w:val="both"/>
              <w:rPr>
                <w:rFonts w:ascii="Arial" w:hAnsi="Arial" w:cs="Arial"/>
                <w:b w:val="0"/>
                <w:color w:val="000000" w:themeColor="text1"/>
                <w:sz w:val="22"/>
                <w:szCs w:val="22"/>
              </w:rPr>
            </w:pPr>
            <w:r w:rsidRPr="00222D02">
              <w:rPr>
                <w:rFonts w:ascii="Arial" w:hAnsi="Arial" w:cs="Arial"/>
                <w:b w:val="0"/>
                <w:color w:val="000000" w:themeColor="text1"/>
                <w:sz w:val="22"/>
                <w:szCs w:val="22"/>
                <w:lang w:val="en-US"/>
              </w:rPr>
              <w:t>Podkryterium 1</w:t>
            </w:r>
          </w:p>
        </w:tc>
        <w:tc>
          <w:tcPr>
            <w:tcW w:w="278" w:type="dxa"/>
          </w:tcPr>
          <w:p w14:paraId="4B839185"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en-US"/>
              </w:rPr>
            </w:pPr>
            <w:r w:rsidRPr="00222D02">
              <w:rPr>
                <w:rFonts w:ascii="Arial" w:hAnsi="Arial" w:cs="Arial"/>
                <w:b w:val="0"/>
                <w:bCs w:val="0"/>
                <w:color w:val="000000" w:themeColor="text1"/>
                <w:sz w:val="22"/>
                <w:szCs w:val="22"/>
                <w:lang w:val="en-US"/>
              </w:rPr>
              <w:t>Liczba punktów</w:t>
            </w:r>
          </w:p>
        </w:tc>
      </w:tr>
      <w:tr w:rsidR="00222D02" w:rsidRPr="00222D02" w14:paraId="559D195E" w14:textId="77777777" w:rsidTr="0032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dxa"/>
          </w:tcPr>
          <w:p w14:paraId="6F362F01" w14:textId="77777777" w:rsidR="0065489B" w:rsidRPr="00222D02" w:rsidRDefault="0065489B" w:rsidP="0065489B">
            <w:pPr>
              <w:jc w:val="both"/>
              <w:rPr>
                <w:rFonts w:ascii="Arial" w:hAnsi="Arial" w:cs="Arial"/>
                <w:b w:val="0"/>
                <w:bCs w:val="0"/>
                <w:color w:val="000000" w:themeColor="text1"/>
                <w:sz w:val="22"/>
                <w:szCs w:val="22"/>
                <w:lang w:val="en-US"/>
              </w:rPr>
            </w:pPr>
            <w:r w:rsidRPr="00222D02">
              <w:rPr>
                <w:rFonts w:ascii="Arial" w:hAnsi="Arial" w:cs="Arial"/>
                <w:b w:val="0"/>
                <w:bCs w:val="0"/>
                <w:color w:val="000000" w:themeColor="text1"/>
                <w:sz w:val="22"/>
                <w:szCs w:val="22"/>
                <w:lang w:val="en-US"/>
              </w:rPr>
              <w:t xml:space="preserve">1. </w:t>
            </w:r>
          </w:p>
        </w:tc>
        <w:tc>
          <w:tcPr>
            <w:tcW w:w="8007" w:type="dxa"/>
          </w:tcPr>
          <w:p w14:paraId="0CB6196D" w14:textId="696483FB" w:rsidR="0065489B" w:rsidRPr="00222D02" w:rsidRDefault="00E12AEE" w:rsidP="00F3495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22D02">
              <w:rPr>
                <w:rFonts w:ascii="Arial" w:hAnsi="Arial" w:cs="Arial"/>
                <w:color w:val="000000" w:themeColor="text1"/>
                <w:sz w:val="22"/>
                <w:szCs w:val="22"/>
              </w:rPr>
              <w:t>W</w:t>
            </w:r>
            <w:r w:rsidR="0065489B" w:rsidRPr="00222D02">
              <w:rPr>
                <w:rFonts w:ascii="Arial" w:hAnsi="Arial" w:cs="Arial"/>
                <w:color w:val="000000" w:themeColor="text1"/>
                <w:sz w:val="22"/>
                <w:szCs w:val="22"/>
              </w:rPr>
              <w:t xml:space="preserve"> ciągu ostatnich 10 lat liczonych do terminu składania ofert w postępowaniu zdobył minimum 7 lat doświadczenia w pracy przy realizacji projektów</w:t>
            </w:r>
            <w:r w:rsidR="00321C03" w:rsidRPr="00222D02">
              <w:rPr>
                <w:rFonts w:ascii="Arial" w:hAnsi="Arial" w:cs="Arial"/>
                <w:color w:val="000000" w:themeColor="text1"/>
                <w:sz w:val="22"/>
                <w:szCs w:val="22"/>
              </w:rPr>
              <w:t xml:space="preserve"> liniowych</w:t>
            </w:r>
            <w:r w:rsidR="0065489B" w:rsidRPr="00222D02">
              <w:rPr>
                <w:rFonts w:ascii="Arial" w:hAnsi="Arial" w:cs="Arial"/>
                <w:color w:val="000000" w:themeColor="text1"/>
                <w:sz w:val="22"/>
                <w:szCs w:val="22"/>
              </w:rPr>
              <w:t xml:space="preserve"> kolejowych realizowanych w oparciu o warunki kontraktu FIDIC lub inne standardowe warunki kontraktowe, w tym</w:t>
            </w:r>
            <w:r w:rsidR="00321C03" w:rsidRPr="00222D02">
              <w:rPr>
                <w:rFonts w:ascii="Arial" w:hAnsi="Arial" w:cs="Arial"/>
                <w:color w:val="000000" w:themeColor="text1"/>
                <w:sz w:val="22"/>
                <w:szCs w:val="22"/>
              </w:rPr>
              <w:t xml:space="preserve"> co najmniej</w:t>
            </w:r>
            <w:r w:rsidR="0065489B" w:rsidRPr="00222D02">
              <w:rPr>
                <w:rFonts w:ascii="Arial" w:hAnsi="Arial" w:cs="Arial"/>
                <w:color w:val="000000" w:themeColor="text1"/>
                <w:sz w:val="22"/>
                <w:szCs w:val="22"/>
              </w:rPr>
              <w:t xml:space="preserve"> 4 lata doświadczenia na stanowisku Inżyniera Projektu lub Inżyniera Rezydenta lub </w:t>
            </w:r>
            <w:r w:rsidR="00321C03" w:rsidRPr="00222D02">
              <w:rPr>
                <w:rFonts w:ascii="Arial" w:hAnsi="Arial" w:cs="Arial"/>
                <w:color w:val="000000" w:themeColor="text1"/>
                <w:sz w:val="22"/>
                <w:szCs w:val="22"/>
              </w:rPr>
              <w:t xml:space="preserve">co najmniej </w:t>
            </w:r>
            <w:r w:rsidR="0065489B" w:rsidRPr="00222D02">
              <w:rPr>
                <w:rFonts w:ascii="Arial" w:hAnsi="Arial" w:cs="Arial"/>
                <w:color w:val="000000" w:themeColor="text1"/>
                <w:sz w:val="22"/>
                <w:szCs w:val="22"/>
              </w:rPr>
              <w:t>7 lat na stanowisku Inspektora Nadzoru.</w:t>
            </w:r>
          </w:p>
        </w:tc>
        <w:tc>
          <w:tcPr>
            <w:tcW w:w="278" w:type="dxa"/>
          </w:tcPr>
          <w:p w14:paraId="40FA18FB"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 w:val="22"/>
                <w:szCs w:val="22"/>
                <w:lang w:val="en-US"/>
              </w:rPr>
              <w:t xml:space="preserve">10 pkt </w:t>
            </w:r>
          </w:p>
        </w:tc>
      </w:tr>
      <w:tr w:rsidR="00222D02" w:rsidRPr="00222D02" w14:paraId="3BBFFAF5" w14:textId="77777777" w:rsidTr="00321C03">
        <w:tc>
          <w:tcPr>
            <w:cnfStyle w:val="001000000000" w:firstRow="0" w:lastRow="0" w:firstColumn="1" w:lastColumn="0" w:oddVBand="0" w:evenVBand="0" w:oddHBand="0" w:evenHBand="0" w:firstRowFirstColumn="0" w:firstRowLastColumn="0" w:lastRowFirstColumn="0" w:lastRowLastColumn="0"/>
            <w:tcW w:w="777" w:type="dxa"/>
          </w:tcPr>
          <w:p w14:paraId="06E3103B" w14:textId="77777777" w:rsidR="0065489B" w:rsidRPr="00222D02" w:rsidRDefault="0065489B" w:rsidP="0065489B">
            <w:pPr>
              <w:jc w:val="both"/>
              <w:rPr>
                <w:rFonts w:ascii="Arial" w:hAnsi="Arial" w:cs="Arial"/>
                <w:b w:val="0"/>
                <w:bCs w:val="0"/>
                <w:color w:val="000000" w:themeColor="text1"/>
                <w:sz w:val="22"/>
                <w:szCs w:val="22"/>
                <w:lang w:val="en-US"/>
              </w:rPr>
            </w:pPr>
            <w:r w:rsidRPr="00222D02">
              <w:rPr>
                <w:rFonts w:ascii="Arial" w:hAnsi="Arial" w:cs="Arial"/>
                <w:b w:val="0"/>
                <w:bCs w:val="0"/>
                <w:color w:val="000000" w:themeColor="text1"/>
                <w:sz w:val="22"/>
                <w:szCs w:val="22"/>
                <w:lang w:val="en-US"/>
              </w:rPr>
              <w:t xml:space="preserve">2. </w:t>
            </w:r>
          </w:p>
        </w:tc>
        <w:tc>
          <w:tcPr>
            <w:tcW w:w="8007" w:type="dxa"/>
          </w:tcPr>
          <w:p w14:paraId="4FF25C2F" w14:textId="2B1A95ED" w:rsidR="0065489B" w:rsidRPr="00222D02" w:rsidRDefault="00321C03" w:rsidP="00E564F8">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222D02">
              <w:rPr>
                <w:rFonts w:ascii="Arial" w:hAnsi="Arial" w:cs="Arial"/>
                <w:color w:val="000000" w:themeColor="text1"/>
                <w:sz w:val="22"/>
                <w:szCs w:val="22"/>
                <w:lang w:val="en-US"/>
              </w:rPr>
              <w:t>Przez minimum 12 miesięcy pełnił funkcję Inżyniera Projektu/Inżyniera Rezydenta/Dyrektora Kontra</w:t>
            </w:r>
            <w:r w:rsidR="004B2571" w:rsidRPr="00222D02">
              <w:rPr>
                <w:rFonts w:ascii="Arial" w:hAnsi="Arial" w:cs="Arial"/>
                <w:color w:val="000000" w:themeColor="text1"/>
                <w:sz w:val="22"/>
                <w:szCs w:val="22"/>
                <w:lang w:val="en-US"/>
              </w:rPr>
              <w:t>ktu na zad</w:t>
            </w:r>
            <w:r w:rsidR="00E12AEE" w:rsidRPr="00222D02">
              <w:rPr>
                <w:rFonts w:ascii="Arial" w:hAnsi="Arial" w:cs="Arial"/>
                <w:color w:val="000000" w:themeColor="text1"/>
                <w:sz w:val="22"/>
                <w:szCs w:val="22"/>
                <w:lang w:val="en-US"/>
              </w:rPr>
              <w:t>a</w:t>
            </w:r>
            <w:r w:rsidR="004B2571" w:rsidRPr="00222D02">
              <w:rPr>
                <w:rFonts w:ascii="Arial" w:hAnsi="Arial" w:cs="Arial"/>
                <w:color w:val="000000" w:themeColor="text1"/>
                <w:sz w:val="22"/>
                <w:szCs w:val="22"/>
                <w:lang w:val="en-US"/>
              </w:rPr>
              <w:t>niu obejmujacym nadzór nad liniową inwestycją kolejową  o</w:t>
            </w:r>
            <w:r w:rsidR="004B2571" w:rsidRPr="00222D02">
              <w:rPr>
                <w:rFonts w:ascii="Arial" w:hAnsi="Arial" w:cs="Arial"/>
                <w:i/>
                <w:color w:val="000000" w:themeColor="text1"/>
                <w:sz w:val="18"/>
                <w:szCs w:val="22"/>
                <w:lang w:val="en-US"/>
              </w:rPr>
              <w:t xml:space="preserve"> </w:t>
            </w:r>
            <w:r w:rsidR="004B2571" w:rsidRPr="00222D02">
              <w:rPr>
                <w:rFonts w:ascii="Arial" w:hAnsi="Arial" w:cs="Arial"/>
                <w:color w:val="000000" w:themeColor="text1"/>
                <w:sz w:val="22"/>
                <w:szCs w:val="22"/>
                <w:lang w:val="en-US"/>
              </w:rPr>
              <w:t xml:space="preserve">wartości co najmniej </w:t>
            </w:r>
            <w:r w:rsidR="004B2571" w:rsidRPr="00222D02">
              <w:rPr>
                <w:rFonts w:ascii="Arial" w:hAnsi="Arial" w:cs="Arial"/>
                <w:color w:val="000000" w:themeColor="text1"/>
                <w:sz w:val="22"/>
                <w:szCs w:val="22"/>
                <w:highlight w:val="yellow"/>
                <w:lang w:val="en-US"/>
              </w:rPr>
              <w:t>….</w:t>
            </w:r>
            <w:r w:rsidR="004B2571" w:rsidRPr="00222D02">
              <w:rPr>
                <w:rFonts w:ascii="Arial" w:hAnsi="Arial" w:cs="Arial"/>
                <w:color w:val="000000" w:themeColor="text1"/>
                <w:sz w:val="22"/>
                <w:szCs w:val="22"/>
                <w:lang w:val="en-US"/>
              </w:rPr>
              <w:t xml:space="preserve"> PLN netto.</w:t>
            </w:r>
            <w:r w:rsidR="004B2571" w:rsidRPr="00222D02">
              <w:rPr>
                <w:rFonts w:ascii="Arial" w:hAnsi="Arial" w:cs="Arial"/>
                <w:i/>
                <w:color w:val="000000" w:themeColor="text1"/>
                <w:sz w:val="18"/>
                <w:szCs w:val="22"/>
                <w:lang w:val="en-US"/>
              </w:rPr>
              <w:t xml:space="preserve"> </w:t>
            </w:r>
          </w:p>
        </w:tc>
        <w:tc>
          <w:tcPr>
            <w:tcW w:w="278" w:type="dxa"/>
          </w:tcPr>
          <w:p w14:paraId="1FC74C1F" w14:textId="79C4B834" w:rsidR="0065489B" w:rsidRPr="00222D02" w:rsidRDefault="00DE17C7"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 w:val="22"/>
                <w:szCs w:val="22"/>
                <w:lang w:val="en-US"/>
              </w:rPr>
              <w:t>2 pkt za każdą inwestycję spełniającą wskazane parametry, max. 10 pkt.</w:t>
            </w:r>
          </w:p>
        </w:tc>
      </w:tr>
      <w:tr w:rsidR="004B0BCE" w:rsidRPr="0065489B" w14:paraId="24C2A61B" w14:textId="77777777" w:rsidTr="0032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dxa"/>
          </w:tcPr>
          <w:p w14:paraId="0130D18F" w14:textId="77777777" w:rsidR="004B0BCE" w:rsidRPr="0065489B" w:rsidRDefault="004B0BCE" w:rsidP="0065489B">
            <w:pPr>
              <w:jc w:val="both"/>
              <w:rPr>
                <w:rFonts w:ascii="Arial" w:hAnsi="Arial" w:cs="Arial"/>
                <w:color w:val="4F81BD" w:themeColor="accent1"/>
                <w:sz w:val="22"/>
                <w:szCs w:val="22"/>
                <w:lang w:val="en-US"/>
              </w:rPr>
            </w:pPr>
          </w:p>
        </w:tc>
        <w:tc>
          <w:tcPr>
            <w:tcW w:w="8007" w:type="dxa"/>
          </w:tcPr>
          <w:p w14:paraId="48E40821" w14:textId="61C62A94" w:rsidR="004B0BCE" w:rsidRPr="00222D02" w:rsidDel="00321C03" w:rsidRDefault="004B0BCE" w:rsidP="00222D02">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2"/>
                <w:szCs w:val="22"/>
              </w:rPr>
            </w:pPr>
            <w:r w:rsidRPr="00222D02">
              <w:rPr>
                <w:rFonts w:ascii="Arial" w:hAnsi="Arial" w:cs="Arial"/>
                <w:b/>
                <w:color w:val="000000" w:themeColor="text1"/>
                <w:sz w:val="22"/>
                <w:szCs w:val="22"/>
              </w:rPr>
              <w:t>Suma PK1</w:t>
            </w:r>
          </w:p>
        </w:tc>
        <w:tc>
          <w:tcPr>
            <w:tcW w:w="278" w:type="dxa"/>
          </w:tcPr>
          <w:p w14:paraId="6F18C822" w14:textId="006228F2" w:rsidR="004B0BCE" w:rsidRPr="00222D02" w:rsidRDefault="004B0BCE"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 w:val="22"/>
                <w:szCs w:val="22"/>
                <w:lang w:val="en-US"/>
              </w:rPr>
              <w:t>20 pkt</w:t>
            </w:r>
          </w:p>
        </w:tc>
      </w:tr>
    </w:tbl>
    <w:p w14:paraId="02129333" w14:textId="77777777" w:rsidR="0065489B" w:rsidRPr="0065489B" w:rsidRDefault="0065489B" w:rsidP="0065489B">
      <w:pPr>
        <w:jc w:val="both"/>
        <w:rPr>
          <w:rFonts w:ascii="Arial" w:hAnsi="Arial" w:cs="Arial"/>
          <w:color w:val="4F81BD" w:themeColor="accent1"/>
          <w:sz w:val="22"/>
          <w:szCs w:val="22"/>
          <w:lang w:val="en-US"/>
        </w:rPr>
      </w:pPr>
    </w:p>
    <w:p w14:paraId="1DA5AC20" w14:textId="77777777" w:rsidR="0065489B" w:rsidRPr="006C4DD9" w:rsidRDefault="0065489B" w:rsidP="0065489B">
      <w:pPr>
        <w:jc w:val="both"/>
        <w:rPr>
          <w:rFonts w:ascii="Arial" w:hAnsi="Arial" w:cs="Arial"/>
          <w:color w:val="4F81BD" w:themeColor="accent1"/>
          <w:sz w:val="22"/>
          <w:szCs w:val="22"/>
        </w:rPr>
      </w:pPr>
    </w:p>
    <w:p w14:paraId="77C8FBA0" w14:textId="125D287E" w:rsidR="0065489B" w:rsidRPr="00222D02" w:rsidRDefault="0065489B" w:rsidP="0065489B">
      <w:pPr>
        <w:numPr>
          <w:ilvl w:val="0"/>
          <w:numId w:val="30"/>
        </w:numPr>
        <w:jc w:val="both"/>
        <w:rPr>
          <w:rFonts w:ascii="Arial" w:hAnsi="Arial" w:cs="Arial"/>
          <w:b/>
          <w:color w:val="000000" w:themeColor="text1"/>
          <w:sz w:val="22"/>
          <w:szCs w:val="22"/>
        </w:rPr>
      </w:pPr>
      <w:r w:rsidRPr="00222D02">
        <w:rPr>
          <w:rFonts w:ascii="Arial" w:hAnsi="Arial" w:cs="Arial"/>
          <w:b/>
          <w:color w:val="000000" w:themeColor="text1"/>
          <w:sz w:val="22"/>
          <w:szCs w:val="22"/>
        </w:rPr>
        <w:t xml:space="preserve">Podkryterium </w:t>
      </w:r>
      <w:r w:rsidR="00CE06F8" w:rsidRPr="00222D02">
        <w:rPr>
          <w:rFonts w:ascii="Arial" w:hAnsi="Arial" w:cs="Arial"/>
          <w:b/>
          <w:color w:val="000000" w:themeColor="text1"/>
          <w:sz w:val="22"/>
          <w:szCs w:val="22"/>
          <w:lang w:val="en-US"/>
        </w:rPr>
        <w:t>2 (</w:t>
      </w:r>
      <w:r w:rsidRPr="00222D02">
        <w:rPr>
          <w:rFonts w:ascii="Arial" w:hAnsi="Arial" w:cs="Arial"/>
          <w:b/>
          <w:color w:val="000000" w:themeColor="text1"/>
          <w:sz w:val="22"/>
          <w:szCs w:val="22"/>
        </w:rPr>
        <w:t>PK2</w:t>
      </w:r>
      <w:r w:rsidR="00CE06F8" w:rsidRPr="00222D02">
        <w:rPr>
          <w:rFonts w:ascii="Arial" w:hAnsi="Arial" w:cs="Arial"/>
          <w:b/>
          <w:color w:val="000000" w:themeColor="text1"/>
          <w:sz w:val="22"/>
          <w:szCs w:val="22"/>
          <w:lang w:val="en-US"/>
        </w:rPr>
        <w:t>)</w:t>
      </w:r>
      <w:r w:rsidRPr="00222D02">
        <w:rPr>
          <w:rFonts w:ascii="Arial" w:hAnsi="Arial" w:cs="Arial"/>
          <w:b/>
          <w:color w:val="000000" w:themeColor="text1"/>
          <w:sz w:val="22"/>
          <w:szCs w:val="22"/>
        </w:rPr>
        <w:t xml:space="preserve"> – Doświadczenie Inspektora Nadzoru w branży </w:t>
      </w:r>
      <w:r w:rsidRPr="00222D02">
        <w:rPr>
          <w:rFonts w:ascii="Arial" w:hAnsi="Arial" w:cs="Arial"/>
          <w:b/>
          <w:color w:val="000000" w:themeColor="text1"/>
          <w:sz w:val="22"/>
          <w:szCs w:val="22"/>
          <w:highlight w:val="yellow"/>
          <w:lang w:val="en-US"/>
        </w:rPr>
        <w:t>[1]</w:t>
      </w:r>
      <w:r w:rsidR="00E83F26" w:rsidRPr="00222D02">
        <w:rPr>
          <w:rFonts w:ascii="Arial" w:hAnsi="Arial" w:cs="Arial"/>
          <w:b/>
          <w:color w:val="000000" w:themeColor="text1"/>
          <w:sz w:val="22"/>
          <w:szCs w:val="22"/>
          <w:highlight w:val="yellow"/>
          <w:lang w:val="en-US"/>
        </w:rPr>
        <w:t>…</w:t>
      </w:r>
      <w:r w:rsidRPr="00222D02">
        <w:rPr>
          <w:rFonts w:ascii="Arial" w:hAnsi="Arial" w:cs="Arial"/>
          <w:b/>
          <w:color w:val="000000" w:themeColor="text1"/>
          <w:sz w:val="22"/>
          <w:szCs w:val="22"/>
        </w:rPr>
        <w:t xml:space="preserve"> (do 20 pkt) </w:t>
      </w:r>
    </w:p>
    <w:p w14:paraId="746A1C36" w14:textId="77777777" w:rsidR="0065489B" w:rsidRPr="006C4DD9" w:rsidRDefault="0065489B" w:rsidP="0065489B">
      <w:pPr>
        <w:jc w:val="both"/>
        <w:rPr>
          <w:rFonts w:ascii="Arial" w:hAnsi="Arial" w:cs="Arial"/>
          <w:color w:val="4F81BD" w:themeColor="accent1"/>
          <w:sz w:val="22"/>
          <w:szCs w:val="22"/>
        </w:rPr>
      </w:pPr>
    </w:p>
    <w:p w14:paraId="25C943D2" w14:textId="461ED9C0" w:rsidR="0065489B" w:rsidRPr="006C4DD9" w:rsidRDefault="0065489B" w:rsidP="0065489B">
      <w:pPr>
        <w:jc w:val="both"/>
        <w:rPr>
          <w:rFonts w:ascii="Arial" w:hAnsi="Arial" w:cs="Arial"/>
          <w:color w:val="4F81BD" w:themeColor="accent1"/>
          <w:sz w:val="22"/>
          <w:szCs w:val="22"/>
        </w:rPr>
      </w:pPr>
      <w:r w:rsidRPr="00222D02">
        <w:rPr>
          <w:rFonts w:ascii="Arial" w:hAnsi="Arial" w:cs="Arial"/>
          <w:color w:val="000000" w:themeColor="text1"/>
          <w:sz w:val="22"/>
          <w:szCs w:val="22"/>
        </w:rPr>
        <w:t xml:space="preserve">W ocenie będzie brane pod uwagę doświadczenie Inspektora Nadzoru w branży </w:t>
      </w:r>
      <w:r w:rsidRPr="00222D02">
        <w:rPr>
          <w:rFonts w:ascii="Arial" w:hAnsi="Arial" w:cs="Arial"/>
          <w:color w:val="4F81BD" w:themeColor="accent1"/>
          <w:sz w:val="22"/>
          <w:szCs w:val="22"/>
          <w:highlight w:val="yellow"/>
          <w:lang w:val="en-US"/>
        </w:rPr>
        <w:t>[1]</w:t>
      </w:r>
      <w:r w:rsidR="00E83F26" w:rsidRPr="00222D02">
        <w:rPr>
          <w:rFonts w:ascii="Arial" w:hAnsi="Arial" w:cs="Arial"/>
          <w:color w:val="4F81BD" w:themeColor="accent1"/>
          <w:sz w:val="22"/>
          <w:szCs w:val="22"/>
          <w:highlight w:val="yellow"/>
          <w:lang w:val="en-US"/>
        </w:rPr>
        <w:t xml:space="preserve"> …</w:t>
      </w:r>
      <w:r w:rsidRPr="0065489B">
        <w:rPr>
          <w:rFonts w:ascii="Arial" w:hAnsi="Arial" w:cs="Arial"/>
          <w:color w:val="4F81BD" w:themeColor="accent1"/>
          <w:sz w:val="22"/>
          <w:szCs w:val="22"/>
          <w:lang w:val="en-US"/>
        </w:rPr>
        <w:t xml:space="preserve"> </w:t>
      </w:r>
    </w:p>
    <w:p w14:paraId="353BA109" w14:textId="77777777" w:rsidR="0065489B" w:rsidRPr="006C4DD9" w:rsidRDefault="0065489B" w:rsidP="0065489B">
      <w:pPr>
        <w:jc w:val="both"/>
        <w:rPr>
          <w:rFonts w:ascii="Arial" w:hAnsi="Arial" w:cs="Arial"/>
          <w:color w:val="4F81BD" w:themeColor="accent1"/>
          <w:sz w:val="22"/>
          <w:szCs w:val="22"/>
        </w:rPr>
      </w:pPr>
    </w:p>
    <w:tbl>
      <w:tblPr>
        <w:tblStyle w:val="Zwykatabela12"/>
        <w:tblW w:w="0" w:type="auto"/>
        <w:tblLook w:val="04A0" w:firstRow="1" w:lastRow="0" w:firstColumn="1" w:lastColumn="0" w:noHBand="0" w:noVBand="1"/>
      </w:tblPr>
      <w:tblGrid>
        <w:gridCol w:w="759"/>
        <w:gridCol w:w="6762"/>
        <w:gridCol w:w="1317"/>
      </w:tblGrid>
      <w:tr w:rsidR="0065489B" w:rsidRPr="0065489B" w14:paraId="0A7A7B59" w14:textId="77777777" w:rsidTr="004B0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21" w:type="dxa"/>
            <w:gridSpan w:val="2"/>
          </w:tcPr>
          <w:p w14:paraId="4B9DB6A0" w14:textId="57362F9E" w:rsidR="0065489B" w:rsidRPr="00222D02" w:rsidRDefault="00E12AEE" w:rsidP="00F3495A">
            <w:pPr>
              <w:jc w:val="both"/>
              <w:rPr>
                <w:rFonts w:ascii="Arial" w:hAnsi="Arial" w:cs="Arial"/>
                <w:b w:val="0"/>
                <w:color w:val="000000" w:themeColor="text1"/>
                <w:sz w:val="22"/>
                <w:szCs w:val="22"/>
              </w:rPr>
            </w:pPr>
            <w:r w:rsidRPr="00222D02">
              <w:rPr>
                <w:rFonts w:ascii="Arial" w:hAnsi="Arial" w:cs="Arial"/>
                <w:b w:val="0"/>
                <w:color w:val="000000" w:themeColor="text1"/>
                <w:sz w:val="22"/>
                <w:szCs w:val="22"/>
                <w:lang w:val="en-US"/>
              </w:rPr>
              <w:t>Podkryterium 2</w:t>
            </w:r>
          </w:p>
        </w:tc>
        <w:tc>
          <w:tcPr>
            <w:tcW w:w="1317" w:type="dxa"/>
          </w:tcPr>
          <w:p w14:paraId="7C740897" w14:textId="77777777" w:rsidR="0065489B" w:rsidRPr="0065489B"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F81BD" w:themeColor="accent1"/>
                <w:sz w:val="22"/>
                <w:szCs w:val="22"/>
                <w:lang w:val="en-US"/>
              </w:rPr>
            </w:pPr>
            <w:r w:rsidRPr="00F4408E">
              <w:rPr>
                <w:rFonts w:ascii="Arial" w:hAnsi="Arial" w:cs="Arial"/>
                <w:b w:val="0"/>
                <w:bCs w:val="0"/>
                <w:sz w:val="22"/>
                <w:szCs w:val="22"/>
                <w:lang w:val="en-US"/>
              </w:rPr>
              <w:t>Liczba punktów</w:t>
            </w:r>
          </w:p>
        </w:tc>
      </w:tr>
      <w:tr w:rsidR="0065489B" w:rsidRPr="0065489B" w14:paraId="4FE9486B" w14:textId="77777777" w:rsidTr="004B0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17DACDCA" w14:textId="77777777" w:rsidR="0065489B" w:rsidRPr="0065489B" w:rsidRDefault="0065489B" w:rsidP="0065489B">
            <w:pPr>
              <w:jc w:val="both"/>
              <w:rPr>
                <w:rFonts w:ascii="Arial" w:hAnsi="Arial" w:cs="Arial"/>
                <w:b w:val="0"/>
                <w:bCs w:val="0"/>
                <w:color w:val="4F81BD" w:themeColor="accent1"/>
                <w:sz w:val="22"/>
                <w:szCs w:val="22"/>
                <w:lang w:val="en-US"/>
              </w:rPr>
            </w:pPr>
            <w:r w:rsidRPr="00F4408E">
              <w:rPr>
                <w:rFonts w:ascii="Arial" w:hAnsi="Arial" w:cs="Arial"/>
                <w:b w:val="0"/>
                <w:bCs w:val="0"/>
                <w:sz w:val="22"/>
                <w:szCs w:val="22"/>
                <w:lang w:val="en-US"/>
              </w:rPr>
              <w:t xml:space="preserve">1. </w:t>
            </w:r>
          </w:p>
        </w:tc>
        <w:tc>
          <w:tcPr>
            <w:tcW w:w="6762" w:type="dxa"/>
          </w:tcPr>
          <w:p w14:paraId="40158AA9" w14:textId="2FA09CAA" w:rsidR="0065489B" w:rsidRPr="00222D02" w:rsidRDefault="00E12AEE" w:rsidP="00F3495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22D02">
              <w:rPr>
                <w:rFonts w:ascii="Arial" w:hAnsi="Arial" w:cs="Arial"/>
                <w:color w:val="000000" w:themeColor="text1"/>
                <w:sz w:val="22"/>
                <w:szCs w:val="22"/>
                <w:lang w:val="en-US"/>
              </w:rPr>
              <w:t>W</w:t>
            </w:r>
            <w:r w:rsidR="0065489B" w:rsidRPr="00222D02">
              <w:rPr>
                <w:rFonts w:ascii="Arial" w:hAnsi="Arial" w:cs="Arial"/>
                <w:color w:val="000000" w:themeColor="text1"/>
                <w:sz w:val="22"/>
                <w:szCs w:val="22"/>
              </w:rPr>
              <w:t xml:space="preserve"> ciągu ostatnich  10 lat liczonych do terminu składania ofert w postępowaniu zdobył  minimum 5 letnie doświadczenie polegające na pełnieniu funkcji </w:t>
            </w:r>
            <w:r w:rsidR="004B2571" w:rsidRPr="00222D02">
              <w:rPr>
                <w:rFonts w:ascii="Arial" w:hAnsi="Arial" w:cs="Arial"/>
                <w:color w:val="000000" w:themeColor="text1"/>
                <w:sz w:val="22"/>
                <w:szCs w:val="22"/>
                <w:lang w:val="en-US"/>
              </w:rPr>
              <w:t>K</w:t>
            </w:r>
            <w:r w:rsidR="0065489B" w:rsidRPr="00222D02">
              <w:rPr>
                <w:rFonts w:ascii="Arial" w:hAnsi="Arial" w:cs="Arial"/>
                <w:color w:val="000000" w:themeColor="text1"/>
                <w:sz w:val="22"/>
                <w:szCs w:val="22"/>
              </w:rPr>
              <w:t xml:space="preserve">ierownika budowy, </w:t>
            </w:r>
            <w:r w:rsidR="004B2571" w:rsidRPr="00222D02">
              <w:rPr>
                <w:rFonts w:ascii="Arial" w:hAnsi="Arial" w:cs="Arial"/>
                <w:color w:val="000000" w:themeColor="text1"/>
                <w:sz w:val="22"/>
                <w:szCs w:val="22"/>
                <w:lang w:val="en-US"/>
              </w:rPr>
              <w:t>K</w:t>
            </w:r>
            <w:r w:rsidR="0065489B" w:rsidRPr="00222D02">
              <w:rPr>
                <w:rFonts w:ascii="Arial" w:hAnsi="Arial" w:cs="Arial"/>
                <w:color w:val="000000" w:themeColor="text1"/>
                <w:sz w:val="22"/>
                <w:szCs w:val="22"/>
              </w:rPr>
              <w:t xml:space="preserve">ierownika robót lub </w:t>
            </w:r>
            <w:r w:rsidR="004B2571" w:rsidRPr="00222D02">
              <w:rPr>
                <w:rFonts w:ascii="Arial" w:hAnsi="Arial" w:cs="Arial"/>
                <w:color w:val="000000" w:themeColor="text1"/>
                <w:sz w:val="22"/>
                <w:szCs w:val="22"/>
                <w:lang w:val="en-US"/>
              </w:rPr>
              <w:t>I</w:t>
            </w:r>
            <w:r w:rsidR="0065489B" w:rsidRPr="00222D02">
              <w:rPr>
                <w:rFonts w:ascii="Arial" w:hAnsi="Arial" w:cs="Arial"/>
                <w:color w:val="000000" w:themeColor="text1"/>
                <w:sz w:val="22"/>
                <w:szCs w:val="22"/>
              </w:rPr>
              <w:t>nspektora nadzoru w zakresie minimum 1 inwestycji infrastrukturalnej, realizowanej w oparciu o warunki kontraktu FIDIC  lub inne standardowe warunki kontraktowe.</w:t>
            </w:r>
          </w:p>
        </w:tc>
        <w:tc>
          <w:tcPr>
            <w:tcW w:w="1317" w:type="dxa"/>
          </w:tcPr>
          <w:p w14:paraId="15754BCA" w14:textId="77777777" w:rsidR="0065489B" w:rsidRPr="0065489B"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4F81BD" w:themeColor="accent1"/>
                <w:sz w:val="22"/>
                <w:szCs w:val="22"/>
                <w:lang w:val="en-US"/>
              </w:rPr>
            </w:pPr>
            <w:r w:rsidRPr="00F4408E">
              <w:rPr>
                <w:rFonts w:ascii="Arial" w:hAnsi="Arial" w:cs="Arial"/>
                <w:sz w:val="22"/>
                <w:szCs w:val="22"/>
                <w:lang w:val="en-US"/>
              </w:rPr>
              <w:t xml:space="preserve">8 pkt </w:t>
            </w:r>
          </w:p>
        </w:tc>
      </w:tr>
      <w:tr w:rsidR="003E4BA0" w:rsidRPr="0065489B" w14:paraId="758E59ED" w14:textId="77777777" w:rsidTr="004B0BCE">
        <w:tc>
          <w:tcPr>
            <w:cnfStyle w:val="001000000000" w:firstRow="0" w:lastRow="0" w:firstColumn="1" w:lastColumn="0" w:oddVBand="0" w:evenVBand="0" w:oddHBand="0" w:evenHBand="0" w:firstRowFirstColumn="0" w:firstRowLastColumn="0" w:lastRowFirstColumn="0" w:lastRowLastColumn="0"/>
            <w:tcW w:w="759" w:type="dxa"/>
          </w:tcPr>
          <w:p w14:paraId="438C0803" w14:textId="77777777" w:rsidR="003E4BA0" w:rsidRPr="0065489B" w:rsidRDefault="003E4BA0" w:rsidP="003E4BA0">
            <w:pPr>
              <w:jc w:val="both"/>
              <w:rPr>
                <w:rFonts w:ascii="Arial" w:hAnsi="Arial" w:cs="Arial"/>
                <w:b w:val="0"/>
                <w:bCs w:val="0"/>
                <w:color w:val="4F81BD" w:themeColor="accent1"/>
                <w:sz w:val="22"/>
                <w:szCs w:val="22"/>
                <w:lang w:val="en-US"/>
              </w:rPr>
            </w:pPr>
            <w:r w:rsidRPr="00F4408E">
              <w:rPr>
                <w:rFonts w:ascii="Arial" w:hAnsi="Arial" w:cs="Arial"/>
                <w:b w:val="0"/>
                <w:bCs w:val="0"/>
                <w:sz w:val="22"/>
                <w:szCs w:val="22"/>
                <w:lang w:val="en-US"/>
              </w:rPr>
              <w:t xml:space="preserve">2. </w:t>
            </w:r>
          </w:p>
        </w:tc>
        <w:tc>
          <w:tcPr>
            <w:tcW w:w="6762" w:type="dxa"/>
          </w:tcPr>
          <w:p w14:paraId="6E1C3E71" w14:textId="3FA6F76E" w:rsidR="003E4BA0" w:rsidRPr="00222D02" w:rsidRDefault="003E4BA0" w:rsidP="00F3495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2D02">
              <w:rPr>
                <w:rFonts w:ascii="Arial" w:hAnsi="Arial" w:cs="Arial"/>
                <w:sz w:val="22"/>
                <w:szCs w:val="22"/>
                <w:lang w:val="en-US"/>
              </w:rPr>
              <w:t xml:space="preserve">Przez minimum 12 miesięcy pełnił funkcję Inspektora nadzoru w danej branży na zadniu obejmujacym nadzór nad liniową inwestycją kolejową obejmujacą </w:t>
            </w:r>
            <w:r w:rsidRPr="00222D02">
              <w:rPr>
                <w:rFonts w:ascii="Arial" w:hAnsi="Arial" w:cs="Arial"/>
                <w:color w:val="365F91" w:themeColor="accent1" w:themeShade="BF"/>
                <w:sz w:val="22"/>
                <w:szCs w:val="22"/>
                <w:highlight w:val="yellow"/>
                <w:lang w:val="en-US"/>
              </w:rPr>
              <w:t>…</w:t>
            </w:r>
            <w:r w:rsidRPr="00222D02">
              <w:rPr>
                <w:rFonts w:ascii="Arial" w:hAnsi="Arial" w:cs="Arial"/>
                <w:color w:val="365F91" w:themeColor="accent1" w:themeShade="BF"/>
                <w:sz w:val="22"/>
                <w:szCs w:val="22"/>
                <w:lang w:val="en-US"/>
              </w:rPr>
              <w:t xml:space="preserve"> </w:t>
            </w:r>
            <w:r w:rsidRPr="00222D02">
              <w:rPr>
                <w:rFonts w:ascii="Arial" w:hAnsi="Arial" w:cs="Arial"/>
                <w:i/>
                <w:color w:val="365F91" w:themeColor="accent1" w:themeShade="BF"/>
                <w:sz w:val="18"/>
                <w:szCs w:val="22"/>
                <w:highlight w:val="yellow"/>
                <w:lang w:val="en-US"/>
              </w:rPr>
              <w:t>(podać charakterystyczne parametry</w:t>
            </w:r>
            <w:r w:rsidR="00945DEE" w:rsidRPr="00222D02">
              <w:rPr>
                <w:rFonts w:ascii="Arial" w:hAnsi="Arial" w:cs="Arial"/>
                <w:i/>
                <w:color w:val="365F91" w:themeColor="accent1" w:themeShade="BF"/>
                <w:sz w:val="18"/>
                <w:szCs w:val="22"/>
                <w:highlight w:val="yellow"/>
                <w:lang w:val="en-US"/>
              </w:rPr>
              <w:t xml:space="preserve"> w zależności od specyfiki danej branży </w:t>
            </w:r>
            <w:r w:rsidRPr="00222D02">
              <w:rPr>
                <w:rFonts w:ascii="Arial" w:hAnsi="Arial" w:cs="Arial"/>
                <w:i/>
                <w:color w:val="365F91" w:themeColor="accent1" w:themeShade="BF"/>
                <w:sz w:val="18"/>
                <w:szCs w:val="22"/>
                <w:highlight w:val="yellow"/>
                <w:lang w:val="en-US"/>
              </w:rPr>
              <w:t xml:space="preserve"> np.</w:t>
            </w:r>
            <w:r w:rsidR="00945DEE" w:rsidRPr="00222D02">
              <w:rPr>
                <w:rFonts w:ascii="Arial" w:hAnsi="Arial" w:cs="Arial"/>
                <w:i/>
                <w:color w:val="365F91" w:themeColor="accent1" w:themeShade="BF"/>
                <w:sz w:val="18"/>
                <w:szCs w:val="22"/>
                <w:highlight w:val="yellow"/>
                <w:lang w:val="en-US"/>
              </w:rPr>
              <w:t xml:space="preserve"> wymienę sieci trakcyjnej o długości co najmniej…, wykonanie nawierzchni torowej na linii dwutorowej o długości co najmniej … - pojedyńczego toru, obiekt inżynieryjny o długości przesła co najmniej …. </w:t>
            </w:r>
            <w:r w:rsidRPr="00222D02">
              <w:rPr>
                <w:rFonts w:ascii="Arial" w:hAnsi="Arial" w:cs="Arial"/>
                <w:i/>
                <w:color w:val="365F91" w:themeColor="accent1" w:themeShade="BF"/>
                <w:sz w:val="18"/>
                <w:szCs w:val="22"/>
                <w:highlight w:val="yellow"/>
                <w:lang w:val="en-US"/>
              </w:rPr>
              <w:t>)</w:t>
            </w:r>
            <w:r w:rsidRPr="00222D02">
              <w:rPr>
                <w:rFonts w:ascii="Arial" w:hAnsi="Arial" w:cs="Arial"/>
                <w:i/>
                <w:color w:val="365F91" w:themeColor="accent1" w:themeShade="BF"/>
                <w:sz w:val="18"/>
                <w:szCs w:val="22"/>
                <w:lang w:val="en-US"/>
              </w:rPr>
              <w:t xml:space="preserve">. </w:t>
            </w:r>
          </w:p>
        </w:tc>
        <w:tc>
          <w:tcPr>
            <w:tcW w:w="1317" w:type="dxa"/>
          </w:tcPr>
          <w:p w14:paraId="4C946FB5" w14:textId="036F105B" w:rsidR="003E4BA0" w:rsidRPr="00222D02" w:rsidRDefault="003E4BA0" w:rsidP="003E4BA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222D02">
              <w:rPr>
                <w:rFonts w:ascii="Arial" w:hAnsi="Arial" w:cs="Arial"/>
                <w:sz w:val="22"/>
                <w:szCs w:val="22"/>
                <w:lang w:val="en-US"/>
              </w:rPr>
              <w:t xml:space="preserve"> 2 pkt za każdą inwestycję spełniającą wskazane parametry, max. 12 pkt. </w:t>
            </w:r>
          </w:p>
        </w:tc>
      </w:tr>
      <w:tr w:rsidR="004B0BCE" w:rsidRPr="0065489B" w14:paraId="469C618D" w14:textId="77777777" w:rsidTr="004B0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047D69B6" w14:textId="1F91E7D2" w:rsidR="004B0BCE" w:rsidRPr="0065489B" w:rsidRDefault="004B0BCE" w:rsidP="004B0BCE">
            <w:pPr>
              <w:jc w:val="both"/>
              <w:rPr>
                <w:rFonts w:ascii="Arial" w:hAnsi="Arial" w:cs="Arial"/>
                <w:color w:val="4F81BD" w:themeColor="accent1"/>
                <w:sz w:val="22"/>
                <w:szCs w:val="22"/>
                <w:lang w:val="en-US"/>
              </w:rPr>
            </w:pPr>
          </w:p>
        </w:tc>
        <w:tc>
          <w:tcPr>
            <w:tcW w:w="6762" w:type="dxa"/>
          </w:tcPr>
          <w:p w14:paraId="5A4D0BDC" w14:textId="52EFB5FB" w:rsidR="004B0BCE" w:rsidRPr="00222D02" w:rsidRDefault="004B0BCE" w:rsidP="00222D0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222D02">
              <w:rPr>
                <w:rFonts w:ascii="Arial" w:hAnsi="Arial" w:cs="Arial"/>
                <w:b/>
                <w:sz w:val="22"/>
                <w:szCs w:val="22"/>
              </w:rPr>
              <w:t>Suma PK2</w:t>
            </w:r>
          </w:p>
        </w:tc>
        <w:tc>
          <w:tcPr>
            <w:tcW w:w="1317" w:type="dxa"/>
          </w:tcPr>
          <w:p w14:paraId="58CCDF39" w14:textId="75C4F257" w:rsidR="004B0BCE" w:rsidRPr="00222D02" w:rsidRDefault="004B0BCE" w:rsidP="004B0BCE">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222D02">
              <w:rPr>
                <w:rFonts w:ascii="Arial" w:hAnsi="Arial" w:cs="Arial"/>
                <w:sz w:val="22"/>
                <w:szCs w:val="22"/>
                <w:lang w:val="en-US"/>
              </w:rPr>
              <w:t>20 pkt</w:t>
            </w:r>
          </w:p>
        </w:tc>
      </w:tr>
    </w:tbl>
    <w:p w14:paraId="1F0C4CD5" w14:textId="77777777" w:rsidR="0065489B" w:rsidRPr="0065489B" w:rsidRDefault="0065489B" w:rsidP="0065489B">
      <w:pPr>
        <w:jc w:val="both"/>
        <w:rPr>
          <w:rFonts w:ascii="Arial" w:hAnsi="Arial" w:cs="Arial"/>
          <w:color w:val="4F81BD" w:themeColor="accent1"/>
          <w:sz w:val="22"/>
          <w:szCs w:val="22"/>
          <w:lang w:val="en-US"/>
        </w:rPr>
      </w:pPr>
    </w:p>
    <w:p w14:paraId="58EB2A94" w14:textId="33A30D0C" w:rsidR="0065489B" w:rsidRPr="00F4408E" w:rsidRDefault="0065489B" w:rsidP="0065489B">
      <w:pPr>
        <w:numPr>
          <w:ilvl w:val="0"/>
          <w:numId w:val="30"/>
        </w:numPr>
        <w:jc w:val="both"/>
        <w:rPr>
          <w:rFonts w:ascii="Arial" w:hAnsi="Arial" w:cs="Arial"/>
          <w:b/>
          <w:sz w:val="22"/>
          <w:szCs w:val="22"/>
          <w:lang w:val="en-US"/>
        </w:rPr>
      </w:pPr>
      <w:r w:rsidRPr="00F4408E">
        <w:rPr>
          <w:rFonts w:ascii="Arial" w:hAnsi="Arial" w:cs="Arial"/>
          <w:b/>
          <w:sz w:val="22"/>
          <w:szCs w:val="22"/>
          <w:lang w:val="en-US"/>
        </w:rPr>
        <w:t xml:space="preserve">Podkryterium </w:t>
      </w:r>
      <w:r w:rsidR="00CE06F8" w:rsidRPr="00F4408E">
        <w:rPr>
          <w:rFonts w:ascii="Arial" w:hAnsi="Arial" w:cs="Arial"/>
          <w:b/>
          <w:sz w:val="22"/>
          <w:szCs w:val="22"/>
          <w:lang w:val="en-US"/>
        </w:rPr>
        <w:t>3 (</w:t>
      </w:r>
      <w:r w:rsidRPr="00F4408E">
        <w:rPr>
          <w:rFonts w:ascii="Arial" w:hAnsi="Arial" w:cs="Arial"/>
          <w:b/>
          <w:sz w:val="22"/>
          <w:szCs w:val="22"/>
          <w:lang w:val="en-US"/>
        </w:rPr>
        <w:t>PK3</w:t>
      </w:r>
      <w:r w:rsidR="00CE06F8" w:rsidRPr="00F4408E">
        <w:rPr>
          <w:rFonts w:ascii="Arial" w:hAnsi="Arial" w:cs="Arial"/>
          <w:b/>
          <w:sz w:val="22"/>
          <w:szCs w:val="22"/>
          <w:lang w:val="en-US"/>
        </w:rPr>
        <w:t>)</w:t>
      </w:r>
      <w:r w:rsidRPr="00F4408E">
        <w:rPr>
          <w:rFonts w:ascii="Arial" w:hAnsi="Arial" w:cs="Arial"/>
          <w:b/>
          <w:sz w:val="22"/>
          <w:szCs w:val="22"/>
          <w:lang w:val="en-US"/>
        </w:rPr>
        <w:t xml:space="preserve"> – Doświadczenie Inspektora Nadzoru w branży </w:t>
      </w:r>
      <w:r w:rsidRPr="00F4408E">
        <w:rPr>
          <w:rFonts w:ascii="Arial" w:hAnsi="Arial" w:cs="Arial"/>
          <w:b/>
          <w:color w:val="365F91" w:themeColor="accent1" w:themeShade="BF"/>
          <w:sz w:val="22"/>
          <w:szCs w:val="22"/>
          <w:highlight w:val="yellow"/>
          <w:lang w:val="en-US"/>
        </w:rPr>
        <w:t>[2]</w:t>
      </w:r>
      <w:r w:rsidR="00E83F26" w:rsidRPr="00F4408E">
        <w:rPr>
          <w:rFonts w:ascii="Arial" w:hAnsi="Arial" w:cs="Arial"/>
          <w:b/>
          <w:color w:val="365F91" w:themeColor="accent1" w:themeShade="BF"/>
          <w:sz w:val="22"/>
          <w:szCs w:val="22"/>
          <w:highlight w:val="yellow"/>
          <w:lang w:val="en-US"/>
        </w:rPr>
        <w:t>…</w:t>
      </w:r>
      <w:r w:rsidRPr="00F4408E">
        <w:rPr>
          <w:rFonts w:ascii="Arial" w:hAnsi="Arial" w:cs="Arial"/>
          <w:b/>
          <w:color w:val="365F91" w:themeColor="accent1" w:themeShade="BF"/>
          <w:sz w:val="22"/>
          <w:szCs w:val="22"/>
          <w:lang w:val="en-US"/>
        </w:rPr>
        <w:t xml:space="preserve"> </w:t>
      </w:r>
      <w:r w:rsidRPr="00F4408E">
        <w:rPr>
          <w:rFonts w:ascii="Arial" w:hAnsi="Arial" w:cs="Arial"/>
          <w:b/>
          <w:sz w:val="22"/>
          <w:szCs w:val="22"/>
          <w:lang w:val="en-US"/>
        </w:rPr>
        <w:t xml:space="preserve">(do 20 pkt) </w:t>
      </w:r>
    </w:p>
    <w:p w14:paraId="50CD4D5A" w14:textId="77777777" w:rsidR="0065489B" w:rsidRPr="00F4408E" w:rsidRDefault="0065489B" w:rsidP="0065489B">
      <w:pPr>
        <w:jc w:val="both"/>
        <w:rPr>
          <w:rFonts w:ascii="Arial" w:hAnsi="Arial" w:cs="Arial"/>
          <w:sz w:val="22"/>
          <w:szCs w:val="22"/>
        </w:rPr>
      </w:pPr>
    </w:p>
    <w:p w14:paraId="6F1D4A83" w14:textId="222CCAFA" w:rsidR="0065489B" w:rsidRPr="006C4DD9" w:rsidRDefault="0065489B" w:rsidP="0065489B">
      <w:pPr>
        <w:jc w:val="both"/>
        <w:rPr>
          <w:rFonts w:ascii="Arial" w:hAnsi="Arial" w:cs="Arial"/>
          <w:color w:val="4F81BD" w:themeColor="accent1"/>
          <w:sz w:val="22"/>
          <w:szCs w:val="22"/>
        </w:rPr>
      </w:pPr>
      <w:r w:rsidRPr="00F4408E">
        <w:rPr>
          <w:rFonts w:ascii="Arial" w:hAnsi="Arial" w:cs="Arial"/>
          <w:sz w:val="22"/>
          <w:szCs w:val="22"/>
        </w:rPr>
        <w:t xml:space="preserve">W ocenie będzie brane pod uwagę doświadczenie Inspektora Nadzoru w branży </w:t>
      </w:r>
      <w:r w:rsidRPr="00222D02">
        <w:rPr>
          <w:rFonts w:ascii="Arial" w:hAnsi="Arial" w:cs="Arial"/>
          <w:color w:val="4F81BD" w:themeColor="accent1"/>
          <w:sz w:val="22"/>
          <w:szCs w:val="22"/>
          <w:highlight w:val="yellow"/>
          <w:lang w:val="en-US"/>
        </w:rPr>
        <w:t>[2]</w:t>
      </w:r>
      <w:r w:rsidR="00E83F26" w:rsidRPr="00222D02">
        <w:rPr>
          <w:rFonts w:ascii="Arial" w:hAnsi="Arial" w:cs="Arial"/>
          <w:color w:val="4F81BD" w:themeColor="accent1"/>
          <w:sz w:val="22"/>
          <w:szCs w:val="22"/>
          <w:highlight w:val="yellow"/>
          <w:lang w:val="en-US"/>
        </w:rPr>
        <w:t>…</w:t>
      </w:r>
      <w:r w:rsidRPr="006C4DD9">
        <w:rPr>
          <w:rFonts w:ascii="Arial" w:hAnsi="Arial" w:cs="Arial"/>
          <w:color w:val="4F81BD" w:themeColor="accent1"/>
          <w:sz w:val="22"/>
          <w:szCs w:val="22"/>
        </w:rPr>
        <w:t xml:space="preserve"> </w:t>
      </w:r>
    </w:p>
    <w:p w14:paraId="51C0751B" w14:textId="77777777" w:rsidR="0065489B" w:rsidRPr="006C4DD9" w:rsidRDefault="0065489B" w:rsidP="0065489B">
      <w:pPr>
        <w:jc w:val="both"/>
        <w:rPr>
          <w:rFonts w:ascii="Arial" w:hAnsi="Arial" w:cs="Arial"/>
          <w:color w:val="4F81BD" w:themeColor="accent1"/>
          <w:sz w:val="22"/>
          <w:szCs w:val="22"/>
        </w:rPr>
      </w:pPr>
    </w:p>
    <w:tbl>
      <w:tblPr>
        <w:tblStyle w:val="Zwykatabela12"/>
        <w:tblW w:w="0" w:type="auto"/>
        <w:tblLayout w:type="fixed"/>
        <w:tblLook w:val="04A0" w:firstRow="1" w:lastRow="0" w:firstColumn="1" w:lastColumn="0" w:noHBand="0" w:noVBand="1"/>
      </w:tblPr>
      <w:tblGrid>
        <w:gridCol w:w="759"/>
        <w:gridCol w:w="6758"/>
        <w:gridCol w:w="1262"/>
      </w:tblGrid>
      <w:tr w:rsidR="0065489B" w:rsidRPr="0065489B" w14:paraId="621068B6" w14:textId="77777777" w:rsidTr="0022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7" w:type="dxa"/>
            <w:gridSpan w:val="2"/>
          </w:tcPr>
          <w:p w14:paraId="5F596DD7" w14:textId="432E76CA" w:rsidR="0065489B" w:rsidRPr="00222D02" w:rsidRDefault="00E12AEE" w:rsidP="00F3495A">
            <w:pPr>
              <w:jc w:val="both"/>
              <w:rPr>
                <w:rFonts w:ascii="Arial" w:hAnsi="Arial" w:cs="Arial"/>
                <w:b w:val="0"/>
                <w:color w:val="000000" w:themeColor="text1"/>
                <w:sz w:val="22"/>
                <w:szCs w:val="22"/>
              </w:rPr>
            </w:pPr>
            <w:r w:rsidRPr="00222D02">
              <w:rPr>
                <w:rFonts w:ascii="Arial" w:hAnsi="Arial" w:cs="Arial"/>
                <w:b w:val="0"/>
                <w:color w:val="000000" w:themeColor="text1"/>
                <w:sz w:val="22"/>
                <w:szCs w:val="22"/>
                <w:lang w:val="en-US"/>
              </w:rPr>
              <w:t>Podkryterium 3</w:t>
            </w:r>
          </w:p>
        </w:tc>
        <w:tc>
          <w:tcPr>
            <w:tcW w:w="1262" w:type="dxa"/>
          </w:tcPr>
          <w:p w14:paraId="04D7B391"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en-US"/>
              </w:rPr>
            </w:pPr>
            <w:r w:rsidRPr="00222D02">
              <w:rPr>
                <w:rFonts w:ascii="Arial" w:hAnsi="Arial" w:cs="Arial"/>
                <w:b w:val="0"/>
                <w:bCs w:val="0"/>
                <w:color w:val="000000" w:themeColor="text1"/>
                <w:sz w:val="22"/>
                <w:szCs w:val="22"/>
                <w:lang w:val="en-US"/>
              </w:rPr>
              <w:t>Liczba punktów</w:t>
            </w:r>
          </w:p>
        </w:tc>
      </w:tr>
      <w:tr w:rsidR="0065489B" w:rsidRPr="0065489B" w14:paraId="62FAFD48" w14:textId="77777777" w:rsidTr="0022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2A8E004F" w14:textId="77777777" w:rsidR="0065489B" w:rsidRPr="00222D02" w:rsidRDefault="0065489B" w:rsidP="0065489B">
            <w:pPr>
              <w:jc w:val="both"/>
              <w:rPr>
                <w:rFonts w:ascii="Arial" w:hAnsi="Arial" w:cs="Arial"/>
                <w:b w:val="0"/>
                <w:bCs w:val="0"/>
                <w:color w:val="000000" w:themeColor="text1"/>
                <w:sz w:val="22"/>
                <w:szCs w:val="22"/>
                <w:lang w:val="en-US"/>
              </w:rPr>
            </w:pPr>
            <w:r w:rsidRPr="00222D02">
              <w:rPr>
                <w:rFonts w:ascii="Arial" w:hAnsi="Arial" w:cs="Arial"/>
                <w:b w:val="0"/>
                <w:bCs w:val="0"/>
                <w:color w:val="000000" w:themeColor="text1"/>
                <w:sz w:val="22"/>
                <w:szCs w:val="22"/>
                <w:lang w:val="en-US"/>
              </w:rPr>
              <w:t xml:space="preserve">1. </w:t>
            </w:r>
          </w:p>
        </w:tc>
        <w:tc>
          <w:tcPr>
            <w:tcW w:w="6758" w:type="dxa"/>
          </w:tcPr>
          <w:p w14:paraId="24AEA9A6" w14:textId="726A994C" w:rsidR="0065489B" w:rsidRPr="00222D02" w:rsidRDefault="00E12AEE" w:rsidP="00F3495A">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22D02">
              <w:rPr>
                <w:rFonts w:ascii="Arial" w:hAnsi="Arial" w:cs="Arial"/>
                <w:color w:val="000000" w:themeColor="text1"/>
                <w:sz w:val="22"/>
                <w:szCs w:val="22"/>
                <w:lang w:val="en-US"/>
              </w:rPr>
              <w:t>W</w:t>
            </w:r>
            <w:r w:rsidR="0065489B" w:rsidRPr="00222D02">
              <w:rPr>
                <w:rFonts w:ascii="Arial" w:hAnsi="Arial" w:cs="Arial"/>
                <w:color w:val="000000" w:themeColor="text1"/>
                <w:sz w:val="22"/>
                <w:szCs w:val="22"/>
              </w:rPr>
              <w:t xml:space="preserve"> ciągu ostatnich  10 lat liczonych do terminu składania ofert w </w:t>
            </w:r>
            <w:r w:rsidR="0065489B" w:rsidRPr="00222D02">
              <w:rPr>
                <w:rFonts w:ascii="Arial" w:hAnsi="Arial" w:cs="Arial"/>
                <w:color w:val="000000" w:themeColor="text1"/>
                <w:sz w:val="22"/>
                <w:szCs w:val="22"/>
              </w:rPr>
              <w:lastRenderedPageBreak/>
              <w:t xml:space="preserve">postępowaniu zdobył  minimum 5 letnie doświadczenie polegające na pełnieniu funkcji </w:t>
            </w:r>
            <w:r w:rsidR="00945DEE" w:rsidRPr="00222D02">
              <w:rPr>
                <w:rFonts w:ascii="Arial" w:hAnsi="Arial" w:cs="Arial"/>
                <w:color w:val="000000" w:themeColor="text1"/>
                <w:sz w:val="22"/>
                <w:szCs w:val="22"/>
                <w:lang w:val="en-US"/>
              </w:rPr>
              <w:t>K</w:t>
            </w:r>
            <w:r w:rsidR="0065489B" w:rsidRPr="00222D02">
              <w:rPr>
                <w:rFonts w:ascii="Arial" w:hAnsi="Arial" w:cs="Arial"/>
                <w:color w:val="000000" w:themeColor="text1"/>
                <w:sz w:val="22"/>
                <w:szCs w:val="22"/>
              </w:rPr>
              <w:t xml:space="preserve">ierownika budowy, </w:t>
            </w:r>
            <w:r w:rsidR="00945DEE" w:rsidRPr="00222D02">
              <w:rPr>
                <w:rFonts w:ascii="Arial" w:hAnsi="Arial" w:cs="Arial"/>
                <w:color w:val="000000" w:themeColor="text1"/>
                <w:sz w:val="22"/>
                <w:szCs w:val="22"/>
                <w:lang w:val="en-US"/>
              </w:rPr>
              <w:t>K</w:t>
            </w:r>
            <w:r w:rsidR="0065489B" w:rsidRPr="00222D02">
              <w:rPr>
                <w:rFonts w:ascii="Arial" w:hAnsi="Arial" w:cs="Arial"/>
                <w:color w:val="000000" w:themeColor="text1"/>
                <w:sz w:val="22"/>
                <w:szCs w:val="22"/>
              </w:rPr>
              <w:t xml:space="preserve">ierownika robót lub </w:t>
            </w:r>
            <w:r w:rsidR="00945DEE" w:rsidRPr="00222D02">
              <w:rPr>
                <w:rFonts w:ascii="Arial" w:hAnsi="Arial" w:cs="Arial"/>
                <w:color w:val="000000" w:themeColor="text1"/>
                <w:sz w:val="22"/>
                <w:szCs w:val="22"/>
                <w:lang w:val="en-US"/>
              </w:rPr>
              <w:t>I</w:t>
            </w:r>
            <w:r w:rsidR="0065489B" w:rsidRPr="00222D02">
              <w:rPr>
                <w:rFonts w:ascii="Arial" w:hAnsi="Arial" w:cs="Arial"/>
                <w:color w:val="000000" w:themeColor="text1"/>
                <w:sz w:val="22"/>
                <w:szCs w:val="22"/>
              </w:rPr>
              <w:t>nspektora nadzoru w zakresie minimum 1 inwestycji infrastrukturalnej, realizowanej w oparciu o warunki kontraktu FIDIC  lub inne standardowe warunki kontraktowe.</w:t>
            </w:r>
          </w:p>
        </w:tc>
        <w:tc>
          <w:tcPr>
            <w:tcW w:w="1262" w:type="dxa"/>
          </w:tcPr>
          <w:p w14:paraId="5BAEFBB4"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 w:val="22"/>
                <w:szCs w:val="22"/>
                <w:lang w:val="en-US"/>
              </w:rPr>
              <w:lastRenderedPageBreak/>
              <w:t xml:space="preserve">8 pkt </w:t>
            </w:r>
          </w:p>
        </w:tc>
      </w:tr>
      <w:tr w:rsidR="00945DEE" w:rsidRPr="0065489B" w14:paraId="13B54A23" w14:textId="77777777" w:rsidTr="00222D02">
        <w:tc>
          <w:tcPr>
            <w:cnfStyle w:val="001000000000" w:firstRow="0" w:lastRow="0" w:firstColumn="1" w:lastColumn="0" w:oddVBand="0" w:evenVBand="0" w:oddHBand="0" w:evenHBand="0" w:firstRowFirstColumn="0" w:firstRowLastColumn="0" w:lastRowFirstColumn="0" w:lastRowLastColumn="0"/>
            <w:tcW w:w="759" w:type="dxa"/>
          </w:tcPr>
          <w:p w14:paraId="7767CF7E" w14:textId="77777777" w:rsidR="00945DEE" w:rsidRPr="0065489B" w:rsidRDefault="00945DEE" w:rsidP="00E83F26">
            <w:pPr>
              <w:jc w:val="both"/>
              <w:rPr>
                <w:rFonts w:ascii="Arial" w:hAnsi="Arial" w:cs="Arial"/>
                <w:b w:val="0"/>
                <w:bCs w:val="0"/>
                <w:color w:val="4F81BD" w:themeColor="accent1"/>
                <w:sz w:val="22"/>
                <w:szCs w:val="22"/>
                <w:lang w:val="en-US"/>
              </w:rPr>
            </w:pPr>
            <w:r w:rsidRPr="00222D02">
              <w:rPr>
                <w:rFonts w:ascii="Arial" w:hAnsi="Arial" w:cs="Arial"/>
                <w:b w:val="0"/>
                <w:bCs w:val="0"/>
                <w:color w:val="000000" w:themeColor="text1"/>
                <w:sz w:val="22"/>
                <w:szCs w:val="22"/>
                <w:lang w:val="en-US"/>
              </w:rPr>
              <w:lastRenderedPageBreak/>
              <w:t xml:space="preserve">2. </w:t>
            </w:r>
          </w:p>
        </w:tc>
        <w:tc>
          <w:tcPr>
            <w:tcW w:w="6758" w:type="dxa"/>
          </w:tcPr>
          <w:p w14:paraId="64900BE8" w14:textId="77777777" w:rsidR="00945DEE" w:rsidRPr="0065489B" w:rsidRDefault="00945DEE" w:rsidP="00E83F2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F81BD" w:themeColor="accent1"/>
                <w:sz w:val="22"/>
                <w:szCs w:val="22"/>
                <w:lang w:val="en-US"/>
              </w:rPr>
            </w:pPr>
            <w:r w:rsidRPr="00222D02">
              <w:rPr>
                <w:rFonts w:ascii="Arial" w:hAnsi="Arial" w:cs="Arial"/>
                <w:color w:val="000000" w:themeColor="text1"/>
                <w:sz w:val="22"/>
                <w:szCs w:val="22"/>
                <w:lang w:val="en-US"/>
              </w:rPr>
              <w:t xml:space="preserve">Przez minimum 12 miesięcy pełnił funkcję Inspektora nadzoru w danej branży na zadniu obejmujacym nadzór nad liniową inwestycją kolejową obejmujacą </w:t>
            </w:r>
            <w:r w:rsidRPr="00C910B0">
              <w:rPr>
                <w:rFonts w:ascii="Arial" w:hAnsi="Arial" w:cs="Arial"/>
                <w:color w:val="4F81BD" w:themeColor="accent1"/>
                <w:sz w:val="22"/>
                <w:szCs w:val="22"/>
                <w:highlight w:val="yellow"/>
                <w:lang w:val="en-US"/>
              </w:rPr>
              <w:t>…</w:t>
            </w:r>
            <w:r w:rsidRPr="00C910B0">
              <w:rPr>
                <w:rFonts w:ascii="Arial" w:hAnsi="Arial" w:cs="Arial"/>
                <w:color w:val="4F81BD" w:themeColor="accent1"/>
                <w:sz w:val="22"/>
                <w:szCs w:val="22"/>
                <w:lang w:val="en-US"/>
              </w:rPr>
              <w:t xml:space="preserve"> </w:t>
            </w:r>
            <w:r w:rsidRPr="00C910B0">
              <w:rPr>
                <w:rFonts w:ascii="Arial" w:hAnsi="Arial" w:cs="Arial"/>
                <w:i/>
                <w:color w:val="4F81BD" w:themeColor="accent1"/>
                <w:sz w:val="18"/>
                <w:szCs w:val="22"/>
                <w:highlight w:val="yellow"/>
                <w:lang w:val="en-US"/>
              </w:rPr>
              <w:t>(podać</w:t>
            </w:r>
            <w:r>
              <w:rPr>
                <w:rFonts w:ascii="Arial" w:hAnsi="Arial" w:cs="Arial"/>
                <w:i/>
                <w:color w:val="4F81BD" w:themeColor="accent1"/>
                <w:sz w:val="18"/>
                <w:szCs w:val="22"/>
                <w:highlight w:val="yellow"/>
                <w:lang w:val="en-US"/>
              </w:rPr>
              <w:t xml:space="preserve"> charakterystyczne</w:t>
            </w:r>
            <w:r w:rsidRPr="00C910B0">
              <w:rPr>
                <w:rFonts w:ascii="Arial" w:hAnsi="Arial" w:cs="Arial"/>
                <w:i/>
                <w:color w:val="4F81BD" w:themeColor="accent1"/>
                <w:sz w:val="18"/>
                <w:szCs w:val="22"/>
                <w:highlight w:val="yellow"/>
                <w:lang w:val="en-US"/>
              </w:rPr>
              <w:t xml:space="preserve"> </w:t>
            </w:r>
            <w:r>
              <w:rPr>
                <w:rFonts w:ascii="Arial" w:hAnsi="Arial" w:cs="Arial"/>
                <w:i/>
                <w:color w:val="4F81BD" w:themeColor="accent1"/>
                <w:sz w:val="18"/>
                <w:szCs w:val="22"/>
                <w:highlight w:val="yellow"/>
                <w:lang w:val="en-US"/>
              </w:rPr>
              <w:t xml:space="preserve">parametry w zależności od specyfiki danej branży </w:t>
            </w:r>
            <w:r w:rsidRPr="00C910B0">
              <w:rPr>
                <w:rFonts w:ascii="Arial" w:hAnsi="Arial" w:cs="Arial"/>
                <w:i/>
                <w:color w:val="4F81BD" w:themeColor="accent1"/>
                <w:sz w:val="18"/>
                <w:szCs w:val="22"/>
                <w:highlight w:val="yellow"/>
                <w:lang w:val="en-US"/>
              </w:rPr>
              <w:t xml:space="preserve"> np.</w:t>
            </w:r>
            <w:r>
              <w:rPr>
                <w:rFonts w:ascii="Arial" w:hAnsi="Arial" w:cs="Arial"/>
                <w:i/>
                <w:color w:val="4F81BD" w:themeColor="accent1"/>
                <w:sz w:val="18"/>
                <w:szCs w:val="22"/>
                <w:highlight w:val="yellow"/>
                <w:lang w:val="en-US"/>
              </w:rPr>
              <w:t xml:space="preserve"> wymienę sieci trakcyjnej o długości co najmniej…, wykonanie nawierzchni torowej na linii dwutorowej o długości co najmniej … - pojedyńczego toru, obiekt inżynieryjny o długości przesła co najmniej …. </w:t>
            </w:r>
            <w:r w:rsidRPr="00C910B0">
              <w:rPr>
                <w:rFonts w:ascii="Arial" w:hAnsi="Arial" w:cs="Arial"/>
                <w:i/>
                <w:color w:val="4F81BD" w:themeColor="accent1"/>
                <w:sz w:val="18"/>
                <w:szCs w:val="22"/>
                <w:highlight w:val="yellow"/>
                <w:lang w:val="en-US"/>
              </w:rPr>
              <w:t>)</w:t>
            </w:r>
            <w:r>
              <w:rPr>
                <w:rFonts w:ascii="Arial" w:hAnsi="Arial" w:cs="Arial"/>
                <w:i/>
                <w:color w:val="4F81BD" w:themeColor="accent1"/>
                <w:sz w:val="18"/>
                <w:szCs w:val="22"/>
                <w:lang w:val="en-US"/>
              </w:rPr>
              <w:t>.</w:t>
            </w:r>
            <w:r w:rsidRPr="00C910B0">
              <w:rPr>
                <w:rFonts w:ascii="Arial" w:hAnsi="Arial" w:cs="Arial"/>
                <w:i/>
                <w:color w:val="4F81BD" w:themeColor="accent1"/>
                <w:sz w:val="18"/>
                <w:szCs w:val="22"/>
                <w:lang w:val="en-US"/>
              </w:rPr>
              <w:t xml:space="preserve"> </w:t>
            </w:r>
          </w:p>
        </w:tc>
        <w:tc>
          <w:tcPr>
            <w:tcW w:w="1262" w:type="dxa"/>
          </w:tcPr>
          <w:p w14:paraId="0525BC4B" w14:textId="77777777" w:rsidR="00945DEE" w:rsidRPr="0065489B" w:rsidRDefault="00945DEE" w:rsidP="00E83F2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4F81BD" w:themeColor="accent1"/>
                <w:sz w:val="22"/>
                <w:szCs w:val="22"/>
                <w:lang w:val="en-US"/>
              </w:rPr>
            </w:pPr>
            <w:r w:rsidRPr="00222D02">
              <w:rPr>
                <w:rFonts w:ascii="Arial" w:hAnsi="Arial" w:cs="Arial"/>
                <w:color w:val="4F81BD" w:themeColor="accent1"/>
                <w:szCs w:val="22"/>
                <w:lang w:val="en-US"/>
              </w:rPr>
              <w:t xml:space="preserve"> </w:t>
            </w:r>
            <w:r w:rsidRPr="00222D02">
              <w:rPr>
                <w:rFonts w:ascii="Arial" w:hAnsi="Arial" w:cs="Arial"/>
                <w:color w:val="000000" w:themeColor="text1"/>
                <w:szCs w:val="22"/>
                <w:lang w:val="en-US"/>
              </w:rPr>
              <w:t xml:space="preserve">2 pkt za każdą inwestycję spełniającą wskazane parametry, max. 12 pkt. </w:t>
            </w:r>
          </w:p>
        </w:tc>
      </w:tr>
      <w:tr w:rsidR="004B0BCE" w:rsidRPr="0065489B" w14:paraId="6A9B6B55" w14:textId="77777777" w:rsidTr="00945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54E35181" w14:textId="06D619D3" w:rsidR="004B0BCE" w:rsidRPr="0065489B" w:rsidRDefault="004B0BCE" w:rsidP="004B0BCE">
            <w:pPr>
              <w:jc w:val="both"/>
              <w:rPr>
                <w:rFonts w:ascii="Arial" w:hAnsi="Arial" w:cs="Arial"/>
                <w:color w:val="4F81BD" w:themeColor="accent1"/>
                <w:sz w:val="22"/>
                <w:szCs w:val="22"/>
                <w:lang w:val="en-US"/>
              </w:rPr>
            </w:pPr>
          </w:p>
        </w:tc>
        <w:tc>
          <w:tcPr>
            <w:tcW w:w="6758" w:type="dxa"/>
          </w:tcPr>
          <w:p w14:paraId="2FBAAAB0" w14:textId="2039F41F" w:rsidR="004B0BCE" w:rsidRPr="00222D02" w:rsidRDefault="004B0BCE" w:rsidP="00222D0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b/>
                <w:color w:val="000000" w:themeColor="text1"/>
                <w:sz w:val="22"/>
                <w:szCs w:val="22"/>
              </w:rPr>
              <w:t>Suma PK3</w:t>
            </w:r>
          </w:p>
        </w:tc>
        <w:tc>
          <w:tcPr>
            <w:tcW w:w="1262" w:type="dxa"/>
          </w:tcPr>
          <w:p w14:paraId="27330033" w14:textId="0185D8AD" w:rsidR="004B0BCE" w:rsidRPr="00222D02" w:rsidRDefault="004B0BCE" w:rsidP="004B0BC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en-US"/>
              </w:rPr>
            </w:pPr>
            <w:r w:rsidRPr="00222D02">
              <w:rPr>
                <w:rFonts w:ascii="Arial" w:hAnsi="Arial" w:cs="Arial"/>
                <w:color w:val="000000" w:themeColor="text1"/>
                <w:sz w:val="22"/>
                <w:szCs w:val="22"/>
                <w:lang w:val="en-US"/>
              </w:rPr>
              <w:t>20 pkt</w:t>
            </w:r>
          </w:p>
        </w:tc>
      </w:tr>
    </w:tbl>
    <w:p w14:paraId="351FBC1C" w14:textId="77777777" w:rsidR="0065489B" w:rsidRPr="0065489B" w:rsidRDefault="0065489B" w:rsidP="0065489B">
      <w:pPr>
        <w:jc w:val="both"/>
        <w:rPr>
          <w:rFonts w:ascii="Arial" w:hAnsi="Arial" w:cs="Arial"/>
          <w:color w:val="4F81BD" w:themeColor="accent1"/>
          <w:sz w:val="22"/>
          <w:szCs w:val="22"/>
          <w:lang w:val="en-US"/>
        </w:rPr>
      </w:pPr>
    </w:p>
    <w:p w14:paraId="4F005BF8" w14:textId="77777777" w:rsidR="0065489B" w:rsidRPr="0065489B" w:rsidRDefault="0065489B" w:rsidP="0065489B">
      <w:pPr>
        <w:jc w:val="both"/>
        <w:rPr>
          <w:rFonts w:ascii="Arial" w:hAnsi="Arial" w:cs="Arial"/>
          <w:color w:val="4F81BD" w:themeColor="accent1"/>
          <w:sz w:val="22"/>
          <w:szCs w:val="22"/>
          <w:lang w:val="en-US"/>
        </w:rPr>
      </w:pPr>
    </w:p>
    <w:p w14:paraId="5BD51481" w14:textId="7070DE90" w:rsidR="0065489B" w:rsidRPr="00222D02" w:rsidRDefault="0065489B" w:rsidP="0065489B">
      <w:pPr>
        <w:numPr>
          <w:ilvl w:val="0"/>
          <w:numId w:val="30"/>
        </w:numPr>
        <w:jc w:val="both"/>
        <w:rPr>
          <w:rFonts w:ascii="Arial" w:hAnsi="Arial" w:cs="Arial"/>
          <w:b/>
          <w:color w:val="000000" w:themeColor="text1"/>
          <w:sz w:val="22"/>
          <w:szCs w:val="22"/>
        </w:rPr>
      </w:pPr>
      <w:r w:rsidRPr="00222D02">
        <w:rPr>
          <w:rFonts w:ascii="Arial" w:hAnsi="Arial" w:cs="Arial"/>
          <w:b/>
          <w:color w:val="000000" w:themeColor="text1"/>
          <w:sz w:val="22"/>
          <w:szCs w:val="22"/>
        </w:rPr>
        <w:t>Podkryterium</w:t>
      </w:r>
      <w:r w:rsidR="00CE06F8" w:rsidRPr="00222D02">
        <w:rPr>
          <w:rFonts w:ascii="Arial" w:hAnsi="Arial" w:cs="Arial"/>
          <w:b/>
          <w:color w:val="000000" w:themeColor="text1"/>
          <w:sz w:val="22"/>
          <w:szCs w:val="22"/>
        </w:rPr>
        <w:t xml:space="preserve"> </w:t>
      </w:r>
      <w:r w:rsidR="00CE06F8" w:rsidRPr="00222D02">
        <w:rPr>
          <w:rFonts w:ascii="Arial" w:hAnsi="Arial" w:cs="Arial"/>
          <w:b/>
          <w:color w:val="000000" w:themeColor="text1"/>
          <w:sz w:val="22"/>
          <w:szCs w:val="22"/>
          <w:lang w:val="en-US"/>
        </w:rPr>
        <w:t>4</w:t>
      </w:r>
      <w:r w:rsidRPr="00222D02">
        <w:rPr>
          <w:rFonts w:ascii="Arial" w:hAnsi="Arial" w:cs="Arial"/>
          <w:b/>
          <w:color w:val="000000" w:themeColor="text1"/>
          <w:sz w:val="22"/>
          <w:szCs w:val="22"/>
          <w:lang w:val="en-US"/>
        </w:rPr>
        <w:t xml:space="preserve"> </w:t>
      </w:r>
      <w:r w:rsidR="00CE06F8" w:rsidRPr="00222D02">
        <w:rPr>
          <w:rFonts w:ascii="Arial" w:hAnsi="Arial" w:cs="Arial"/>
          <w:b/>
          <w:color w:val="000000" w:themeColor="text1"/>
          <w:sz w:val="22"/>
          <w:szCs w:val="22"/>
          <w:lang w:val="en-US"/>
        </w:rPr>
        <w:t>(</w:t>
      </w:r>
      <w:r w:rsidRPr="00222D02">
        <w:rPr>
          <w:rFonts w:ascii="Arial" w:hAnsi="Arial" w:cs="Arial"/>
          <w:b/>
          <w:color w:val="000000" w:themeColor="text1"/>
          <w:sz w:val="22"/>
          <w:szCs w:val="22"/>
        </w:rPr>
        <w:t>PK4</w:t>
      </w:r>
      <w:r w:rsidR="00CE06F8" w:rsidRPr="00222D02">
        <w:rPr>
          <w:rFonts w:ascii="Arial" w:hAnsi="Arial" w:cs="Arial"/>
          <w:b/>
          <w:color w:val="000000" w:themeColor="text1"/>
          <w:sz w:val="22"/>
          <w:szCs w:val="22"/>
          <w:lang w:val="en-US"/>
        </w:rPr>
        <w:t>)</w:t>
      </w:r>
      <w:r w:rsidRPr="00222D02">
        <w:rPr>
          <w:rFonts w:ascii="Arial" w:hAnsi="Arial" w:cs="Arial"/>
          <w:b/>
          <w:color w:val="000000" w:themeColor="text1"/>
          <w:sz w:val="22"/>
          <w:szCs w:val="22"/>
        </w:rPr>
        <w:t xml:space="preserve"> – Doświadczenie Inspektora Nadzoru w branży </w:t>
      </w:r>
      <w:r w:rsidRPr="00222D02">
        <w:rPr>
          <w:rFonts w:ascii="Arial" w:hAnsi="Arial" w:cs="Arial"/>
          <w:b/>
          <w:color w:val="365F91" w:themeColor="accent1" w:themeShade="BF"/>
          <w:sz w:val="22"/>
          <w:szCs w:val="22"/>
          <w:highlight w:val="yellow"/>
          <w:lang w:val="en-US"/>
        </w:rPr>
        <w:t>[3]</w:t>
      </w:r>
      <w:r w:rsidR="00E83F26" w:rsidRPr="00222D02">
        <w:rPr>
          <w:rFonts w:ascii="Arial" w:hAnsi="Arial" w:cs="Arial"/>
          <w:b/>
          <w:color w:val="365F91" w:themeColor="accent1" w:themeShade="BF"/>
          <w:sz w:val="22"/>
          <w:szCs w:val="22"/>
          <w:highlight w:val="yellow"/>
          <w:lang w:val="en-US"/>
        </w:rPr>
        <w:t xml:space="preserve"> …</w:t>
      </w:r>
      <w:r w:rsidRPr="00222D02">
        <w:rPr>
          <w:rFonts w:ascii="Arial" w:hAnsi="Arial" w:cs="Arial"/>
          <w:b/>
          <w:color w:val="365F91" w:themeColor="accent1" w:themeShade="BF"/>
          <w:sz w:val="22"/>
          <w:szCs w:val="22"/>
          <w:lang w:val="en-US"/>
        </w:rPr>
        <w:t xml:space="preserve"> </w:t>
      </w:r>
      <w:r w:rsidRPr="00222D02">
        <w:rPr>
          <w:rFonts w:ascii="Arial" w:hAnsi="Arial" w:cs="Arial"/>
          <w:b/>
          <w:color w:val="000000" w:themeColor="text1"/>
          <w:sz w:val="22"/>
          <w:szCs w:val="22"/>
        </w:rPr>
        <w:t xml:space="preserve">(do 20 pkt) </w:t>
      </w:r>
    </w:p>
    <w:p w14:paraId="188089C8" w14:textId="77777777" w:rsidR="0065489B" w:rsidRPr="006C4DD9" w:rsidRDefault="0065489B" w:rsidP="0065489B">
      <w:pPr>
        <w:jc w:val="both"/>
        <w:rPr>
          <w:rFonts w:ascii="Arial" w:hAnsi="Arial" w:cs="Arial"/>
          <w:color w:val="4F81BD" w:themeColor="accent1"/>
          <w:sz w:val="22"/>
          <w:szCs w:val="22"/>
        </w:rPr>
      </w:pPr>
    </w:p>
    <w:p w14:paraId="16328D3C" w14:textId="1FCCC48C" w:rsidR="0065489B" w:rsidRPr="00222D02" w:rsidRDefault="0065489B" w:rsidP="0065489B">
      <w:pPr>
        <w:jc w:val="both"/>
        <w:rPr>
          <w:rFonts w:ascii="Arial" w:hAnsi="Arial" w:cs="Arial"/>
          <w:color w:val="000000" w:themeColor="text1"/>
          <w:sz w:val="22"/>
          <w:szCs w:val="22"/>
        </w:rPr>
      </w:pPr>
      <w:r w:rsidRPr="00222D02">
        <w:rPr>
          <w:rFonts w:ascii="Arial" w:hAnsi="Arial" w:cs="Arial"/>
          <w:color w:val="000000" w:themeColor="text1"/>
          <w:sz w:val="22"/>
          <w:szCs w:val="22"/>
        </w:rPr>
        <w:t xml:space="preserve">W ocenie będzie brane pod uwagę doświadczenie Inspektora Nadzoru w branży </w:t>
      </w:r>
      <w:r w:rsidRPr="00222D02">
        <w:rPr>
          <w:rFonts w:ascii="Arial" w:hAnsi="Arial" w:cs="Arial"/>
          <w:color w:val="000000" w:themeColor="text1"/>
          <w:sz w:val="22"/>
          <w:szCs w:val="22"/>
          <w:highlight w:val="yellow"/>
          <w:lang w:val="en-US"/>
        </w:rPr>
        <w:t xml:space="preserve">[3] </w:t>
      </w:r>
      <w:r w:rsidR="00E83F26" w:rsidRPr="00222D02">
        <w:rPr>
          <w:rFonts w:ascii="Arial" w:hAnsi="Arial" w:cs="Arial"/>
          <w:color w:val="000000" w:themeColor="text1"/>
          <w:sz w:val="22"/>
          <w:szCs w:val="22"/>
          <w:highlight w:val="yellow"/>
          <w:lang w:val="en-US"/>
        </w:rPr>
        <w:t>…</w:t>
      </w:r>
    </w:p>
    <w:p w14:paraId="2C60E687" w14:textId="77777777" w:rsidR="0065489B" w:rsidRPr="00222D02" w:rsidRDefault="0065489B" w:rsidP="0065489B">
      <w:pPr>
        <w:jc w:val="both"/>
        <w:rPr>
          <w:rFonts w:ascii="Arial" w:hAnsi="Arial" w:cs="Arial"/>
          <w:color w:val="000000" w:themeColor="text1"/>
          <w:sz w:val="22"/>
          <w:szCs w:val="22"/>
        </w:rPr>
      </w:pPr>
    </w:p>
    <w:tbl>
      <w:tblPr>
        <w:tblStyle w:val="Zwykatabela12"/>
        <w:tblW w:w="0" w:type="auto"/>
        <w:tblLook w:val="04A0" w:firstRow="1" w:lastRow="0" w:firstColumn="1" w:lastColumn="0" w:noHBand="0" w:noVBand="1"/>
      </w:tblPr>
      <w:tblGrid>
        <w:gridCol w:w="759"/>
        <w:gridCol w:w="6758"/>
        <w:gridCol w:w="1262"/>
      </w:tblGrid>
      <w:tr w:rsidR="00222D02" w:rsidRPr="00222D02" w14:paraId="25E2D4D5" w14:textId="77777777" w:rsidTr="00222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7" w:type="dxa"/>
            <w:gridSpan w:val="2"/>
          </w:tcPr>
          <w:p w14:paraId="1C789792" w14:textId="04F3867F" w:rsidR="0065489B" w:rsidRPr="00222D02" w:rsidRDefault="00E12AEE" w:rsidP="0065489B">
            <w:pPr>
              <w:jc w:val="both"/>
              <w:rPr>
                <w:rFonts w:ascii="Arial" w:hAnsi="Arial" w:cs="Arial"/>
                <w:b w:val="0"/>
                <w:color w:val="000000" w:themeColor="text1"/>
                <w:sz w:val="22"/>
                <w:szCs w:val="22"/>
              </w:rPr>
            </w:pPr>
            <w:r w:rsidRPr="00222D02">
              <w:rPr>
                <w:rFonts w:ascii="Arial" w:hAnsi="Arial" w:cs="Arial"/>
                <w:b w:val="0"/>
                <w:color w:val="000000" w:themeColor="text1"/>
                <w:sz w:val="22"/>
                <w:szCs w:val="22"/>
                <w:lang w:val="en-US"/>
              </w:rPr>
              <w:t>Podkryterium 4</w:t>
            </w:r>
          </w:p>
        </w:tc>
        <w:tc>
          <w:tcPr>
            <w:tcW w:w="1262" w:type="dxa"/>
          </w:tcPr>
          <w:p w14:paraId="595B7D4D"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lang w:val="en-US"/>
              </w:rPr>
            </w:pPr>
            <w:r w:rsidRPr="00222D02">
              <w:rPr>
                <w:rFonts w:ascii="Arial" w:hAnsi="Arial" w:cs="Arial"/>
                <w:b w:val="0"/>
                <w:bCs w:val="0"/>
                <w:color w:val="000000" w:themeColor="text1"/>
                <w:sz w:val="22"/>
                <w:szCs w:val="22"/>
                <w:lang w:val="en-US"/>
              </w:rPr>
              <w:t>Liczba punktów</w:t>
            </w:r>
          </w:p>
        </w:tc>
      </w:tr>
      <w:tr w:rsidR="00222D02" w:rsidRPr="00222D02" w14:paraId="161F3912" w14:textId="77777777" w:rsidTr="00222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0A0BAB66" w14:textId="77777777" w:rsidR="0065489B" w:rsidRPr="00222D02" w:rsidRDefault="0065489B" w:rsidP="0065489B">
            <w:pPr>
              <w:jc w:val="both"/>
              <w:rPr>
                <w:rFonts w:ascii="Arial" w:hAnsi="Arial" w:cs="Arial"/>
                <w:b w:val="0"/>
                <w:bCs w:val="0"/>
                <w:color w:val="000000" w:themeColor="text1"/>
                <w:sz w:val="22"/>
                <w:szCs w:val="22"/>
                <w:lang w:val="en-US"/>
              </w:rPr>
            </w:pPr>
            <w:r w:rsidRPr="00222D02">
              <w:rPr>
                <w:rFonts w:ascii="Arial" w:hAnsi="Arial" w:cs="Arial"/>
                <w:b w:val="0"/>
                <w:bCs w:val="0"/>
                <w:color w:val="000000" w:themeColor="text1"/>
                <w:sz w:val="22"/>
                <w:szCs w:val="22"/>
                <w:lang w:val="en-US"/>
              </w:rPr>
              <w:t xml:space="preserve">1. </w:t>
            </w:r>
          </w:p>
        </w:tc>
        <w:tc>
          <w:tcPr>
            <w:tcW w:w="6758" w:type="dxa"/>
          </w:tcPr>
          <w:p w14:paraId="7CBB2E7C" w14:textId="39D78339" w:rsidR="0065489B" w:rsidRPr="00222D02" w:rsidRDefault="00E12AEE"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22D02">
              <w:rPr>
                <w:rFonts w:ascii="Arial" w:hAnsi="Arial" w:cs="Arial"/>
                <w:color w:val="000000" w:themeColor="text1"/>
                <w:sz w:val="22"/>
                <w:szCs w:val="22"/>
                <w:lang w:val="en-US"/>
              </w:rPr>
              <w:t>W</w:t>
            </w:r>
            <w:r w:rsidR="0065489B" w:rsidRPr="00222D02">
              <w:rPr>
                <w:rFonts w:ascii="Arial" w:hAnsi="Arial" w:cs="Arial"/>
                <w:color w:val="000000" w:themeColor="text1"/>
                <w:sz w:val="22"/>
                <w:szCs w:val="22"/>
              </w:rPr>
              <w:t xml:space="preserve"> ciągu ostatnich  10 lat liczonych do terminu składania ofert w postępowaniu zdobył  minimum 5 letnie doświadczenie polegające na pełnieniu funkcji kierownika budowy, kierownika robót lub inspektora nadzoru w zakresie minimum 1 inwestycji infrastrukturalnej, realizowanej r w oparciu o warunki kontraktu FIDIC  lub inne standardowe warunki kontraktowe.</w:t>
            </w:r>
          </w:p>
        </w:tc>
        <w:tc>
          <w:tcPr>
            <w:tcW w:w="1262" w:type="dxa"/>
          </w:tcPr>
          <w:p w14:paraId="33F3415C"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 w:val="22"/>
                <w:szCs w:val="22"/>
                <w:lang w:val="en-US"/>
              </w:rPr>
              <w:t xml:space="preserve">8 pkt </w:t>
            </w:r>
          </w:p>
        </w:tc>
      </w:tr>
      <w:tr w:rsidR="00222D02" w:rsidRPr="00222D02" w14:paraId="10DBA030" w14:textId="77777777" w:rsidTr="00E83F26">
        <w:tc>
          <w:tcPr>
            <w:cnfStyle w:val="001000000000" w:firstRow="0" w:lastRow="0" w:firstColumn="1" w:lastColumn="0" w:oddVBand="0" w:evenVBand="0" w:oddHBand="0" w:evenHBand="0" w:firstRowFirstColumn="0" w:firstRowLastColumn="0" w:lastRowFirstColumn="0" w:lastRowLastColumn="0"/>
            <w:tcW w:w="759" w:type="dxa"/>
          </w:tcPr>
          <w:p w14:paraId="5C7758F6" w14:textId="77777777" w:rsidR="00945DEE" w:rsidRPr="00222D02" w:rsidRDefault="00945DEE" w:rsidP="00E83F26">
            <w:pPr>
              <w:jc w:val="both"/>
              <w:rPr>
                <w:rFonts w:ascii="Arial" w:hAnsi="Arial" w:cs="Arial"/>
                <w:b w:val="0"/>
                <w:bCs w:val="0"/>
                <w:color w:val="000000" w:themeColor="text1"/>
                <w:sz w:val="22"/>
                <w:szCs w:val="22"/>
                <w:lang w:val="en-US"/>
              </w:rPr>
            </w:pPr>
            <w:r w:rsidRPr="00222D02">
              <w:rPr>
                <w:rFonts w:ascii="Arial" w:hAnsi="Arial" w:cs="Arial"/>
                <w:b w:val="0"/>
                <w:bCs w:val="0"/>
                <w:color w:val="000000" w:themeColor="text1"/>
                <w:sz w:val="22"/>
                <w:szCs w:val="22"/>
                <w:lang w:val="en-US"/>
              </w:rPr>
              <w:t xml:space="preserve">2. </w:t>
            </w:r>
          </w:p>
        </w:tc>
        <w:tc>
          <w:tcPr>
            <w:tcW w:w="6758" w:type="dxa"/>
          </w:tcPr>
          <w:p w14:paraId="699CBE7D" w14:textId="77777777" w:rsidR="00945DEE" w:rsidRPr="00222D02" w:rsidRDefault="00945DEE" w:rsidP="00E83F2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 w:val="22"/>
                <w:szCs w:val="22"/>
                <w:lang w:val="en-US"/>
              </w:rPr>
              <w:t xml:space="preserve">Przez minimum 12 miesięcy pełnił funkcję Inspektora nadzoru w danej branży na zadniu obejmujacym nadzór nad liniową inwestycją kolejową obejmujacą </w:t>
            </w:r>
            <w:r w:rsidRPr="00222D02">
              <w:rPr>
                <w:rFonts w:ascii="Arial" w:hAnsi="Arial" w:cs="Arial"/>
                <w:color w:val="365F91" w:themeColor="accent1" w:themeShade="BF"/>
                <w:sz w:val="22"/>
                <w:szCs w:val="22"/>
                <w:highlight w:val="yellow"/>
                <w:lang w:val="en-US"/>
              </w:rPr>
              <w:t>…</w:t>
            </w:r>
            <w:r w:rsidRPr="00222D02">
              <w:rPr>
                <w:rFonts w:ascii="Arial" w:hAnsi="Arial" w:cs="Arial"/>
                <w:color w:val="365F91" w:themeColor="accent1" w:themeShade="BF"/>
                <w:sz w:val="22"/>
                <w:szCs w:val="22"/>
                <w:lang w:val="en-US"/>
              </w:rPr>
              <w:t xml:space="preserve"> </w:t>
            </w:r>
            <w:r w:rsidRPr="00222D02">
              <w:rPr>
                <w:rFonts w:ascii="Arial" w:hAnsi="Arial" w:cs="Arial"/>
                <w:i/>
                <w:color w:val="365F91" w:themeColor="accent1" w:themeShade="BF"/>
                <w:sz w:val="18"/>
                <w:szCs w:val="22"/>
                <w:highlight w:val="yellow"/>
                <w:lang w:val="en-US"/>
              </w:rPr>
              <w:t>(podać charakterystyczne parametry w zależności od specyfiki danej branży  np. wymienę sieci trakcyjnej o długości co najmniej…, wykonanie nawierzchni torowej na linii dwutorowej o długości co najmniej … - pojedyńczego toru, obiekt inżynieryjny o długości przesła co najmniej …. )</w:t>
            </w:r>
            <w:r w:rsidRPr="00222D02">
              <w:rPr>
                <w:rFonts w:ascii="Arial" w:hAnsi="Arial" w:cs="Arial"/>
                <w:i/>
                <w:color w:val="365F91" w:themeColor="accent1" w:themeShade="BF"/>
                <w:sz w:val="18"/>
                <w:szCs w:val="22"/>
                <w:lang w:val="en-US"/>
              </w:rPr>
              <w:t xml:space="preserve">. </w:t>
            </w:r>
          </w:p>
        </w:tc>
        <w:tc>
          <w:tcPr>
            <w:tcW w:w="1262" w:type="dxa"/>
          </w:tcPr>
          <w:p w14:paraId="3D44BB8B" w14:textId="77777777" w:rsidR="00945DEE" w:rsidRPr="00222D02" w:rsidRDefault="00945DEE" w:rsidP="00E83F26">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lang w:val="en-US"/>
              </w:rPr>
            </w:pPr>
            <w:r w:rsidRPr="00222D02">
              <w:rPr>
                <w:rFonts w:ascii="Arial" w:hAnsi="Arial" w:cs="Arial"/>
                <w:color w:val="000000" w:themeColor="text1"/>
                <w:szCs w:val="22"/>
                <w:lang w:val="en-US"/>
              </w:rPr>
              <w:t xml:space="preserve"> 2 pkt za każdą inwestycję spełniającą wskazane parametry, max. 12 pkt. </w:t>
            </w:r>
          </w:p>
        </w:tc>
      </w:tr>
      <w:tr w:rsidR="004B0BCE" w:rsidRPr="0065489B" w14:paraId="1C8F5B18" w14:textId="77777777" w:rsidTr="00E83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9" w:type="dxa"/>
          </w:tcPr>
          <w:p w14:paraId="3E742E0F" w14:textId="327C1BF6" w:rsidR="004B0BCE" w:rsidRPr="0065489B" w:rsidRDefault="004B0BCE" w:rsidP="004B0BCE">
            <w:pPr>
              <w:jc w:val="both"/>
              <w:rPr>
                <w:rFonts w:ascii="Arial" w:hAnsi="Arial" w:cs="Arial"/>
                <w:color w:val="4F81BD" w:themeColor="accent1"/>
                <w:sz w:val="22"/>
                <w:szCs w:val="22"/>
                <w:lang w:val="en-US"/>
              </w:rPr>
            </w:pPr>
          </w:p>
        </w:tc>
        <w:tc>
          <w:tcPr>
            <w:tcW w:w="6758" w:type="dxa"/>
          </w:tcPr>
          <w:p w14:paraId="0A17BCB6" w14:textId="1E8E3196" w:rsidR="004B0BCE" w:rsidRPr="00222D02" w:rsidRDefault="004B0BCE" w:rsidP="00222D02">
            <w:pPr>
              <w:jc w:val="right"/>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222D02">
              <w:rPr>
                <w:rFonts w:ascii="Arial" w:hAnsi="Arial" w:cs="Arial"/>
                <w:b/>
                <w:sz w:val="22"/>
                <w:szCs w:val="22"/>
              </w:rPr>
              <w:t>Suma PK4</w:t>
            </w:r>
          </w:p>
        </w:tc>
        <w:tc>
          <w:tcPr>
            <w:tcW w:w="1262" w:type="dxa"/>
          </w:tcPr>
          <w:p w14:paraId="4BAF3BA1" w14:textId="38F53842" w:rsidR="004B0BCE" w:rsidRPr="00222D02" w:rsidRDefault="004B0BCE" w:rsidP="004B0BCE">
            <w:pPr>
              <w:jc w:val="both"/>
              <w:cnfStyle w:val="000000100000" w:firstRow="0" w:lastRow="0" w:firstColumn="0" w:lastColumn="0" w:oddVBand="0" w:evenVBand="0" w:oddHBand="1" w:evenHBand="0" w:firstRowFirstColumn="0" w:firstRowLastColumn="0" w:lastRowFirstColumn="0" w:lastRowLastColumn="0"/>
              <w:rPr>
                <w:rFonts w:ascii="Arial" w:hAnsi="Arial" w:cs="Arial"/>
                <w:szCs w:val="22"/>
                <w:lang w:val="en-US"/>
              </w:rPr>
            </w:pPr>
            <w:r w:rsidRPr="00222D02">
              <w:rPr>
                <w:rFonts w:ascii="Arial" w:hAnsi="Arial" w:cs="Arial"/>
                <w:sz w:val="22"/>
                <w:szCs w:val="22"/>
                <w:lang w:val="en-US"/>
              </w:rPr>
              <w:t>20 pkt</w:t>
            </w:r>
          </w:p>
        </w:tc>
      </w:tr>
    </w:tbl>
    <w:p w14:paraId="773CCFC0" w14:textId="77777777" w:rsidR="0065489B" w:rsidRPr="0065489B" w:rsidRDefault="0065489B" w:rsidP="0065489B">
      <w:pPr>
        <w:jc w:val="both"/>
        <w:rPr>
          <w:rFonts w:ascii="Arial" w:hAnsi="Arial" w:cs="Arial"/>
          <w:color w:val="4F81BD" w:themeColor="accent1"/>
          <w:sz w:val="22"/>
          <w:szCs w:val="22"/>
          <w:lang w:val="en-US"/>
        </w:rPr>
      </w:pPr>
    </w:p>
    <w:p w14:paraId="567D4D36" w14:textId="77777777" w:rsidR="0065489B" w:rsidRPr="0065489B" w:rsidRDefault="0065489B" w:rsidP="0065489B">
      <w:pPr>
        <w:jc w:val="both"/>
        <w:rPr>
          <w:rFonts w:ascii="Arial" w:hAnsi="Arial" w:cs="Arial"/>
          <w:color w:val="365F91" w:themeColor="accent1" w:themeShade="BF"/>
          <w:sz w:val="22"/>
          <w:szCs w:val="22"/>
        </w:rPr>
      </w:pPr>
    </w:p>
    <w:p w14:paraId="2007FC4B" w14:textId="77777777" w:rsidR="0065489B" w:rsidRPr="0065489B" w:rsidRDefault="0065489B" w:rsidP="0065489B">
      <w:pPr>
        <w:jc w:val="both"/>
        <w:rPr>
          <w:rFonts w:ascii="Arial" w:hAnsi="Arial" w:cs="Arial"/>
          <w:color w:val="365F91" w:themeColor="accent1" w:themeShade="BF"/>
          <w:sz w:val="22"/>
          <w:szCs w:val="22"/>
        </w:rPr>
      </w:pPr>
    </w:p>
    <w:p w14:paraId="6D667D65" w14:textId="2E85855F" w:rsidR="0065489B" w:rsidRPr="00222D02" w:rsidRDefault="0065489B" w:rsidP="0065489B">
      <w:pPr>
        <w:jc w:val="both"/>
        <w:rPr>
          <w:rFonts w:ascii="Arial" w:hAnsi="Arial" w:cs="Arial"/>
          <w:b/>
          <w:sz w:val="22"/>
          <w:szCs w:val="22"/>
        </w:rPr>
      </w:pPr>
      <w:r w:rsidRPr="00222D02">
        <w:rPr>
          <w:rFonts w:ascii="Arial" w:hAnsi="Arial" w:cs="Arial"/>
          <w:b/>
          <w:sz w:val="22"/>
          <w:szCs w:val="22"/>
        </w:rPr>
        <w:t xml:space="preserve">Kryterium 3 </w:t>
      </w:r>
      <w:r w:rsidR="00F3495A" w:rsidRPr="00222D02">
        <w:rPr>
          <w:rFonts w:ascii="Arial" w:hAnsi="Arial" w:cs="Arial"/>
          <w:b/>
          <w:sz w:val="22"/>
          <w:szCs w:val="22"/>
        </w:rPr>
        <w:t xml:space="preserve"> </w:t>
      </w:r>
      <w:r w:rsidRPr="00222D02">
        <w:rPr>
          <w:rFonts w:ascii="Arial" w:hAnsi="Arial" w:cs="Arial"/>
          <w:b/>
          <w:sz w:val="22"/>
          <w:szCs w:val="22"/>
        </w:rPr>
        <w:t xml:space="preserve">- Metodologia </w:t>
      </w:r>
    </w:p>
    <w:p w14:paraId="0FE575B8" w14:textId="77777777" w:rsidR="0065489B" w:rsidRPr="00222D02" w:rsidRDefault="0065489B" w:rsidP="0065489B">
      <w:pPr>
        <w:jc w:val="both"/>
        <w:rPr>
          <w:rFonts w:ascii="Arial" w:hAnsi="Arial" w:cs="Arial"/>
          <w:b/>
          <w:sz w:val="22"/>
          <w:szCs w:val="22"/>
        </w:rPr>
      </w:pPr>
    </w:p>
    <w:p w14:paraId="4E13C430" w14:textId="77777777" w:rsidR="00CC6DC2" w:rsidRPr="00222D02" w:rsidRDefault="0065489B" w:rsidP="0065489B">
      <w:pPr>
        <w:jc w:val="both"/>
        <w:rPr>
          <w:rFonts w:ascii="Arial" w:hAnsi="Arial" w:cs="Arial"/>
          <w:sz w:val="22"/>
          <w:szCs w:val="22"/>
        </w:rPr>
      </w:pPr>
      <w:r w:rsidRPr="00222D02">
        <w:rPr>
          <w:rFonts w:ascii="Arial" w:hAnsi="Arial" w:cs="Arial"/>
          <w:sz w:val="22"/>
          <w:szCs w:val="22"/>
        </w:rPr>
        <w:t xml:space="preserve">Na Ocenę Metodyki realizacji zamówienia składa się ocena znajomości Projektu przewidywania potencjalnych ryzyk i sposobów ich unikania i przeciwdziałania, znajomość przedmiotu zamówienia oraz podejście Wykonawcy do wykonywania usługi. </w:t>
      </w:r>
    </w:p>
    <w:p w14:paraId="70E1C837" w14:textId="3AB9524D" w:rsidR="0065489B" w:rsidRPr="00222D02" w:rsidRDefault="00CC6DC2" w:rsidP="0065489B">
      <w:pPr>
        <w:jc w:val="both"/>
        <w:rPr>
          <w:rFonts w:ascii="Arial" w:hAnsi="Arial" w:cs="Arial"/>
          <w:i/>
          <w:sz w:val="22"/>
          <w:szCs w:val="22"/>
          <w:u w:val="single"/>
        </w:rPr>
      </w:pPr>
      <w:r w:rsidRPr="00222D02">
        <w:rPr>
          <w:rFonts w:ascii="Arial" w:hAnsi="Arial" w:cs="Arial"/>
          <w:i/>
          <w:sz w:val="22"/>
          <w:szCs w:val="22"/>
          <w:u w:val="single"/>
        </w:rPr>
        <w:t>UWAGA: Opracowanie w kryterium Metodologia nie powinno przekraczać objętości 30 stron formatu A4 przy zastosowaniu czcionki Arial 12 i odstępem między wierszami na poziomie 1,5.</w:t>
      </w:r>
    </w:p>
    <w:p w14:paraId="20CAE4E9" w14:textId="77777777" w:rsidR="0065489B" w:rsidRPr="00222D02" w:rsidRDefault="0065489B" w:rsidP="0065489B">
      <w:pPr>
        <w:jc w:val="both"/>
        <w:rPr>
          <w:rFonts w:ascii="Arial" w:hAnsi="Arial" w:cs="Arial"/>
          <w:sz w:val="22"/>
          <w:szCs w:val="22"/>
        </w:rPr>
      </w:pPr>
    </w:p>
    <w:p w14:paraId="22BC8D19"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 xml:space="preserve">Na powyższe Kryterium składają się 3 podkryteria: </w:t>
      </w:r>
    </w:p>
    <w:p w14:paraId="367DB261" w14:textId="77777777" w:rsidR="0065489B" w:rsidRPr="0065489B" w:rsidRDefault="0065489B" w:rsidP="0065489B">
      <w:pPr>
        <w:jc w:val="both"/>
        <w:rPr>
          <w:rFonts w:ascii="Arial" w:hAnsi="Arial" w:cs="Arial"/>
          <w:color w:val="365F91" w:themeColor="accent1" w:themeShade="BF"/>
          <w:sz w:val="22"/>
          <w:szCs w:val="22"/>
        </w:rPr>
      </w:pPr>
    </w:p>
    <w:tbl>
      <w:tblPr>
        <w:tblStyle w:val="Zwykatabela12"/>
        <w:tblW w:w="0" w:type="auto"/>
        <w:tblLook w:val="04A0" w:firstRow="1" w:lastRow="0" w:firstColumn="1" w:lastColumn="0" w:noHBand="0" w:noVBand="1"/>
      </w:tblPr>
      <w:tblGrid>
        <w:gridCol w:w="4502"/>
        <w:gridCol w:w="4503"/>
      </w:tblGrid>
      <w:tr w:rsidR="00222D02" w:rsidRPr="00222D02" w14:paraId="5BA6CFD8" w14:textId="77777777" w:rsidTr="00321C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F30F2DB" w14:textId="77777777" w:rsidR="0065489B" w:rsidRPr="00222D02" w:rsidRDefault="0065489B" w:rsidP="0065489B">
            <w:pPr>
              <w:jc w:val="both"/>
              <w:rPr>
                <w:rFonts w:ascii="Arial" w:hAnsi="Arial" w:cs="Arial"/>
                <w:b w:val="0"/>
                <w:bCs w:val="0"/>
                <w:sz w:val="22"/>
                <w:szCs w:val="22"/>
                <w:lang w:val="en-US"/>
              </w:rPr>
            </w:pPr>
            <w:r w:rsidRPr="00222D02">
              <w:rPr>
                <w:rFonts w:ascii="Arial" w:hAnsi="Arial" w:cs="Arial"/>
                <w:b w:val="0"/>
                <w:bCs w:val="0"/>
                <w:sz w:val="22"/>
                <w:szCs w:val="22"/>
                <w:lang w:val="en-US"/>
              </w:rPr>
              <w:t>Podkryteria</w:t>
            </w:r>
          </w:p>
        </w:tc>
        <w:tc>
          <w:tcPr>
            <w:tcW w:w="4531" w:type="dxa"/>
          </w:tcPr>
          <w:p w14:paraId="63E17733"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lang w:val="en-US"/>
              </w:rPr>
            </w:pPr>
            <w:r w:rsidRPr="00222D02">
              <w:rPr>
                <w:rFonts w:ascii="Arial" w:hAnsi="Arial" w:cs="Arial"/>
                <w:b w:val="0"/>
                <w:bCs w:val="0"/>
                <w:sz w:val="22"/>
                <w:szCs w:val="22"/>
                <w:lang w:val="en-US"/>
              </w:rPr>
              <w:t>Wartość punktowa</w:t>
            </w:r>
          </w:p>
        </w:tc>
      </w:tr>
      <w:tr w:rsidR="00222D02" w:rsidRPr="00222D02" w14:paraId="6F284743" w14:textId="77777777" w:rsidTr="0032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9807606" w14:textId="77777777" w:rsidR="0065489B" w:rsidRPr="00222D02" w:rsidRDefault="0065489B" w:rsidP="0065489B">
            <w:pPr>
              <w:jc w:val="both"/>
              <w:rPr>
                <w:rFonts w:ascii="Arial" w:hAnsi="Arial" w:cs="Arial"/>
                <w:b w:val="0"/>
                <w:sz w:val="22"/>
                <w:szCs w:val="22"/>
              </w:rPr>
            </w:pPr>
            <w:r w:rsidRPr="00222D02">
              <w:rPr>
                <w:rFonts w:ascii="Arial" w:hAnsi="Arial" w:cs="Arial"/>
                <w:b w:val="0"/>
                <w:sz w:val="22"/>
                <w:szCs w:val="22"/>
              </w:rPr>
              <w:t>Kluczowe elementy Projeku – podkryterium 1 [PK1]</w:t>
            </w:r>
          </w:p>
        </w:tc>
        <w:tc>
          <w:tcPr>
            <w:tcW w:w="4531" w:type="dxa"/>
          </w:tcPr>
          <w:p w14:paraId="403C94E1" w14:textId="535A5A50" w:rsidR="0065489B" w:rsidRPr="00222D02" w:rsidRDefault="00E83F26"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222D02">
              <w:rPr>
                <w:rFonts w:ascii="Arial" w:hAnsi="Arial" w:cs="Arial"/>
                <w:sz w:val="22"/>
                <w:szCs w:val="22"/>
                <w:lang w:val="en-US"/>
              </w:rPr>
              <w:t>Maksymalnie</w:t>
            </w:r>
            <w:r w:rsidR="0065489B" w:rsidRPr="00222D02">
              <w:rPr>
                <w:rFonts w:ascii="Arial" w:hAnsi="Arial" w:cs="Arial"/>
                <w:sz w:val="22"/>
                <w:szCs w:val="22"/>
                <w:lang w:val="en-US"/>
              </w:rPr>
              <w:t xml:space="preserve"> 10 pkt</w:t>
            </w:r>
          </w:p>
        </w:tc>
      </w:tr>
      <w:tr w:rsidR="00222D02" w:rsidRPr="00222D02" w14:paraId="07E190B6" w14:textId="77777777" w:rsidTr="00321C03">
        <w:tc>
          <w:tcPr>
            <w:cnfStyle w:val="001000000000" w:firstRow="0" w:lastRow="0" w:firstColumn="1" w:lastColumn="0" w:oddVBand="0" w:evenVBand="0" w:oddHBand="0" w:evenHBand="0" w:firstRowFirstColumn="0" w:firstRowLastColumn="0" w:lastRowFirstColumn="0" w:lastRowLastColumn="0"/>
            <w:tcW w:w="4531" w:type="dxa"/>
          </w:tcPr>
          <w:p w14:paraId="7742D923" w14:textId="77777777" w:rsidR="0065489B" w:rsidRPr="00222D02" w:rsidRDefault="0065489B" w:rsidP="0065489B">
            <w:pPr>
              <w:jc w:val="both"/>
              <w:rPr>
                <w:rFonts w:ascii="Arial" w:hAnsi="Arial" w:cs="Arial"/>
                <w:b w:val="0"/>
                <w:bCs w:val="0"/>
                <w:sz w:val="22"/>
                <w:szCs w:val="22"/>
                <w:lang w:val="en-US"/>
              </w:rPr>
            </w:pPr>
            <w:r w:rsidRPr="00222D02">
              <w:rPr>
                <w:rFonts w:ascii="Arial" w:hAnsi="Arial" w:cs="Arial"/>
                <w:b w:val="0"/>
                <w:bCs w:val="0"/>
                <w:sz w:val="22"/>
                <w:szCs w:val="22"/>
                <w:lang w:val="en-US"/>
              </w:rPr>
              <w:t>Mitygacja ryzyk – podkryterium 2 [PK2]</w:t>
            </w:r>
          </w:p>
        </w:tc>
        <w:tc>
          <w:tcPr>
            <w:tcW w:w="4531" w:type="dxa"/>
          </w:tcPr>
          <w:p w14:paraId="5A910109" w14:textId="4C478FDF" w:rsidR="0065489B" w:rsidRPr="00222D02" w:rsidRDefault="00E83F26"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n-US"/>
              </w:rPr>
            </w:pPr>
            <w:r w:rsidRPr="00222D02">
              <w:rPr>
                <w:rFonts w:ascii="Arial" w:hAnsi="Arial" w:cs="Arial"/>
                <w:sz w:val="22"/>
                <w:szCs w:val="22"/>
                <w:lang w:val="en-US"/>
              </w:rPr>
              <w:t>Maksymalnie</w:t>
            </w:r>
            <w:r w:rsidR="0065489B" w:rsidRPr="00222D02">
              <w:rPr>
                <w:rFonts w:ascii="Arial" w:hAnsi="Arial" w:cs="Arial"/>
                <w:sz w:val="22"/>
                <w:szCs w:val="22"/>
                <w:lang w:val="en-US"/>
              </w:rPr>
              <w:t xml:space="preserve"> 30 pkt</w:t>
            </w:r>
          </w:p>
        </w:tc>
      </w:tr>
      <w:tr w:rsidR="00222D02" w:rsidRPr="00222D02" w14:paraId="67A16DD8" w14:textId="77777777" w:rsidTr="00321C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37952CE" w14:textId="77777777" w:rsidR="0065489B" w:rsidRPr="00222D02" w:rsidRDefault="0065489B" w:rsidP="0065489B">
            <w:pPr>
              <w:jc w:val="both"/>
              <w:rPr>
                <w:rFonts w:ascii="Arial" w:hAnsi="Arial" w:cs="Arial"/>
                <w:b w:val="0"/>
                <w:sz w:val="22"/>
                <w:szCs w:val="22"/>
              </w:rPr>
            </w:pPr>
            <w:r w:rsidRPr="00222D02">
              <w:rPr>
                <w:rFonts w:ascii="Arial" w:hAnsi="Arial" w:cs="Arial"/>
                <w:b w:val="0"/>
                <w:sz w:val="22"/>
                <w:szCs w:val="22"/>
              </w:rPr>
              <w:lastRenderedPageBreak/>
              <w:t xml:space="preserve">Rozmowa z Inżynierem Projektu – podkryterium 3 [PK3] </w:t>
            </w:r>
          </w:p>
        </w:tc>
        <w:tc>
          <w:tcPr>
            <w:tcW w:w="4531" w:type="dxa"/>
          </w:tcPr>
          <w:p w14:paraId="106AADFD" w14:textId="70672B8F" w:rsidR="0065489B" w:rsidRPr="00222D02" w:rsidRDefault="00E83F26"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n-US"/>
              </w:rPr>
            </w:pPr>
            <w:r w:rsidRPr="00222D02">
              <w:rPr>
                <w:rFonts w:ascii="Arial" w:hAnsi="Arial" w:cs="Arial"/>
                <w:sz w:val="22"/>
                <w:szCs w:val="22"/>
                <w:lang w:val="en-US"/>
              </w:rPr>
              <w:t>Maksymalnie</w:t>
            </w:r>
            <w:r w:rsidR="0065489B" w:rsidRPr="00222D02">
              <w:rPr>
                <w:rFonts w:ascii="Arial" w:hAnsi="Arial" w:cs="Arial"/>
                <w:sz w:val="22"/>
                <w:szCs w:val="22"/>
                <w:lang w:val="en-US"/>
              </w:rPr>
              <w:t xml:space="preserve"> 20 pkt</w:t>
            </w:r>
          </w:p>
        </w:tc>
      </w:tr>
    </w:tbl>
    <w:p w14:paraId="36FFD461" w14:textId="77777777" w:rsidR="0065489B" w:rsidRPr="00222D02" w:rsidRDefault="0065489B" w:rsidP="0065489B">
      <w:pPr>
        <w:jc w:val="both"/>
        <w:rPr>
          <w:rFonts w:ascii="Arial" w:hAnsi="Arial" w:cs="Arial"/>
          <w:sz w:val="22"/>
          <w:szCs w:val="22"/>
        </w:rPr>
      </w:pPr>
    </w:p>
    <w:p w14:paraId="0F837012" w14:textId="40FF0D14" w:rsidR="0065489B" w:rsidRPr="00222D02" w:rsidRDefault="0065489B" w:rsidP="0065489B">
      <w:pPr>
        <w:jc w:val="both"/>
        <w:rPr>
          <w:rFonts w:ascii="Arial" w:hAnsi="Arial" w:cs="Arial"/>
          <w:sz w:val="22"/>
          <w:szCs w:val="22"/>
        </w:rPr>
      </w:pPr>
      <w:r w:rsidRPr="00222D02">
        <w:rPr>
          <w:rFonts w:ascii="Arial" w:hAnsi="Arial" w:cs="Arial"/>
          <w:b/>
          <w:sz w:val="22"/>
          <w:szCs w:val="22"/>
        </w:rPr>
        <w:t xml:space="preserve"> </w:t>
      </w:r>
      <w:r w:rsidRPr="00222D02">
        <w:rPr>
          <w:rFonts w:ascii="Arial" w:hAnsi="Arial" w:cs="Arial"/>
          <w:sz w:val="22"/>
          <w:szCs w:val="22"/>
        </w:rPr>
        <w:t>Punkty w tym Kryterium przyznane zostaną wg wzoru:</w:t>
      </w:r>
    </w:p>
    <w:p w14:paraId="406F2C6B" w14:textId="77777777" w:rsidR="0065489B" w:rsidRPr="00222D02" w:rsidRDefault="0065489B" w:rsidP="0065489B">
      <w:pPr>
        <w:jc w:val="both"/>
        <w:rPr>
          <w:rFonts w:ascii="Arial" w:hAnsi="Arial" w:cs="Arial"/>
          <w:sz w:val="22"/>
          <w:szCs w:val="22"/>
        </w:rPr>
      </w:pPr>
    </w:p>
    <w:p w14:paraId="0407E276" w14:textId="61D478F0" w:rsidR="0065489B" w:rsidRPr="00222D02" w:rsidRDefault="00DE17C7" w:rsidP="0065489B">
      <w:pPr>
        <w:jc w:val="both"/>
        <w:rPr>
          <w:rFonts w:ascii="Arial" w:hAnsi="Arial" w:cs="Arial"/>
          <w:sz w:val="22"/>
          <w:szCs w:val="22"/>
          <w:lang w:val="en-US"/>
        </w:rPr>
      </w:pPr>
      <w:r w:rsidRPr="00222D02">
        <w:rPr>
          <w:rFonts w:ascii="Arial" w:hAnsi="Arial" w:cs="Arial"/>
          <w:sz w:val="22"/>
          <w:szCs w:val="22"/>
          <w:lang w:val="en-US"/>
        </w:rPr>
        <w:t>X3</w:t>
      </w:r>
      <w:r w:rsidR="0065489B" w:rsidRPr="00222D02">
        <w:rPr>
          <w:rFonts w:ascii="Arial" w:hAnsi="Arial" w:cs="Arial"/>
          <w:sz w:val="22"/>
          <w:szCs w:val="22"/>
          <w:lang w:val="en-US"/>
        </w:rPr>
        <w:t xml:space="preserve">= </w:t>
      </w:r>
      <m:oMath>
        <m:f>
          <m:fPr>
            <m:ctrlPr>
              <w:rPr>
                <w:rFonts w:ascii="Cambria Math" w:hAnsi="Cambria Math" w:cs="Arial"/>
                <w:i/>
                <w:sz w:val="22"/>
                <w:szCs w:val="22"/>
                <w:lang w:val="en-US"/>
              </w:rPr>
            </m:ctrlPr>
          </m:fPr>
          <m:num>
            <m:r>
              <w:rPr>
                <w:rFonts w:ascii="Cambria Math" w:hAnsi="Cambria Math" w:cs="Arial"/>
                <w:sz w:val="22"/>
                <w:szCs w:val="22"/>
                <w:lang w:val="en-US"/>
              </w:rPr>
              <m:t>PK 1+PK2+PK3</m:t>
            </m:r>
          </m:num>
          <m:den>
            <m:r>
              <w:rPr>
                <w:rFonts w:ascii="Cambria Math" w:hAnsi="Cambria Math" w:cs="Arial"/>
                <w:sz w:val="22"/>
                <w:szCs w:val="22"/>
                <w:lang w:val="en-US"/>
              </w:rPr>
              <m:t>60</m:t>
            </m:r>
          </m:den>
        </m:f>
      </m:oMath>
      <w:r w:rsidR="0065489B" w:rsidRPr="00222D02">
        <w:rPr>
          <w:rFonts w:ascii="Arial" w:hAnsi="Arial" w:cs="Arial"/>
          <w:sz w:val="22"/>
          <w:szCs w:val="22"/>
          <w:lang w:val="en-US"/>
        </w:rPr>
        <w:t xml:space="preserve"> * </w:t>
      </w:r>
      <w:r w:rsidR="00E12AEE" w:rsidRPr="00222D02">
        <w:rPr>
          <w:rFonts w:ascii="Arial" w:hAnsi="Arial" w:cs="Arial"/>
          <w:sz w:val="22"/>
          <w:szCs w:val="22"/>
          <w:lang w:val="en-US"/>
        </w:rPr>
        <w:t>100</w:t>
      </w:r>
      <w:r w:rsidR="00F3495A" w:rsidRPr="00222D02">
        <w:rPr>
          <w:rFonts w:ascii="Arial" w:hAnsi="Arial" w:cs="Arial"/>
          <w:sz w:val="22"/>
          <w:szCs w:val="22"/>
          <w:lang w:val="en-US"/>
        </w:rPr>
        <w:t xml:space="preserve">* </w:t>
      </w:r>
      <w:r w:rsidR="00F3495A" w:rsidRPr="00222D02">
        <w:rPr>
          <w:rFonts w:ascii="Arial" w:hAnsi="Arial" w:cs="Arial"/>
          <w:sz w:val="22"/>
          <w:szCs w:val="22"/>
        </w:rPr>
        <w:t>W</w:t>
      </w:r>
      <w:r w:rsidR="00F3495A" w:rsidRPr="00222D02">
        <w:rPr>
          <w:rFonts w:ascii="Arial" w:hAnsi="Arial" w:cs="Arial"/>
          <w:bCs/>
          <w:sz w:val="22"/>
          <w:szCs w:val="22"/>
          <w:vertAlign w:val="subscript"/>
        </w:rPr>
        <w:t>kr</w:t>
      </w:r>
      <w:r w:rsidR="00E83F26" w:rsidRPr="00222D02">
        <w:rPr>
          <w:rFonts w:ascii="Arial" w:hAnsi="Arial" w:cs="Arial"/>
          <w:bCs/>
          <w:sz w:val="22"/>
          <w:szCs w:val="22"/>
          <w:vertAlign w:val="subscript"/>
        </w:rPr>
        <w:t>3</w:t>
      </w:r>
    </w:p>
    <w:p w14:paraId="7D63BF70" w14:textId="77777777" w:rsidR="00E83F26" w:rsidRPr="00222D02" w:rsidRDefault="00E83F26" w:rsidP="00E83F26">
      <w:pPr>
        <w:jc w:val="both"/>
        <w:rPr>
          <w:rFonts w:ascii="Arial" w:hAnsi="Arial" w:cs="Arial"/>
          <w:b/>
          <w:sz w:val="22"/>
          <w:szCs w:val="22"/>
        </w:rPr>
      </w:pPr>
    </w:p>
    <w:p w14:paraId="7FFCAA84" w14:textId="3E65C6B7" w:rsidR="00E83F26" w:rsidRPr="00222D02" w:rsidRDefault="00DE17C7" w:rsidP="00E83F26">
      <w:pPr>
        <w:jc w:val="both"/>
        <w:rPr>
          <w:rFonts w:ascii="Arial" w:hAnsi="Arial" w:cs="Arial"/>
          <w:sz w:val="22"/>
          <w:szCs w:val="22"/>
        </w:rPr>
      </w:pPr>
      <w:r w:rsidRPr="00222D02">
        <w:rPr>
          <w:rFonts w:ascii="Arial" w:hAnsi="Arial" w:cs="Arial"/>
          <w:b/>
          <w:sz w:val="22"/>
          <w:szCs w:val="22"/>
        </w:rPr>
        <w:t>X3</w:t>
      </w:r>
      <w:r w:rsidR="00E83F26" w:rsidRPr="00222D02">
        <w:rPr>
          <w:rFonts w:ascii="Arial" w:hAnsi="Arial" w:cs="Arial"/>
          <w:sz w:val="22"/>
          <w:szCs w:val="22"/>
        </w:rPr>
        <w:t>– liczba punktów (z uwzględnieniem wagi kryterium) Kryterium 3,</w:t>
      </w:r>
    </w:p>
    <w:p w14:paraId="1B268789" w14:textId="0A29E47D" w:rsidR="00E83F26" w:rsidRPr="00222D02" w:rsidRDefault="00E83F26" w:rsidP="00E83F26">
      <w:pPr>
        <w:rPr>
          <w:rFonts w:ascii="Arial" w:hAnsi="Arial" w:cs="Arial"/>
          <w:i/>
          <w:sz w:val="22"/>
          <w:szCs w:val="22"/>
        </w:rPr>
      </w:pPr>
      <w:r w:rsidRPr="00222D02">
        <w:rPr>
          <w:rFonts w:ascii="Arial" w:hAnsi="Arial" w:cs="Arial"/>
          <w:b/>
          <w:sz w:val="22"/>
          <w:szCs w:val="22"/>
        </w:rPr>
        <w:t>W</w:t>
      </w:r>
      <w:r w:rsidRPr="00222D02">
        <w:rPr>
          <w:rFonts w:ascii="Arial" w:hAnsi="Arial" w:cs="Arial"/>
          <w:b/>
          <w:bCs/>
          <w:sz w:val="22"/>
          <w:szCs w:val="22"/>
          <w:vertAlign w:val="subscript"/>
        </w:rPr>
        <w:t>kr3</w:t>
      </w:r>
      <w:r w:rsidRPr="00222D02">
        <w:rPr>
          <w:rFonts w:ascii="Arial" w:hAnsi="Arial" w:cs="Arial"/>
          <w:b/>
          <w:bCs/>
          <w:i/>
          <w:sz w:val="22"/>
          <w:szCs w:val="22"/>
          <w:vertAlign w:val="subscript"/>
        </w:rPr>
        <w:t xml:space="preserve"> </w:t>
      </w:r>
      <w:r w:rsidRPr="00222D02">
        <w:rPr>
          <w:rFonts w:ascii="Arial" w:hAnsi="Arial" w:cs="Arial"/>
          <w:sz w:val="22"/>
          <w:szCs w:val="22"/>
        </w:rPr>
        <w:tab/>
        <w:t>– waga Kryterium 3</w:t>
      </w:r>
      <w:r w:rsidRPr="00222D02">
        <w:rPr>
          <w:rFonts w:ascii="Arial" w:hAnsi="Arial" w:cs="Arial"/>
          <w:i/>
          <w:sz w:val="22"/>
          <w:szCs w:val="22"/>
        </w:rPr>
        <w:t xml:space="preserve"> [%]</w:t>
      </w:r>
    </w:p>
    <w:p w14:paraId="52D70F15" w14:textId="77777777" w:rsidR="00E83F26" w:rsidRPr="00222D02" w:rsidRDefault="00E83F26" w:rsidP="0065489B">
      <w:pPr>
        <w:jc w:val="both"/>
        <w:rPr>
          <w:rFonts w:ascii="Arial" w:hAnsi="Arial" w:cs="Arial"/>
          <w:sz w:val="22"/>
          <w:szCs w:val="22"/>
          <w:lang w:val="en-US"/>
        </w:rPr>
      </w:pPr>
    </w:p>
    <w:p w14:paraId="3D877753" w14:textId="77777777" w:rsidR="0065489B" w:rsidRPr="00222D02" w:rsidRDefault="0065489B" w:rsidP="0065489B">
      <w:pPr>
        <w:jc w:val="both"/>
        <w:rPr>
          <w:rFonts w:ascii="Arial" w:hAnsi="Arial" w:cs="Arial"/>
          <w:b/>
          <w:sz w:val="22"/>
          <w:szCs w:val="22"/>
        </w:rPr>
      </w:pPr>
    </w:p>
    <w:p w14:paraId="10F9764F" w14:textId="77777777" w:rsidR="0065489B" w:rsidRPr="00222D02" w:rsidRDefault="0065489B" w:rsidP="0065489B">
      <w:pPr>
        <w:numPr>
          <w:ilvl w:val="0"/>
          <w:numId w:val="31"/>
        </w:numPr>
        <w:jc w:val="both"/>
        <w:rPr>
          <w:rFonts w:ascii="Arial" w:hAnsi="Arial" w:cs="Arial"/>
          <w:b/>
          <w:sz w:val="22"/>
          <w:szCs w:val="22"/>
        </w:rPr>
      </w:pPr>
      <w:r w:rsidRPr="00222D02">
        <w:rPr>
          <w:rFonts w:ascii="Arial" w:hAnsi="Arial" w:cs="Arial"/>
          <w:b/>
          <w:sz w:val="22"/>
          <w:szCs w:val="22"/>
        </w:rPr>
        <w:t xml:space="preserve">Podkryterium PK1 – Kluczowe elementy Projektu (10 pkt) </w:t>
      </w:r>
    </w:p>
    <w:p w14:paraId="4D3C6F4B" w14:textId="77777777" w:rsidR="0065489B" w:rsidRPr="00222D02" w:rsidRDefault="0065489B" w:rsidP="0065489B">
      <w:pPr>
        <w:jc w:val="both"/>
        <w:rPr>
          <w:rFonts w:ascii="Arial" w:hAnsi="Arial" w:cs="Arial"/>
          <w:b/>
          <w:sz w:val="22"/>
          <w:szCs w:val="22"/>
        </w:rPr>
      </w:pPr>
    </w:p>
    <w:p w14:paraId="22866BBC"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W podkryterium oceniane będzie opracowanie pisemne – opis kluczowych elementów Projektu. Jako kluczowe elementy Projektu, Zamawiający uzna elementy, które:</w:t>
      </w:r>
    </w:p>
    <w:p w14:paraId="19DFDCD2" w14:textId="77777777" w:rsidR="0065489B" w:rsidRPr="00222D02" w:rsidRDefault="0065489B" w:rsidP="0065489B">
      <w:pPr>
        <w:numPr>
          <w:ilvl w:val="0"/>
          <w:numId w:val="38"/>
        </w:numPr>
        <w:jc w:val="both"/>
        <w:rPr>
          <w:rFonts w:ascii="Arial" w:hAnsi="Arial" w:cs="Arial"/>
          <w:sz w:val="22"/>
          <w:szCs w:val="22"/>
        </w:rPr>
      </w:pPr>
      <w:r w:rsidRPr="00222D02">
        <w:rPr>
          <w:rFonts w:ascii="Arial" w:hAnsi="Arial" w:cs="Arial"/>
          <w:sz w:val="22"/>
          <w:szCs w:val="22"/>
        </w:rPr>
        <w:t>Są konieczne do jego wykonania (nie ma możliwości technicznych ani prawnych pozwalających na ich uniknięcie);</w:t>
      </w:r>
    </w:p>
    <w:p w14:paraId="3C272FBE" w14:textId="77777777" w:rsidR="0065489B" w:rsidRPr="00222D02" w:rsidRDefault="0065489B" w:rsidP="0065489B">
      <w:pPr>
        <w:numPr>
          <w:ilvl w:val="0"/>
          <w:numId w:val="38"/>
        </w:numPr>
        <w:jc w:val="both"/>
        <w:rPr>
          <w:rFonts w:ascii="Arial" w:hAnsi="Arial" w:cs="Arial"/>
          <w:sz w:val="22"/>
          <w:szCs w:val="22"/>
        </w:rPr>
      </w:pPr>
      <w:r w:rsidRPr="00222D02">
        <w:rPr>
          <w:rFonts w:ascii="Arial" w:hAnsi="Arial" w:cs="Arial"/>
          <w:sz w:val="22"/>
          <w:szCs w:val="22"/>
        </w:rPr>
        <w:t xml:space="preserve">Ich nieprawidłowa realizacja wiąże się z realnym niebezpieczeństwem negatywnych skutków finansowych i terminowych dla Wykonawcy lub Zamawiającego. </w:t>
      </w:r>
    </w:p>
    <w:p w14:paraId="465F627E"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 xml:space="preserve">W ramach podkryterium Wykonawca wskaże elementy, które uważa jako kluczowe dla realizacji Projektu, jak również uzasadni swój wybór, biorąc pod uwagę wyżej wymienione cechy kluczowych elementów Projektu. </w:t>
      </w:r>
    </w:p>
    <w:p w14:paraId="545246C7" w14:textId="77777777" w:rsidR="0065489B" w:rsidRPr="00222D02" w:rsidRDefault="0065489B" w:rsidP="0065489B">
      <w:pPr>
        <w:jc w:val="both"/>
        <w:rPr>
          <w:rFonts w:ascii="Arial" w:hAnsi="Arial" w:cs="Arial"/>
          <w:sz w:val="22"/>
          <w:szCs w:val="22"/>
        </w:rPr>
      </w:pPr>
    </w:p>
    <w:p w14:paraId="73721350" w14:textId="35F68169" w:rsidR="0065489B" w:rsidRPr="00222D02" w:rsidRDefault="0065489B" w:rsidP="0065489B">
      <w:pPr>
        <w:jc w:val="both"/>
        <w:rPr>
          <w:rFonts w:ascii="Arial" w:hAnsi="Arial" w:cs="Arial"/>
          <w:sz w:val="22"/>
          <w:szCs w:val="22"/>
        </w:rPr>
      </w:pPr>
      <w:r w:rsidRPr="00222D02">
        <w:rPr>
          <w:rFonts w:ascii="Arial" w:hAnsi="Arial" w:cs="Arial"/>
          <w:sz w:val="22"/>
          <w:szCs w:val="22"/>
        </w:rPr>
        <w:t xml:space="preserve">Punkty przyznawane będą niezależnie przez </w:t>
      </w:r>
      <w:r w:rsidR="00A55B7D">
        <w:rPr>
          <w:rFonts w:ascii="Arial" w:hAnsi="Arial" w:cs="Arial"/>
          <w:sz w:val="22"/>
          <w:szCs w:val="22"/>
        </w:rPr>
        <w:t>wyznaczonych</w:t>
      </w:r>
      <w:r w:rsidR="00E564F8" w:rsidRPr="00222D02">
        <w:rPr>
          <w:rFonts w:ascii="Arial" w:hAnsi="Arial" w:cs="Arial"/>
          <w:sz w:val="22"/>
          <w:szCs w:val="22"/>
        </w:rPr>
        <w:t xml:space="preserve"> </w:t>
      </w:r>
      <w:r w:rsidRPr="00222D02">
        <w:rPr>
          <w:rFonts w:ascii="Arial" w:hAnsi="Arial" w:cs="Arial"/>
          <w:sz w:val="22"/>
          <w:szCs w:val="22"/>
        </w:rPr>
        <w:t>Członków Komisji</w:t>
      </w:r>
      <w:r w:rsidR="00AB5E0D">
        <w:rPr>
          <w:rFonts w:ascii="Arial" w:hAnsi="Arial" w:cs="Arial"/>
          <w:sz w:val="22"/>
          <w:szCs w:val="22"/>
        </w:rPr>
        <w:t xml:space="preserve"> przetargowej</w:t>
      </w:r>
      <w:r w:rsidRPr="00222D02">
        <w:rPr>
          <w:rFonts w:ascii="Arial" w:hAnsi="Arial" w:cs="Arial"/>
          <w:sz w:val="22"/>
          <w:szCs w:val="22"/>
        </w:rPr>
        <w:t>:</w:t>
      </w:r>
    </w:p>
    <w:p w14:paraId="7A5BC7CA" w14:textId="77777777" w:rsidR="0065489B" w:rsidRPr="00222D02" w:rsidRDefault="0065489B" w:rsidP="0065489B">
      <w:pPr>
        <w:jc w:val="both"/>
        <w:rPr>
          <w:rFonts w:ascii="Arial" w:hAnsi="Arial" w:cs="Arial"/>
          <w:sz w:val="22"/>
          <w:szCs w:val="22"/>
        </w:rPr>
      </w:pPr>
    </w:p>
    <w:tbl>
      <w:tblPr>
        <w:tblStyle w:val="Zwykatabela12"/>
        <w:tblW w:w="8784" w:type="dxa"/>
        <w:tblLook w:val="04A0" w:firstRow="1" w:lastRow="0" w:firstColumn="1" w:lastColumn="0" w:noHBand="0" w:noVBand="1"/>
      </w:tblPr>
      <w:tblGrid>
        <w:gridCol w:w="2235"/>
        <w:gridCol w:w="6549"/>
      </w:tblGrid>
      <w:tr w:rsidR="00222D02" w:rsidRPr="00222D02" w14:paraId="615C0DA3" w14:textId="77777777" w:rsidTr="00774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E0C8798"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Członek Komisji</w:t>
            </w:r>
          </w:p>
        </w:tc>
        <w:tc>
          <w:tcPr>
            <w:tcW w:w="6549" w:type="dxa"/>
          </w:tcPr>
          <w:p w14:paraId="31BAABC2"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22D02">
              <w:rPr>
                <w:rFonts w:ascii="Arial" w:hAnsi="Arial" w:cs="Arial"/>
                <w:b w:val="0"/>
                <w:bCs w:val="0"/>
                <w:sz w:val="22"/>
                <w:szCs w:val="22"/>
              </w:rPr>
              <w:t>Za każdy poprawnie wskazany kluczowy element Projektu - 1 punkt</w:t>
            </w:r>
          </w:p>
        </w:tc>
      </w:tr>
      <w:tr w:rsidR="00222D02" w:rsidRPr="00222D02" w14:paraId="2BD17278" w14:textId="77777777" w:rsidTr="0077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3841017"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1</w:t>
            </w:r>
          </w:p>
        </w:tc>
        <w:tc>
          <w:tcPr>
            <w:tcW w:w="6549" w:type="dxa"/>
          </w:tcPr>
          <w:p w14:paraId="1C6A0F16"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Od 0 do n</w:t>
            </w:r>
          </w:p>
        </w:tc>
      </w:tr>
      <w:tr w:rsidR="00222D02" w:rsidRPr="00222D02" w14:paraId="4B9A37F2" w14:textId="77777777" w:rsidTr="00774139">
        <w:tc>
          <w:tcPr>
            <w:cnfStyle w:val="001000000000" w:firstRow="0" w:lastRow="0" w:firstColumn="1" w:lastColumn="0" w:oddVBand="0" w:evenVBand="0" w:oddHBand="0" w:evenHBand="0" w:firstRowFirstColumn="0" w:firstRowLastColumn="0" w:lastRowFirstColumn="0" w:lastRowLastColumn="0"/>
            <w:tcW w:w="2235" w:type="dxa"/>
          </w:tcPr>
          <w:p w14:paraId="1D213745"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2</w:t>
            </w:r>
          </w:p>
        </w:tc>
        <w:tc>
          <w:tcPr>
            <w:tcW w:w="6549" w:type="dxa"/>
          </w:tcPr>
          <w:p w14:paraId="1E520518" w14:textId="77777777" w:rsidR="0065489B" w:rsidRPr="00222D02" w:rsidRDefault="0065489B"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2D02">
              <w:rPr>
                <w:rFonts w:ascii="Arial" w:hAnsi="Arial" w:cs="Arial"/>
                <w:sz w:val="22"/>
                <w:szCs w:val="22"/>
              </w:rPr>
              <w:t>Od 0 do n</w:t>
            </w:r>
          </w:p>
        </w:tc>
      </w:tr>
      <w:tr w:rsidR="00222D02" w:rsidRPr="00222D02" w14:paraId="38A0B61D" w14:textId="77777777" w:rsidTr="0077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6610AAA"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n</w:t>
            </w:r>
          </w:p>
        </w:tc>
        <w:tc>
          <w:tcPr>
            <w:tcW w:w="6549" w:type="dxa"/>
          </w:tcPr>
          <w:p w14:paraId="03E30E1A"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Od 0 do n</w:t>
            </w:r>
          </w:p>
        </w:tc>
      </w:tr>
    </w:tbl>
    <w:p w14:paraId="087758FF" w14:textId="77777777" w:rsidR="0065489B" w:rsidRPr="00222D02" w:rsidRDefault="0065489B" w:rsidP="0065489B">
      <w:pPr>
        <w:jc w:val="both"/>
        <w:rPr>
          <w:rFonts w:ascii="Arial" w:hAnsi="Arial" w:cs="Arial"/>
          <w:sz w:val="22"/>
          <w:szCs w:val="22"/>
        </w:rPr>
      </w:pPr>
    </w:p>
    <w:p w14:paraId="659DD5AC"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 xml:space="preserve">Punkty w PK1 będą obliczane w sposób następujący: </w:t>
      </w:r>
    </w:p>
    <w:p w14:paraId="731B19AC" w14:textId="77777777" w:rsidR="0065489B" w:rsidRPr="00222D02" w:rsidRDefault="0065489B" w:rsidP="0065489B">
      <w:pPr>
        <w:jc w:val="both"/>
        <w:rPr>
          <w:rFonts w:ascii="Arial" w:hAnsi="Arial" w:cs="Arial"/>
          <w:sz w:val="22"/>
          <w:szCs w:val="22"/>
        </w:rPr>
      </w:pPr>
    </w:p>
    <w:p w14:paraId="71B4D4CA"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 xml:space="preserve">PK1= </w:t>
      </w:r>
      <m:oMath>
        <m:f>
          <m:fPr>
            <m:ctrlPr>
              <w:rPr>
                <w:rFonts w:ascii="Cambria Math" w:hAnsi="Cambria Math" w:cs="Arial"/>
                <w:i/>
                <w:sz w:val="22"/>
                <w:szCs w:val="22"/>
              </w:rPr>
            </m:ctrlPr>
          </m:fPr>
          <m:num>
            <m:r>
              <w:rPr>
                <w:rFonts w:ascii="Cambria Math" w:hAnsi="Cambria Math" w:cs="Arial"/>
                <w:sz w:val="22"/>
                <w:szCs w:val="22"/>
              </w:rPr>
              <m:t>suma punktów oferty badanej</m:t>
            </m:r>
          </m:num>
          <m:den>
            <m:r>
              <w:rPr>
                <w:rFonts w:ascii="Cambria Math" w:hAnsi="Cambria Math" w:cs="Arial"/>
                <w:sz w:val="22"/>
                <w:szCs w:val="22"/>
              </w:rPr>
              <m:t>suma punktów oferty z najwyższa liczbą punktów w podkrterium</m:t>
            </m:r>
          </m:den>
        </m:f>
        <m:r>
          <w:rPr>
            <w:rFonts w:ascii="Cambria Math" w:hAnsi="Cambria Math" w:cs="Arial"/>
            <w:sz w:val="22"/>
            <w:szCs w:val="22"/>
          </w:rPr>
          <m:t>*10</m:t>
        </m:r>
      </m:oMath>
    </w:p>
    <w:p w14:paraId="41544C95" w14:textId="77777777" w:rsidR="0065489B" w:rsidRPr="00222D02" w:rsidRDefault="0065489B" w:rsidP="0065489B">
      <w:pPr>
        <w:jc w:val="both"/>
        <w:rPr>
          <w:rFonts w:ascii="Arial" w:hAnsi="Arial" w:cs="Arial"/>
          <w:sz w:val="22"/>
          <w:szCs w:val="22"/>
        </w:rPr>
      </w:pPr>
    </w:p>
    <w:p w14:paraId="5A0ACC11" w14:textId="77777777" w:rsidR="0065489B" w:rsidRPr="00222D02" w:rsidRDefault="0065489B" w:rsidP="0065489B">
      <w:pPr>
        <w:jc w:val="both"/>
        <w:rPr>
          <w:rFonts w:ascii="Arial" w:hAnsi="Arial" w:cs="Arial"/>
          <w:sz w:val="22"/>
          <w:szCs w:val="22"/>
        </w:rPr>
      </w:pPr>
    </w:p>
    <w:p w14:paraId="6B437D24" w14:textId="77777777" w:rsidR="0065489B" w:rsidRPr="00222D02" w:rsidRDefault="0065489B" w:rsidP="0065489B">
      <w:pPr>
        <w:jc w:val="both"/>
        <w:rPr>
          <w:rFonts w:ascii="Arial" w:hAnsi="Arial" w:cs="Arial"/>
          <w:sz w:val="22"/>
          <w:szCs w:val="22"/>
        </w:rPr>
      </w:pPr>
    </w:p>
    <w:p w14:paraId="1724CD89" w14:textId="77777777" w:rsidR="0065489B" w:rsidRPr="00222D02" w:rsidRDefault="0065489B" w:rsidP="0065489B">
      <w:pPr>
        <w:jc w:val="both"/>
        <w:rPr>
          <w:rFonts w:ascii="Arial" w:hAnsi="Arial" w:cs="Arial"/>
          <w:sz w:val="22"/>
          <w:szCs w:val="22"/>
        </w:rPr>
      </w:pPr>
    </w:p>
    <w:p w14:paraId="79EDB331" w14:textId="77777777" w:rsidR="0065489B" w:rsidRPr="00222D02" w:rsidRDefault="0065489B" w:rsidP="0065489B">
      <w:pPr>
        <w:numPr>
          <w:ilvl w:val="0"/>
          <w:numId w:val="31"/>
        </w:numPr>
        <w:jc w:val="both"/>
        <w:rPr>
          <w:rFonts w:ascii="Arial" w:hAnsi="Arial" w:cs="Arial"/>
          <w:b/>
          <w:sz w:val="22"/>
          <w:szCs w:val="22"/>
        </w:rPr>
      </w:pPr>
      <w:r w:rsidRPr="00222D02">
        <w:rPr>
          <w:rFonts w:ascii="Arial" w:hAnsi="Arial" w:cs="Arial"/>
          <w:b/>
          <w:sz w:val="22"/>
          <w:szCs w:val="22"/>
        </w:rPr>
        <w:t xml:space="preserve">Podkryterium PK2 – Mitygacja ryzyk (30 pkt) </w:t>
      </w:r>
    </w:p>
    <w:p w14:paraId="2F00685F" w14:textId="77777777" w:rsidR="0065489B" w:rsidRPr="00222D02" w:rsidRDefault="0065489B" w:rsidP="0065489B">
      <w:pPr>
        <w:jc w:val="both"/>
        <w:rPr>
          <w:rFonts w:ascii="Arial" w:hAnsi="Arial" w:cs="Arial"/>
          <w:b/>
          <w:sz w:val="22"/>
          <w:szCs w:val="22"/>
        </w:rPr>
      </w:pPr>
    </w:p>
    <w:p w14:paraId="72C25DE2" w14:textId="4C390DB4" w:rsidR="00AE14BF" w:rsidRPr="00222D02" w:rsidRDefault="00AE14BF" w:rsidP="00AE14BF">
      <w:pPr>
        <w:jc w:val="both"/>
        <w:rPr>
          <w:rFonts w:ascii="Arial" w:hAnsi="Arial" w:cs="Arial"/>
          <w:sz w:val="22"/>
          <w:szCs w:val="22"/>
        </w:rPr>
      </w:pPr>
      <w:r w:rsidRPr="00222D02">
        <w:t xml:space="preserve"> </w:t>
      </w:r>
      <w:r w:rsidRPr="00222D02">
        <w:rPr>
          <w:rFonts w:ascii="Arial" w:hAnsi="Arial" w:cs="Arial"/>
          <w:sz w:val="22"/>
          <w:szCs w:val="22"/>
        </w:rPr>
        <w:t xml:space="preserve">W podkryterium oceniane będzie opracowanie pisemne – opisanie sposobów zapobiegania, przeciwdziałania i zarządzania ryzykiem oraz opracowanie systemu wczesnego ostrzegania Zamawiającego o zagrożeniach. Wykonawca dokona oceny zidentyfikowanych przez siebie ryzyk oraz ryzyk wskazanych przez Zamawiającego w Załączniku nr </w:t>
      </w:r>
      <w:r w:rsidR="00BA511D">
        <w:rPr>
          <w:rFonts w:ascii="Arial" w:hAnsi="Arial" w:cs="Arial"/>
          <w:sz w:val="22"/>
          <w:szCs w:val="22"/>
        </w:rPr>
        <w:t>10</w:t>
      </w:r>
      <w:r w:rsidRPr="00222D02">
        <w:rPr>
          <w:rFonts w:ascii="Arial" w:hAnsi="Arial" w:cs="Arial"/>
          <w:sz w:val="22"/>
          <w:szCs w:val="22"/>
        </w:rPr>
        <w:t xml:space="preserve"> do  IDW. Wykonawca w opracowaniu odniesie się do maksymalnie 10 ryzyk. </w:t>
      </w:r>
    </w:p>
    <w:p w14:paraId="426395FE" w14:textId="4ACF8CE7" w:rsidR="0065489B" w:rsidRPr="00222D02" w:rsidRDefault="00AE14BF" w:rsidP="0065489B">
      <w:pPr>
        <w:jc w:val="both"/>
        <w:rPr>
          <w:rFonts w:ascii="Arial" w:hAnsi="Arial" w:cs="Arial"/>
          <w:sz w:val="22"/>
          <w:szCs w:val="22"/>
        </w:rPr>
      </w:pPr>
      <w:r w:rsidRPr="00222D02">
        <w:rPr>
          <w:rFonts w:ascii="Arial" w:hAnsi="Arial" w:cs="Arial"/>
          <w:sz w:val="22"/>
          <w:szCs w:val="22"/>
        </w:rPr>
        <w:t>Za każde właściwe opisanie zapobiegania, przeciwdziałania i zarządzania ryzykiem, oraz opracowanie systemu wczesnego ostrzegania dla tego ryzyka, Wykonawca dostanie 3 pkt, maksymalnie 30 pkt. Punkty przyznawane będą niezależnie przez wszystkich lub wskazanych  Członków Komisji Przetargowej:</w:t>
      </w:r>
    </w:p>
    <w:p w14:paraId="3617D192" w14:textId="77777777" w:rsidR="00AE14BF" w:rsidRPr="00222D02" w:rsidRDefault="00AE14BF" w:rsidP="00AE14BF">
      <w:pPr>
        <w:jc w:val="both"/>
        <w:rPr>
          <w:rFonts w:ascii="Arial" w:hAnsi="Arial" w:cs="Arial"/>
          <w:sz w:val="22"/>
          <w:szCs w:val="22"/>
        </w:rPr>
      </w:pPr>
    </w:p>
    <w:tbl>
      <w:tblPr>
        <w:tblStyle w:val="Zwykatabela12"/>
        <w:tblW w:w="0" w:type="auto"/>
        <w:tblLook w:val="04A0" w:firstRow="1" w:lastRow="0" w:firstColumn="1" w:lastColumn="0" w:noHBand="0" w:noVBand="1"/>
      </w:tblPr>
      <w:tblGrid>
        <w:gridCol w:w="2999"/>
        <w:gridCol w:w="3003"/>
        <w:gridCol w:w="3003"/>
      </w:tblGrid>
      <w:tr w:rsidR="00222D02" w:rsidRPr="00222D02" w14:paraId="50B3FE1D" w14:textId="77777777" w:rsidTr="00774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017E07F8"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lastRenderedPageBreak/>
              <w:t>Członek Komisji</w:t>
            </w:r>
          </w:p>
        </w:tc>
        <w:tc>
          <w:tcPr>
            <w:tcW w:w="3021" w:type="dxa"/>
          </w:tcPr>
          <w:p w14:paraId="5B046EA3"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22D02">
              <w:rPr>
                <w:rFonts w:ascii="Arial" w:hAnsi="Arial" w:cs="Arial"/>
                <w:b w:val="0"/>
                <w:bCs w:val="0"/>
                <w:sz w:val="22"/>
                <w:szCs w:val="22"/>
              </w:rPr>
              <w:t>Ilość poprawnie opisanych sposobów mitygacji ryzyk</w:t>
            </w:r>
          </w:p>
        </w:tc>
        <w:tc>
          <w:tcPr>
            <w:tcW w:w="3021" w:type="dxa"/>
          </w:tcPr>
          <w:p w14:paraId="5415503C"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22D02">
              <w:rPr>
                <w:rFonts w:ascii="Arial" w:hAnsi="Arial" w:cs="Arial"/>
                <w:b w:val="0"/>
                <w:bCs w:val="0"/>
                <w:sz w:val="22"/>
                <w:szCs w:val="22"/>
              </w:rPr>
              <w:t xml:space="preserve">Ilość punktów (ilość poprawnie opisanych sposobów mitygacji ryzyk * 3 pkt) </w:t>
            </w:r>
          </w:p>
        </w:tc>
      </w:tr>
      <w:tr w:rsidR="00222D02" w:rsidRPr="00222D02" w14:paraId="37C36279" w14:textId="77777777" w:rsidTr="0077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24288317"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1</w:t>
            </w:r>
          </w:p>
        </w:tc>
        <w:tc>
          <w:tcPr>
            <w:tcW w:w="3021" w:type="dxa"/>
          </w:tcPr>
          <w:p w14:paraId="4139DA0E"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Od 0 do 10</w:t>
            </w:r>
          </w:p>
        </w:tc>
        <w:tc>
          <w:tcPr>
            <w:tcW w:w="3021" w:type="dxa"/>
          </w:tcPr>
          <w:p w14:paraId="636F169D"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 xml:space="preserve"> Od 0 do 30</w:t>
            </w:r>
          </w:p>
        </w:tc>
      </w:tr>
      <w:tr w:rsidR="00222D02" w:rsidRPr="00222D02" w14:paraId="4C294549" w14:textId="77777777" w:rsidTr="00774139">
        <w:tc>
          <w:tcPr>
            <w:cnfStyle w:val="001000000000" w:firstRow="0" w:lastRow="0" w:firstColumn="1" w:lastColumn="0" w:oddVBand="0" w:evenVBand="0" w:oddHBand="0" w:evenHBand="0" w:firstRowFirstColumn="0" w:firstRowLastColumn="0" w:lastRowFirstColumn="0" w:lastRowLastColumn="0"/>
            <w:tcW w:w="3020" w:type="dxa"/>
          </w:tcPr>
          <w:p w14:paraId="5DA582D6"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2</w:t>
            </w:r>
          </w:p>
        </w:tc>
        <w:tc>
          <w:tcPr>
            <w:tcW w:w="3021" w:type="dxa"/>
          </w:tcPr>
          <w:p w14:paraId="31994580" w14:textId="77777777" w:rsidR="0065489B" w:rsidRPr="00222D02" w:rsidRDefault="0065489B"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2D02">
              <w:rPr>
                <w:rFonts w:ascii="Arial" w:hAnsi="Arial" w:cs="Arial"/>
                <w:sz w:val="22"/>
                <w:szCs w:val="22"/>
              </w:rPr>
              <w:t xml:space="preserve">Od 0 do 10 </w:t>
            </w:r>
          </w:p>
        </w:tc>
        <w:tc>
          <w:tcPr>
            <w:tcW w:w="3021" w:type="dxa"/>
          </w:tcPr>
          <w:p w14:paraId="600C1FB5" w14:textId="77777777" w:rsidR="0065489B" w:rsidRPr="00222D02" w:rsidRDefault="0065489B"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2D02">
              <w:rPr>
                <w:rFonts w:ascii="Arial" w:hAnsi="Arial" w:cs="Arial"/>
                <w:sz w:val="22"/>
                <w:szCs w:val="22"/>
              </w:rPr>
              <w:t>Od 0 do 30</w:t>
            </w:r>
          </w:p>
        </w:tc>
      </w:tr>
      <w:tr w:rsidR="00222D02" w:rsidRPr="00222D02" w14:paraId="05418599" w14:textId="77777777" w:rsidTr="00774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653D5E3"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n</w:t>
            </w:r>
          </w:p>
        </w:tc>
        <w:tc>
          <w:tcPr>
            <w:tcW w:w="3021" w:type="dxa"/>
          </w:tcPr>
          <w:p w14:paraId="39415389"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Od 0 do 10</w:t>
            </w:r>
          </w:p>
        </w:tc>
        <w:tc>
          <w:tcPr>
            <w:tcW w:w="3021" w:type="dxa"/>
          </w:tcPr>
          <w:p w14:paraId="1A2E8218"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 xml:space="preserve"> Od 0 do 30</w:t>
            </w:r>
          </w:p>
        </w:tc>
      </w:tr>
    </w:tbl>
    <w:p w14:paraId="3DAEFEDF" w14:textId="77777777" w:rsidR="0065489B" w:rsidRPr="00222D02" w:rsidRDefault="0065489B" w:rsidP="0065489B">
      <w:pPr>
        <w:jc w:val="both"/>
        <w:rPr>
          <w:rFonts w:ascii="Arial" w:hAnsi="Arial" w:cs="Arial"/>
          <w:sz w:val="22"/>
          <w:szCs w:val="22"/>
        </w:rPr>
      </w:pPr>
    </w:p>
    <w:p w14:paraId="7D748501"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 xml:space="preserve">Punkty w PK2 będą obliczane w sposób następujący: </w:t>
      </w:r>
    </w:p>
    <w:p w14:paraId="7A1F68F4" w14:textId="77777777" w:rsidR="0065489B" w:rsidRPr="00222D02" w:rsidRDefault="0065489B" w:rsidP="0065489B">
      <w:pPr>
        <w:jc w:val="both"/>
        <w:rPr>
          <w:rFonts w:ascii="Arial" w:hAnsi="Arial" w:cs="Arial"/>
          <w:sz w:val="22"/>
          <w:szCs w:val="22"/>
        </w:rPr>
      </w:pPr>
    </w:p>
    <w:p w14:paraId="5FE02C3A" w14:textId="06293FFD" w:rsidR="004B3484" w:rsidRPr="00222D02" w:rsidRDefault="004B3484" w:rsidP="004B3484">
      <w:pPr>
        <w:jc w:val="both"/>
        <w:rPr>
          <w:rFonts w:ascii="Arial" w:hAnsi="Arial" w:cs="Arial"/>
          <w:sz w:val="22"/>
          <w:szCs w:val="22"/>
        </w:rPr>
      </w:pPr>
      <w:r w:rsidRPr="00222D02">
        <w:rPr>
          <w:rFonts w:ascii="Arial" w:hAnsi="Arial" w:cs="Arial"/>
          <w:sz w:val="22"/>
          <w:szCs w:val="22"/>
        </w:rPr>
        <w:t xml:space="preserve">PK2= </w:t>
      </w:r>
      <m:oMath>
        <m:f>
          <m:fPr>
            <m:ctrlPr>
              <w:rPr>
                <w:rFonts w:ascii="Cambria Math" w:hAnsi="Cambria Math" w:cs="Arial"/>
                <w:i/>
                <w:sz w:val="22"/>
                <w:szCs w:val="22"/>
              </w:rPr>
            </m:ctrlPr>
          </m:fPr>
          <m:num>
            <m:r>
              <w:rPr>
                <w:rFonts w:ascii="Cambria Math" w:hAnsi="Cambria Math" w:cs="Arial"/>
                <w:sz w:val="22"/>
                <w:szCs w:val="22"/>
              </w:rPr>
              <m:t>suma punktów oferty badanej</m:t>
            </m:r>
          </m:num>
          <m:den>
            <m:r>
              <w:rPr>
                <w:rFonts w:ascii="Cambria Math" w:hAnsi="Cambria Math" w:cs="Arial"/>
                <w:sz w:val="22"/>
                <w:szCs w:val="22"/>
              </w:rPr>
              <m:t>suma punktów oferty z najwyższa liczbą punktów w podkrterium</m:t>
            </m:r>
          </m:den>
        </m:f>
        <m:r>
          <w:rPr>
            <w:rFonts w:ascii="Cambria Math" w:hAnsi="Cambria Math" w:cs="Arial"/>
            <w:sz w:val="22"/>
            <w:szCs w:val="22"/>
          </w:rPr>
          <m:t>*30</m:t>
        </m:r>
      </m:oMath>
    </w:p>
    <w:p w14:paraId="7E5BD21D" w14:textId="77777777" w:rsidR="0065489B" w:rsidRPr="00222D02" w:rsidRDefault="0065489B" w:rsidP="0065489B">
      <w:pPr>
        <w:jc w:val="both"/>
        <w:rPr>
          <w:rFonts w:ascii="Arial" w:hAnsi="Arial" w:cs="Arial"/>
          <w:sz w:val="22"/>
          <w:szCs w:val="22"/>
        </w:rPr>
      </w:pPr>
    </w:p>
    <w:p w14:paraId="2398A1C4" w14:textId="77777777" w:rsidR="0065489B" w:rsidRPr="00222D02" w:rsidRDefault="0065489B" w:rsidP="0065489B">
      <w:pPr>
        <w:numPr>
          <w:ilvl w:val="0"/>
          <w:numId w:val="31"/>
        </w:numPr>
        <w:jc w:val="both"/>
        <w:rPr>
          <w:rFonts w:ascii="Arial" w:hAnsi="Arial" w:cs="Arial"/>
          <w:b/>
          <w:sz w:val="22"/>
          <w:szCs w:val="22"/>
        </w:rPr>
      </w:pPr>
      <w:r w:rsidRPr="00222D02">
        <w:rPr>
          <w:rFonts w:ascii="Arial" w:hAnsi="Arial" w:cs="Arial"/>
          <w:b/>
          <w:sz w:val="22"/>
          <w:szCs w:val="22"/>
        </w:rPr>
        <w:t xml:space="preserve">Podkryterium PK3 – Rozmowa z Inżynierem Projektu (20 pkt) </w:t>
      </w:r>
    </w:p>
    <w:p w14:paraId="3182A02A" w14:textId="77777777" w:rsidR="0065489B" w:rsidRPr="00222D02" w:rsidRDefault="0065489B" w:rsidP="0065489B">
      <w:pPr>
        <w:jc w:val="both"/>
        <w:rPr>
          <w:rFonts w:ascii="Arial" w:hAnsi="Arial" w:cs="Arial"/>
          <w:sz w:val="22"/>
          <w:szCs w:val="22"/>
        </w:rPr>
      </w:pPr>
    </w:p>
    <w:p w14:paraId="7B473B6E"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 xml:space="preserve">W podkryterium oceniana będzie bezpośrednia rozmowa osoby dedykowanej na stanowisko Inżyniera Projektu z komisją Zamawiającego na temat wskazanych w metodologii ryzyk i sposobu im zapobiegania oraz znajomości przedmiotu zamówienia. </w:t>
      </w:r>
    </w:p>
    <w:p w14:paraId="76BFD26F"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 xml:space="preserve">Punkty przyznawane będą przez poszczególnych Członków Komisji w trzech obszarach – znajomości Inżyniera Projektu ryzyk, wskazanych w metodologii, mitygacji tych ryzyk i znajomości przedmiotu zamówienia. Każdy z Członków Komisjii będzie mógł przyznać od 0 do 3 punktów. Liczba Członków Komisji prowadzących rozmowy z poszczególnymi osobami dedykowanymi na stanowisko Inżyniera Projektu będzie stała. </w:t>
      </w:r>
    </w:p>
    <w:p w14:paraId="37F8E6AF" w14:textId="77777777" w:rsidR="0065489B" w:rsidRPr="00222D02" w:rsidRDefault="0065489B" w:rsidP="0065489B">
      <w:pPr>
        <w:jc w:val="both"/>
        <w:rPr>
          <w:rFonts w:ascii="Arial" w:hAnsi="Arial" w:cs="Arial"/>
          <w:sz w:val="22"/>
          <w:szCs w:val="22"/>
        </w:rPr>
      </w:pPr>
    </w:p>
    <w:tbl>
      <w:tblPr>
        <w:tblStyle w:val="Zwykatabela12"/>
        <w:tblW w:w="0" w:type="auto"/>
        <w:tblLook w:val="04A0" w:firstRow="1" w:lastRow="0" w:firstColumn="1" w:lastColumn="0" w:noHBand="0" w:noVBand="1"/>
      </w:tblPr>
      <w:tblGrid>
        <w:gridCol w:w="2251"/>
        <w:gridCol w:w="2251"/>
        <w:gridCol w:w="2251"/>
        <w:gridCol w:w="2252"/>
      </w:tblGrid>
      <w:tr w:rsidR="00222D02" w:rsidRPr="00222D02" w14:paraId="7EBC86A6" w14:textId="77777777" w:rsidTr="00774139">
        <w:trPr>
          <w:cnfStyle w:val="100000000000" w:firstRow="1" w:lastRow="0" w:firstColumn="0" w:lastColumn="0" w:oddVBand="0" w:evenVBand="0" w:oddHBand="0" w:evenHBand="0"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2253" w:type="dxa"/>
          </w:tcPr>
          <w:p w14:paraId="62B692E0"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 xml:space="preserve">Członek Komisji </w:t>
            </w:r>
          </w:p>
        </w:tc>
        <w:tc>
          <w:tcPr>
            <w:tcW w:w="2253" w:type="dxa"/>
          </w:tcPr>
          <w:p w14:paraId="112D8A46"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22D02">
              <w:rPr>
                <w:rFonts w:ascii="Arial" w:hAnsi="Arial" w:cs="Arial"/>
                <w:b w:val="0"/>
                <w:bCs w:val="0"/>
                <w:sz w:val="22"/>
                <w:szCs w:val="22"/>
              </w:rPr>
              <w:t>Ocena w obszarze identyfikacji ryzyk</w:t>
            </w:r>
          </w:p>
        </w:tc>
        <w:tc>
          <w:tcPr>
            <w:tcW w:w="2253" w:type="dxa"/>
          </w:tcPr>
          <w:p w14:paraId="1B1E4C50"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22D02">
              <w:rPr>
                <w:rFonts w:ascii="Arial" w:hAnsi="Arial" w:cs="Arial"/>
                <w:b w:val="0"/>
                <w:bCs w:val="0"/>
                <w:sz w:val="22"/>
                <w:szCs w:val="22"/>
              </w:rPr>
              <w:t xml:space="preserve">Ocena w obszarze mitygacji ryzyk </w:t>
            </w:r>
          </w:p>
        </w:tc>
        <w:tc>
          <w:tcPr>
            <w:tcW w:w="2254" w:type="dxa"/>
          </w:tcPr>
          <w:p w14:paraId="74626B55"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22D02">
              <w:rPr>
                <w:rFonts w:ascii="Arial" w:hAnsi="Arial" w:cs="Arial"/>
                <w:b w:val="0"/>
                <w:bCs w:val="0"/>
                <w:sz w:val="22"/>
                <w:szCs w:val="22"/>
              </w:rPr>
              <w:t>Ocena w obszarze znajmości przedmiotu zamówienia</w:t>
            </w:r>
          </w:p>
        </w:tc>
      </w:tr>
      <w:tr w:rsidR="00222D02" w:rsidRPr="00222D02" w14:paraId="478C48C7" w14:textId="77777777" w:rsidTr="0077413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53" w:type="dxa"/>
          </w:tcPr>
          <w:p w14:paraId="2186885D"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1</w:t>
            </w:r>
          </w:p>
        </w:tc>
        <w:tc>
          <w:tcPr>
            <w:tcW w:w="2253" w:type="dxa"/>
          </w:tcPr>
          <w:p w14:paraId="412A2D94"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3" w:type="dxa"/>
          </w:tcPr>
          <w:p w14:paraId="0A235FC9"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4" w:type="dxa"/>
          </w:tcPr>
          <w:p w14:paraId="0A1E4D68"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r>
      <w:tr w:rsidR="00222D02" w:rsidRPr="00222D02" w14:paraId="007A80F9" w14:textId="77777777" w:rsidTr="00774139">
        <w:trPr>
          <w:trHeight w:val="345"/>
        </w:trPr>
        <w:tc>
          <w:tcPr>
            <w:cnfStyle w:val="001000000000" w:firstRow="0" w:lastRow="0" w:firstColumn="1" w:lastColumn="0" w:oddVBand="0" w:evenVBand="0" w:oddHBand="0" w:evenHBand="0" w:firstRowFirstColumn="0" w:firstRowLastColumn="0" w:lastRowFirstColumn="0" w:lastRowLastColumn="0"/>
            <w:tcW w:w="2253" w:type="dxa"/>
          </w:tcPr>
          <w:p w14:paraId="6BD0C465"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2</w:t>
            </w:r>
          </w:p>
        </w:tc>
        <w:tc>
          <w:tcPr>
            <w:tcW w:w="2253" w:type="dxa"/>
          </w:tcPr>
          <w:p w14:paraId="430B492F" w14:textId="77777777" w:rsidR="0065489B" w:rsidRPr="00222D02" w:rsidRDefault="0065489B"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3" w:type="dxa"/>
          </w:tcPr>
          <w:p w14:paraId="23035888" w14:textId="77777777" w:rsidR="0065489B" w:rsidRPr="00222D02" w:rsidRDefault="0065489B"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4" w:type="dxa"/>
          </w:tcPr>
          <w:p w14:paraId="526825AF" w14:textId="77777777" w:rsidR="0065489B" w:rsidRPr="00222D02" w:rsidRDefault="0065489B"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r>
      <w:tr w:rsidR="00222D02" w:rsidRPr="00222D02" w14:paraId="74547A7E" w14:textId="77777777" w:rsidTr="0077413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53" w:type="dxa"/>
          </w:tcPr>
          <w:p w14:paraId="76B26E20"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n</w:t>
            </w:r>
          </w:p>
        </w:tc>
        <w:tc>
          <w:tcPr>
            <w:tcW w:w="2253" w:type="dxa"/>
          </w:tcPr>
          <w:p w14:paraId="3637BF22"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3" w:type="dxa"/>
          </w:tcPr>
          <w:p w14:paraId="13AC43F6"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4" w:type="dxa"/>
          </w:tcPr>
          <w:p w14:paraId="52B7E837"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r>
    </w:tbl>
    <w:p w14:paraId="67EC1EEB" w14:textId="77777777" w:rsidR="0065489B" w:rsidRPr="00222D02" w:rsidRDefault="0065489B" w:rsidP="0065489B">
      <w:pPr>
        <w:jc w:val="both"/>
        <w:rPr>
          <w:rFonts w:ascii="Arial" w:hAnsi="Arial" w:cs="Arial"/>
          <w:sz w:val="22"/>
          <w:szCs w:val="22"/>
        </w:rPr>
      </w:pPr>
    </w:p>
    <w:p w14:paraId="686B13FB" w14:textId="7FC38B52" w:rsidR="0065489B" w:rsidRPr="00222D02" w:rsidRDefault="0065489B" w:rsidP="0065489B">
      <w:pPr>
        <w:jc w:val="both"/>
        <w:rPr>
          <w:rFonts w:ascii="Arial" w:hAnsi="Arial" w:cs="Arial"/>
          <w:sz w:val="22"/>
          <w:szCs w:val="22"/>
        </w:rPr>
      </w:pPr>
      <w:r w:rsidRPr="00222D02">
        <w:rPr>
          <w:rFonts w:ascii="Arial" w:hAnsi="Arial" w:cs="Arial"/>
          <w:sz w:val="22"/>
          <w:szCs w:val="22"/>
        </w:rPr>
        <w:t>Punkty w podkryterium zostaną obliczone wg. następującego wzoru:</w:t>
      </w:r>
    </w:p>
    <w:p w14:paraId="6EEA72A0" w14:textId="77777777" w:rsidR="0065489B" w:rsidRPr="00222D02" w:rsidRDefault="0065489B" w:rsidP="0065489B">
      <w:pPr>
        <w:jc w:val="both"/>
        <w:rPr>
          <w:rFonts w:ascii="Arial" w:hAnsi="Arial" w:cs="Arial"/>
          <w:sz w:val="22"/>
          <w:szCs w:val="22"/>
        </w:rPr>
      </w:pPr>
    </w:p>
    <w:p w14:paraId="333C5A4A" w14:textId="32B046AC" w:rsidR="0065489B" w:rsidRPr="00222D02" w:rsidRDefault="0065489B" w:rsidP="0065489B">
      <w:pPr>
        <w:jc w:val="both"/>
        <w:rPr>
          <w:rFonts w:ascii="Arial" w:hAnsi="Arial" w:cs="Arial"/>
          <w:sz w:val="22"/>
          <w:szCs w:val="22"/>
        </w:rPr>
      </w:pPr>
      <w:r w:rsidRPr="00222D02">
        <w:rPr>
          <w:rFonts w:ascii="Arial" w:hAnsi="Arial" w:cs="Arial"/>
          <w:sz w:val="22"/>
          <w:szCs w:val="22"/>
        </w:rPr>
        <w:t xml:space="preserve">PK3= </w:t>
      </w:r>
      <m:oMath>
        <m:f>
          <m:fPr>
            <m:ctrlPr>
              <w:rPr>
                <w:rFonts w:ascii="Cambria Math" w:hAnsi="Cambria Math" w:cs="Arial"/>
                <w:i/>
                <w:sz w:val="22"/>
                <w:szCs w:val="22"/>
              </w:rPr>
            </m:ctrlPr>
          </m:fPr>
          <m:num>
            <m:r>
              <w:rPr>
                <w:rFonts w:ascii="Cambria Math" w:hAnsi="Cambria Math" w:cs="Arial"/>
                <w:sz w:val="22"/>
                <w:szCs w:val="22"/>
              </w:rPr>
              <m:t>liczba punktów oferty badanej</m:t>
            </m:r>
          </m:num>
          <m:den>
            <m:r>
              <w:rPr>
                <w:rFonts w:ascii="Cambria Math" w:hAnsi="Cambria Math" w:cs="Arial"/>
                <w:sz w:val="22"/>
                <w:szCs w:val="22"/>
              </w:rPr>
              <m:t>największa liczba punktów zdobytych wśród ofert badanych</m:t>
            </m:r>
          </m:den>
        </m:f>
      </m:oMath>
      <w:r w:rsidRPr="00222D02">
        <w:rPr>
          <w:rFonts w:ascii="Arial" w:hAnsi="Arial" w:cs="Arial"/>
          <w:sz w:val="22"/>
          <w:szCs w:val="22"/>
        </w:rPr>
        <w:t xml:space="preserve"> *20</w:t>
      </w:r>
    </w:p>
    <w:p w14:paraId="2D608D98" w14:textId="77777777" w:rsidR="0065489B" w:rsidRPr="00222D02" w:rsidRDefault="0065489B" w:rsidP="0065489B">
      <w:pPr>
        <w:jc w:val="both"/>
        <w:rPr>
          <w:rFonts w:ascii="Arial" w:hAnsi="Arial" w:cs="Arial"/>
          <w:sz w:val="22"/>
          <w:szCs w:val="22"/>
        </w:rPr>
      </w:pPr>
    </w:p>
    <w:p w14:paraId="609B981B" w14:textId="77777777" w:rsidR="0065489B" w:rsidRPr="00222D02" w:rsidRDefault="0065489B" w:rsidP="0065489B">
      <w:pPr>
        <w:jc w:val="both"/>
        <w:rPr>
          <w:rFonts w:ascii="Arial" w:hAnsi="Arial" w:cs="Arial"/>
          <w:sz w:val="22"/>
          <w:szCs w:val="22"/>
        </w:rPr>
      </w:pPr>
    </w:p>
    <w:p w14:paraId="4C27388C" w14:textId="22F67668" w:rsidR="0065489B" w:rsidRPr="00222D02" w:rsidRDefault="0065489B" w:rsidP="0065489B">
      <w:pPr>
        <w:jc w:val="both"/>
        <w:rPr>
          <w:rFonts w:ascii="Arial" w:hAnsi="Arial" w:cs="Arial"/>
          <w:b/>
          <w:sz w:val="22"/>
          <w:szCs w:val="22"/>
        </w:rPr>
      </w:pPr>
      <w:r w:rsidRPr="00222D02">
        <w:rPr>
          <w:rFonts w:ascii="Arial" w:hAnsi="Arial" w:cs="Arial"/>
          <w:b/>
          <w:sz w:val="22"/>
          <w:szCs w:val="22"/>
        </w:rPr>
        <w:t xml:space="preserve">Kryterium 4 - Kazus </w:t>
      </w:r>
    </w:p>
    <w:p w14:paraId="17B12C8D" w14:textId="77777777" w:rsidR="0065489B" w:rsidRPr="00222D02" w:rsidRDefault="0065489B" w:rsidP="0065489B">
      <w:pPr>
        <w:jc w:val="both"/>
        <w:rPr>
          <w:rFonts w:ascii="Arial" w:hAnsi="Arial" w:cs="Arial"/>
          <w:b/>
          <w:sz w:val="22"/>
          <w:szCs w:val="22"/>
        </w:rPr>
      </w:pPr>
    </w:p>
    <w:p w14:paraId="0306E0F6" w14:textId="43CF8CFB" w:rsidR="0065489B" w:rsidRPr="00222D02" w:rsidRDefault="0065489B" w:rsidP="0065489B">
      <w:pPr>
        <w:jc w:val="both"/>
        <w:rPr>
          <w:rFonts w:ascii="Arial" w:hAnsi="Arial" w:cs="Arial"/>
          <w:sz w:val="22"/>
          <w:szCs w:val="22"/>
        </w:rPr>
      </w:pPr>
      <w:r w:rsidRPr="00222D02">
        <w:rPr>
          <w:rFonts w:ascii="Arial" w:hAnsi="Arial" w:cs="Arial"/>
          <w:sz w:val="22"/>
          <w:szCs w:val="22"/>
        </w:rPr>
        <w:t xml:space="preserve">W ramach tego Kryterium Wykonawca opracowuje pisemne rozwiązanie problematycznej sytuacji przedstawionej przez Zamawiającego, związanej z realizacją umowy oraz stosowaniem Prawa zamówień publicznych (Załącznik do IDW nr </w:t>
      </w:r>
      <w:r w:rsidR="00BA511D">
        <w:rPr>
          <w:rFonts w:ascii="Arial" w:hAnsi="Arial" w:cs="Arial"/>
          <w:sz w:val="22"/>
          <w:szCs w:val="22"/>
        </w:rPr>
        <w:t>9</w:t>
      </w:r>
      <w:r w:rsidRPr="00222D02">
        <w:rPr>
          <w:rFonts w:ascii="Arial" w:hAnsi="Arial" w:cs="Arial"/>
          <w:sz w:val="22"/>
          <w:szCs w:val="22"/>
        </w:rPr>
        <w:t>). Rozwiązanie kazusu będzie oceniane niezależnie przez wszystkich Członków Komisji przetargowej, w następujący sposób:</w:t>
      </w:r>
    </w:p>
    <w:p w14:paraId="39F0F8A3" w14:textId="77777777" w:rsidR="0065489B" w:rsidRPr="00222D02" w:rsidRDefault="0065489B" w:rsidP="0065489B">
      <w:pPr>
        <w:jc w:val="both"/>
        <w:rPr>
          <w:rFonts w:ascii="Arial" w:hAnsi="Arial" w:cs="Arial"/>
          <w:sz w:val="22"/>
          <w:szCs w:val="22"/>
        </w:rPr>
      </w:pPr>
    </w:p>
    <w:tbl>
      <w:tblPr>
        <w:tblStyle w:val="Zwykatabela12"/>
        <w:tblW w:w="0" w:type="auto"/>
        <w:tblLook w:val="04A0" w:firstRow="1" w:lastRow="0" w:firstColumn="1" w:lastColumn="0" w:noHBand="0" w:noVBand="1"/>
      </w:tblPr>
      <w:tblGrid>
        <w:gridCol w:w="2251"/>
        <w:gridCol w:w="2251"/>
        <w:gridCol w:w="2251"/>
        <w:gridCol w:w="2252"/>
      </w:tblGrid>
      <w:tr w:rsidR="00222D02" w:rsidRPr="00222D02" w14:paraId="39D8CD93" w14:textId="77777777" w:rsidTr="00774139">
        <w:trPr>
          <w:cnfStyle w:val="100000000000" w:firstRow="1" w:lastRow="0" w:firstColumn="0" w:lastColumn="0" w:oddVBand="0" w:evenVBand="0" w:oddHBand="0" w:evenHBand="0" w:firstRowFirstColumn="0" w:firstRowLastColumn="0" w:lastRowFirstColumn="0" w:lastRowLastColumn="0"/>
          <w:trHeight w:val="1766"/>
        </w:trPr>
        <w:tc>
          <w:tcPr>
            <w:cnfStyle w:val="001000000000" w:firstRow="0" w:lastRow="0" w:firstColumn="1" w:lastColumn="0" w:oddVBand="0" w:evenVBand="0" w:oddHBand="0" w:evenHBand="0" w:firstRowFirstColumn="0" w:firstRowLastColumn="0" w:lastRowFirstColumn="0" w:lastRowLastColumn="0"/>
            <w:tcW w:w="2253" w:type="dxa"/>
          </w:tcPr>
          <w:p w14:paraId="6C7F52B1"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lastRenderedPageBreak/>
              <w:t xml:space="preserve">Członek Komisji </w:t>
            </w:r>
          </w:p>
        </w:tc>
        <w:tc>
          <w:tcPr>
            <w:tcW w:w="2253" w:type="dxa"/>
          </w:tcPr>
          <w:p w14:paraId="6B943A19"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22D02">
              <w:rPr>
                <w:rFonts w:ascii="Arial" w:hAnsi="Arial" w:cs="Arial"/>
                <w:b w:val="0"/>
                <w:bCs w:val="0"/>
                <w:sz w:val="22"/>
                <w:szCs w:val="22"/>
              </w:rPr>
              <w:t>Ocena poprawności wniosków i rekomendacji</w:t>
            </w:r>
          </w:p>
        </w:tc>
        <w:tc>
          <w:tcPr>
            <w:tcW w:w="2253" w:type="dxa"/>
          </w:tcPr>
          <w:p w14:paraId="3085BD34"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22D02">
              <w:rPr>
                <w:rFonts w:ascii="Arial" w:hAnsi="Arial" w:cs="Arial"/>
                <w:b w:val="0"/>
                <w:bCs w:val="0"/>
                <w:sz w:val="22"/>
                <w:szCs w:val="22"/>
              </w:rPr>
              <w:t>Ocena prawidłowości prowadzonej argumentacji, uzasadnienia prawnego i faktycznego</w:t>
            </w:r>
          </w:p>
        </w:tc>
        <w:tc>
          <w:tcPr>
            <w:tcW w:w="2254" w:type="dxa"/>
          </w:tcPr>
          <w:p w14:paraId="15B851EE"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22D02">
              <w:rPr>
                <w:rFonts w:ascii="Arial" w:hAnsi="Arial" w:cs="Arial"/>
                <w:b w:val="0"/>
                <w:bCs w:val="0"/>
                <w:sz w:val="22"/>
                <w:szCs w:val="22"/>
              </w:rPr>
              <w:t>Posłużenie się przykładami,</w:t>
            </w:r>
          </w:p>
          <w:p w14:paraId="5B2BC95D" w14:textId="77777777" w:rsidR="0065489B" w:rsidRPr="00222D02" w:rsidRDefault="0065489B" w:rsidP="0065489B">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222D02">
              <w:rPr>
                <w:rFonts w:ascii="Arial" w:hAnsi="Arial" w:cs="Arial"/>
                <w:b w:val="0"/>
                <w:bCs w:val="0"/>
                <w:sz w:val="22"/>
                <w:szCs w:val="22"/>
              </w:rPr>
              <w:t>stanowiskiem orzecznictwa i doktryny</w:t>
            </w:r>
          </w:p>
        </w:tc>
      </w:tr>
      <w:tr w:rsidR="00222D02" w:rsidRPr="00222D02" w14:paraId="3DF91684" w14:textId="77777777" w:rsidTr="0077413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53" w:type="dxa"/>
          </w:tcPr>
          <w:p w14:paraId="4D53639B"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1</w:t>
            </w:r>
          </w:p>
        </w:tc>
        <w:tc>
          <w:tcPr>
            <w:tcW w:w="2253" w:type="dxa"/>
          </w:tcPr>
          <w:p w14:paraId="13211E08"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3" w:type="dxa"/>
          </w:tcPr>
          <w:p w14:paraId="7889E1E2"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4" w:type="dxa"/>
          </w:tcPr>
          <w:p w14:paraId="5CAB9828"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r>
      <w:tr w:rsidR="00222D02" w:rsidRPr="00222D02" w14:paraId="15494F49" w14:textId="77777777" w:rsidTr="00774139">
        <w:trPr>
          <w:trHeight w:val="345"/>
        </w:trPr>
        <w:tc>
          <w:tcPr>
            <w:cnfStyle w:val="001000000000" w:firstRow="0" w:lastRow="0" w:firstColumn="1" w:lastColumn="0" w:oddVBand="0" w:evenVBand="0" w:oddHBand="0" w:evenHBand="0" w:firstRowFirstColumn="0" w:firstRowLastColumn="0" w:lastRowFirstColumn="0" w:lastRowLastColumn="0"/>
            <w:tcW w:w="2253" w:type="dxa"/>
          </w:tcPr>
          <w:p w14:paraId="17E19395"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2</w:t>
            </w:r>
          </w:p>
        </w:tc>
        <w:tc>
          <w:tcPr>
            <w:tcW w:w="2253" w:type="dxa"/>
          </w:tcPr>
          <w:p w14:paraId="43E77580" w14:textId="77777777" w:rsidR="0065489B" w:rsidRPr="00222D02" w:rsidRDefault="0065489B"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3" w:type="dxa"/>
          </w:tcPr>
          <w:p w14:paraId="21937616" w14:textId="77777777" w:rsidR="0065489B" w:rsidRPr="00222D02" w:rsidRDefault="0065489B"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4" w:type="dxa"/>
          </w:tcPr>
          <w:p w14:paraId="3125E184" w14:textId="77777777" w:rsidR="0065489B" w:rsidRPr="00222D02" w:rsidRDefault="0065489B" w:rsidP="0065489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r>
      <w:tr w:rsidR="00222D02" w:rsidRPr="00222D02" w14:paraId="622FB14E" w14:textId="77777777" w:rsidTr="0077413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53" w:type="dxa"/>
          </w:tcPr>
          <w:p w14:paraId="38735E30" w14:textId="77777777" w:rsidR="0065489B" w:rsidRPr="00222D02" w:rsidRDefault="0065489B" w:rsidP="0065489B">
            <w:pPr>
              <w:jc w:val="both"/>
              <w:rPr>
                <w:rFonts w:ascii="Arial" w:hAnsi="Arial" w:cs="Arial"/>
                <w:b w:val="0"/>
                <w:bCs w:val="0"/>
                <w:sz w:val="22"/>
                <w:szCs w:val="22"/>
              </w:rPr>
            </w:pPr>
            <w:r w:rsidRPr="00222D02">
              <w:rPr>
                <w:rFonts w:ascii="Arial" w:hAnsi="Arial" w:cs="Arial"/>
                <w:b w:val="0"/>
                <w:bCs w:val="0"/>
                <w:sz w:val="22"/>
                <w:szCs w:val="22"/>
              </w:rPr>
              <w:t>n</w:t>
            </w:r>
          </w:p>
        </w:tc>
        <w:tc>
          <w:tcPr>
            <w:tcW w:w="2253" w:type="dxa"/>
          </w:tcPr>
          <w:p w14:paraId="3CF139E5"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3" w:type="dxa"/>
          </w:tcPr>
          <w:p w14:paraId="0D46D399"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c>
          <w:tcPr>
            <w:tcW w:w="2254" w:type="dxa"/>
          </w:tcPr>
          <w:p w14:paraId="71303A0B" w14:textId="77777777" w:rsidR="0065489B" w:rsidRPr="00222D02" w:rsidRDefault="0065489B" w:rsidP="0065489B">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22D02">
              <w:rPr>
                <w:rFonts w:ascii="Arial" w:hAnsi="Arial" w:cs="Arial"/>
                <w:sz w:val="22"/>
                <w:szCs w:val="22"/>
              </w:rPr>
              <w:t>0 do 3 pkt</w:t>
            </w:r>
          </w:p>
        </w:tc>
      </w:tr>
    </w:tbl>
    <w:p w14:paraId="5AB1DA2C" w14:textId="77777777" w:rsidR="0065489B" w:rsidRPr="00222D02" w:rsidRDefault="0065489B" w:rsidP="0065489B">
      <w:pPr>
        <w:jc w:val="both"/>
        <w:rPr>
          <w:rFonts w:ascii="Arial" w:hAnsi="Arial" w:cs="Arial"/>
          <w:sz w:val="22"/>
          <w:szCs w:val="22"/>
        </w:rPr>
      </w:pPr>
    </w:p>
    <w:p w14:paraId="740BA5D8" w14:textId="77777777" w:rsidR="0065489B" w:rsidRPr="00222D02" w:rsidRDefault="0065489B" w:rsidP="0065489B">
      <w:pPr>
        <w:jc w:val="both"/>
        <w:rPr>
          <w:rFonts w:ascii="Arial" w:hAnsi="Arial" w:cs="Arial"/>
          <w:sz w:val="22"/>
          <w:szCs w:val="22"/>
        </w:rPr>
      </w:pPr>
    </w:p>
    <w:p w14:paraId="7DE643D4"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Punkty w podkryterium zostaną obliczone wg. następującego wzoru:</w:t>
      </w:r>
    </w:p>
    <w:p w14:paraId="05C51FAB" w14:textId="77777777" w:rsidR="0065489B" w:rsidRPr="00222D02" w:rsidRDefault="0065489B" w:rsidP="0065489B">
      <w:pPr>
        <w:jc w:val="both"/>
        <w:rPr>
          <w:rFonts w:ascii="Arial" w:hAnsi="Arial" w:cs="Arial"/>
          <w:sz w:val="22"/>
          <w:szCs w:val="22"/>
        </w:rPr>
      </w:pPr>
    </w:p>
    <w:p w14:paraId="765C9C23" w14:textId="64293EC8" w:rsidR="0065489B" w:rsidRPr="00222D02" w:rsidRDefault="00F2371F" w:rsidP="0065489B">
      <w:pPr>
        <w:jc w:val="both"/>
        <w:rPr>
          <w:rFonts w:ascii="Arial" w:hAnsi="Arial" w:cs="Arial"/>
          <w:sz w:val="22"/>
          <w:szCs w:val="22"/>
        </w:rPr>
      </w:pPr>
      <w:r w:rsidRPr="00222D02">
        <w:rPr>
          <w:rFonts w:ascii="Arial" w:hAnsi="Arial" w:cs="Arial"/>
          <w:sz w:val="22"/>
          <w:szCs w:val="22"/>
        </w:rPr>
        <w:t>X</w:t>
      </w:r>
      <w:r w:rsidR="0065489B" w:rsidRPr="00222D02">
        <w:rPr>
          <w:rFonts w:ascii="Arial" w:hAnsi="Arial" w:cs="Arial"/>
          <w:sz w:val="22"/>
          <w:szCs w:val="22"/>
        </w:rPr>
        <w:t xml:space="preserve">4= </w:t>
      </w:r>
      <m:oMath>
        <m:f>
          <m:fPr>
            <m:ctrlPr>
              <w:rPr>
                <w:rFonts w:ascii="Cambria Math" w:hAnsi="Cambria Math" w:cs="Arial"/>
                <w:i/>
                <w:sz w:val="22"/>
                <w:szCs w:val="22"/>
              </w:rPr>
            </m:ctrlPr>
          </m:fPr>
          <m:num>
            <m:r>
              <w:rPr>
                <w:rFonts w:ascii="Cambria Math" w:hAnsi="Cambria Math" w:cs="Arial"/>
                <w:sz w:val="22"/>
                <w:szCs w:val="22"/>
              </w:rPr>
              <m:t>liczba punktów oferty badanej</m:t>
            </m:r>
          </m:num>
          <m:den>
            <m:r>
              <w:rPr>
                <w:rFonts w:ascii="Cambria Math" w:hAnsi="Cambria Math" w:cs="Arial"/>
                <w:sz w:val="22"/>
                <w:szCs w:val="22"/>
              </w:rPr>
              <m:t>największa liczba punktów zdobytych wśród ofert badanych</m:t>
            </m:r>
          </m:den>
        </m:f>
      </m:oMath>
      <w:r w:rsidR="0065489B" w:rsidRPr="00222D02">
        <w:rPr>
          <w:rFonts w:ascii="Arial" w:hAnsi="Arial" w:cs="Arial"/>
          <w:sz w:val="22"/>
          <w:szCs w:val="22"/>
        </w:rPr>
        <w:t xml:space="preserve"> *10</w:t>
      </w:r>
    </w:p>
    <w:p w14:paraId="59DEF3AF"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Skala punktów: 0-10 pkt</w:t>
      </w:r>
    </w:p>
    <w:p w14:paraId="59375BE9" w14:textId="77777777" w:rsidR="0065489B" w:rsidRPr="00222D02" w:rsidRDefault="0065489B" w:rsidP="0065489B">
      <w:pPr>
        <w:jc w:val="both"/>
        <w:rPr>
          <w:rFonts w:ascii="Arial" w:hAnsi="Arial" w:cs="Arial"/>
          <w:sz w:val="22"/>
          <w:szCs w:val="22"/>
        </w:rPr>
      </w:pPr>
      <w:r w:rsidRPr="00222D02">
        <w:rPr>
          <w:rFonts w:ascii="Arial" w:hAnsi="Arial" w:cs="Arial"/>
          <w:sz w:val="22"/>
          <w:szCs w:val="22"/>
        </w:rPr>
        <w:t>X4 – liczba punktów uzyskanych w Kryterium 4</w:t>
      </w:r>
    </w:p>
    <w:p w14:paraId="3BCDE398" w14:textId="77777777" w:rsidR="0065489B" w:rsidRPr="0065489B" w:rsidRDefault="0065489B" w:rsidP="0065489B">
      <w:pPr>
        <w:jc w:val="both"/>
        <w:rPr>
          <w:rFonts w:ascii="Arial" w:hAnsi="Arial" w:cs="Arial"/>
          <w:color w:val="365F91" w:themeColor="accent1" w:themeShade="BF"/>
          <w:sz w:val="22"/>
          <w:szCs w:val="22"/>
        </w:rPr>
      </w:pPr>
    </w:p>
    <w:p w14:paraId="64A111E9" w14:textId="77777777" w:rsidR="0065489B" w:rsidRPr="0065489B" w:rsidRDefault="0065489B" w:rsidP="0065489B">
      <w:pPr>
        <w:ind w:left="567"/>
        <w:rPr>
          <w:color w:val="365F91" w:themeColor="accent1" w:themeShade="BF"/>
        </w:rPr>
      </w:pPr>
    </w:p>
    <w:p w14:paraId="123913BB" w14:textId="77777777" w:rsidR="0065489B" w:rsidRPr="00222D02" w:rsidRDefault="0065489B" w:rsidP="0065489B">
      <w:pPr>
        <w:ind w:left="851"/>
        <w:rPr>
          <w:rFonts w:ascii="Arial" w:hAnsi="Arial" w:cs="Arial"/>
          <w:sz w:val="22"/>
        </w:rPr>
      </w:pPr>
    </w:p>
    <w:p w14:paraId="32B6989E" w14:textId="77777777" w:rsidR="0065489B" w:rsidRPr="00222D02" w:rsidRDefault="0065489B" w:rsidP="0065489B">
      <w:pPr>
        <w:ind w:left="851"/>
        <w:rPr>
          <w:rFonts w:ascii="Arial" w:hAnsi="Arial" w:cs="Arial"/>
          <w:b/>
          <w:sz w:val="22"/>
        </w:rPr>
      </w:pPr>
      <w:r w:rsidRPr="00222D02">
        <w:rPr>
          <w:rFonts w:ascii="Arial" w:hAnsi="Arial" w:cs="Arial"/>
          <w:b/>
          <w:sz w:val="22"/>
        </w:rPr>
        <w:t>Oferty zostaną ocenione zgodnie z poniższym wzorem:</w:t>
      </w:r>
    </w:p>
    <w:p w14:paraId="2209BB45" w14:textId="77777777" w:rsidR="0065489B" w:rsidRPr="00222D02" w:rsidRDefault="0065489B" w:rsidP="0065489B">
      <w:pPr>
        <w:ind w:left="851"/>
        <w:rPr>
          <w:rFonts w:ascii="Arial" w:hAnsi="Arial" w:cs="Arial"/>
          <w:b/>
          <w:sz w:val="22"/>
        </w:rPr>
      </w:pPr>
      <w:r w:rsidRPr="00222D02">
        <w:rPr>
          <w:rFonts w:ascii="Arial" w:hAnsi="Arial" w:cs="Arial"/>
          <w:b/>
          <w:sz w:val="22"/>
        </w:rPr>
        <w:t xml:space="preserve">X = X1 + X2 + X3 + X4 </w:t>
      </w:r>
    </w:p>
    <w:p w14:paraId="6A61FFAF" w14:textId="77777777" w:rsidR="0065489B" w:rsidRPr="00222D02" w:rsidRDefault="0065489B" w:rsidP="0065489B">
      <w:pPr>
        <w:ind w:left="851"/>
        <w:rPr>
          <w:rFonts w:ascii="Arial" w:hAnsi="Arial" w:cs="Arial"/>
          <w:b/>
          <w:sz w:val="22"/>
        </w:rPr>
      </w:pPr>
      <w:r w:rsidRPr="00222D02">
        <w:rPr>
          <w:rFonts w:ascii="Arial" w:hAnsi="Arial" w:cs="Arial"/>
          <w:b/>
          <w:sz w:val="22"/>
        </w:rPr>
        <w:t xml:space="preserve">gdzie: </w:t>
      </w:r>
    </w:p>
    <w:p w14:paraId="4C9AD090" w14:textId="77777777" w:rsidR="0065489B" w:rsidRPr="00222D02" w:rsidRDefault="0065489B" w:rsidP="0065489B">
      <w:pPr>
        <w:ind w:left="1985"/>
        <w:rPr>
          <w:rFonts w:ascii="Arial" w:hAnsi="Arial" w:cs="Arial"/>
          <w:b/>
          <w:sz w:val="22"/>
        </w:rPr>
      </w:pPr>
      <w:r w:rsidRPr="00222D02">
        <w:rPr>
          <w:rFonts w:ascii="Arial" w:hAnsi="Arial" w:cs="Arial"/>
          <w:b/>
          <w:sz w:val="22"/>
        </w:rPr>
        <w:t>X – łączna suma punktów oferty,</w:t>
      </w:r>
    </w:p>
    <w:p w14:paraId="6A40050B" w14:textId="77777777" w:rsidR="0065489B" w:rsidRPr="00222D02" w:rsidRDefault="0065489B" w:rsidP="0065489B">
      <w:pPr>
        <w:ind w:left="1985"/>
        <w:rPr>
          <w:rFonts w:ascii="Arial" w:hAnsi="Arial" w:cs="Arial"/>
          <w:b/>
          <w:sz w:val="22"/>
        </w:rPr>
      </w:pPr>
      <w:r w:rsidRPr="00222D02">
        <w:rPr>
          <w:rFonts w:ascii="Arial" w:hAnsi="Arial" w:cs="Arial"/>
          <w:b/>
          <w:sz w:val="22"/>
        </w:rPr>
        <w:t>X1, X2, X3(…) – liczba punktów uzyskanych w danym Kryterium.</w:t>
      </w:r>
    </w:p>
    <w:p w14:paraId="350E63F1" w14:textId="77777777" w:rsidR="0065489B" w:rsidRPr="00222D02" w:rsidRDefault="0065489B" w:rsidP="0065489B">
      <w:pPr>
        <w:ind w:left="1418"/>
        <w:rPr>
          <w:rFonts w:ascii="Arial" w:hAnsi="Arial" w:cs="Arial"/>
          <w:sz w:val="22"/>
        </w:rPr>
      </w:pPr>
    </w:p>
    <w:p w14:paraId="041CF271" w14:textId="77777777" w:rsidR="0065489B" w:rsidRPr="00222D02" w:rsidRDefault="0065489B" w:rsidP="0065489B">
      <w:pPr>
        <w:numPr>
          <w:ilvl w:val="1"/>
          <w:numId w:val="1"/>
        </w:numPr>
        <w:tabs>
          <w:tab w:val="left" w:pos="851"/>
        </w:tabs>
        <w:overflowPunct w:val="0"/>
        <w:autoSpaceDE w:val="0"/>
        <w:autoSpaceDN w:val="0"/>
        <w:adjustRightInd w:val="0"/>
        <w:spacing w:before="60" w:after="60" w:line="276" w:lineRule="auto"/>
        <w:ind w:left="720"/>
        <w:jc w:val="both"/>
        <w:textAlignment w:val="baseline"/>
        <w:outlineLvl w:val="1"/>
        <w:rPr>
          <w:rFonts w:ascii="Arial" w:hAnsi="Arial" w:cs="Arial"/>
          <w:bCs/>
          <w:sz w:val="22"/>
          <w:szCs w:val="22"/>
        </w:rPr>
      </w:pPr>
      <w:r w:rsidRPr="00222D02">
        <w:rPr>
          <w:rFonts w:ascii="Arial" w:hAnsi="Arial" w:cs="Arial"/>
          <w:bCs/>
          <w:sz w:val="22"/>
          <w:szCs w:val="22"/>
        </w:rPr>
        <w:t>Za najkorzystniejszą uznana zostanie oferta niepodlegająca odrzuceniu z najwyższą liczbą punktów.</w:t>
      </w:r>
    </w:p>
    <w:p w14:paraId="658D7D04" w14:textId="77777777" w:rsidR="0065489B" w:rsidRPr="00222D02" w:rsidRDefault="0065489B" w:rsidP="0065489B">
      <w:pPr>
        <w:numPr>
          <w:ilvl w:val="1"/>
          <w:numId w:val="1"/>
        </w:numPr>
        <w:tabs>
          <w:tab w:val="left" w:pos="851"/>
        </w:tabs>
        <w:overflowPunct w:val="0"/>
        <w:autoSpaceDE w:val="0"/>
        <w:autoSpaceDN w:val="0"/>
        <w:adjustRightInd w:val="0"/>
        <w:spacing w:before="60" w:after="60" w:line="276" w:lineRule="auto"/>
        <w:ind w:left="720"/>
        <w:jc w:val="both"/>
        <w:textAlignment w:val="baseline"/>
        <w:outlineLvl w:val="1"/>
        <w:rPr>
          <w:rFonts w:ascii="Arial" w:hAnsi="Arial" w:cs="Arial"/>
          <w:bCs/>
          <w:sz w:val="22"/>
          <w:szCs w:val="22"/>
        </w:rPr>
      </w:pPr>
      <w:r w:rsidRPr="00222D02">
        <w:rPr>
          <w:rFonts w:ascii="Arial" w:hAnsi="Arial" w:cs="Arial"/>
          <w:bCs/>
          <w:sz w:val="22"/>
          <w:szCs w:val="22"/>
        </w:rPr>
        <w:t>Zamawiający zastosuje zaokrąglenie wyniku do dwóch miejsc po przecinku.</w:t>
      </w:r>
    </w:p>
    <w:p w14:paraId="0001E37D" w14:textId="77777777" w:rsidR="0065489B" w:rsidRPr="00222D02" w:rsidRDefault="0065489B" w:rsidP="0065489B">
      <w:pPr>
        <w:numPr>
          <w:ilvl w:val="1"/>
          <w:numId w:val="1"/>
        </w:numPr>
        <w:tabs>
          <w:tab w:val="left" w:pos="851"/>
        </w:tabs>
        <w:overflowPunct w:val="0"/>
        <w:autoSpaceDE w:val="0"/>
        <w:autoSpaceDN w:val="0"/>
        <w:adjustRightInd w:val="0"/>
        <w:spacing w:before="60" w:after="60" w:line="276" w:lineRule="auto"/>
        <w:ind w:left="720"/>
        <w:jc w:val="both"/>
        <w:textAlignment w:val="baseline"/>
        <w:outlineLvl w:val="1"/>
        <w:rPr>
          <w:rFonts w:ascii="Arial" w:hAnsi="Arial" w:cs="Arial"/>
          <w:bCs/>
          <w:sz w:val="22"/>
          <w:szCs w:val="22"/>
        </w:rPr>
      </w:pPr>
      <w:r w:rsidRPr="00222D02">
        <w:rPr>
          <w:rFonts w:ascii="Arial" w:hAnsi="Arial" w:cs="Arial"/>
          <w:bCs/>
          <w:sz w:val="22"/>
          <w:szCs w:val="22"/>
        </w:rPr>
        <w:t>W przypadku wystąpienia omyłek w złożonej ofercie (formularz Oferty), Zamawiający poprawi omyłki na podstawie art. 87 ust. 2 Ustawy, tj. przyjmie za prawidłowe wartości jednostkowe i poprawi sumę i/lub iloczyn niniejszych wartości.</w:t>
      </w:r>
    </w:p>
    <w:p w14:paraId="04A116BA" w14:textId="77777777" w:rsidR="0065489B" w:rsidRPr="00222D02" w:rsidRDefault="0065489B" w:rsidP="00F542B4">
      <w:pPr>
        <w:spacing w:line="276" w:lineRule="auto"/>
        <w:jc w:val="both"/>
        <w:rPr>
          <w:rFonts w:ascii="Arial" w:hAnsi="Arial" w:cs="Arial"/>
          <w:sz w:val="22"/>
          <w:szCs w:val="22"/>
          <w:highlight w:val="yellow"/>
        </w:rPr>
      </w:pPr>
    </w:p>
    <w:p w14:paraId="5A7EDE86" w14:textId="545F88F5" w:rsidR="000F5A60" w:rsidRPr="003B24A9" w:rsidRDefault="000F5A60" w:rsidP="00427BEA">
      <w:pPr>
        <w:pStyle w:val="Nagwek1"/>
      </w:pPr>
      <w:bookmarkStart w:id="33" w:name="_Toc445361662"/>
      <w:r w:rsidRPr="003B24A9">
        <w:t>WYMAGANIA DOTYCZĄCE ZABEZPIECZENIA NALEŻYTEGO WYKONANIA UMOWY</w:t>
      </w:r>
      <w:bookmarkEnd w:id="33"/>
    </w:p>
    <w:p w14:paraId="502BAB4C" w14:textId="5818AF81" w:rsidR="002B48FC" w:rsidRDefault="002B48FC" w:rsidP="00764EE1">
      <w:pPr>
        <w:pStyle w:val="Nagwek2"/>
      </w:pPr>
      <w:r w:rsidRPr="003B24A9">
        <w:t>Zamawiający ustala zabezpieczenie</w:t>
      </w:r>
      <w:r w:rsidRPr="00A15CF1">
        <w:t xml:space="preserve"> należytego wykonania umowy zawartej w wyniku postępowania o udzi</w:t>
      </w:r>
      <w:r w:rsidR="00AA09FE">
        <w:t>elenie niniejszego zamówienia w </w:t>
      </w:r>
      <w:r w:rsidRPr="00790BD7">
        <w:t xml:space="preserve">wysokości </w:t>
      </w:r>
      <w:r w:rsidR="00937828" w:rsidRPr="00937828">
        <w:rPr>
          <w:i/>
          <w:color w:val="365F91"/>
          <w:highlight w:val="yellow"/>
        </w:rPr>
        <w:t>(określić wysokość)</w:t>
      </w:r>
      <w:r w:rsidRPr="00A15CF1">
        <w:t>% c</w:t>
      </w:r>
      <w:r w:rsidR="00AA09FE">
        <w:t>eny całkowitej brutto podanej w </w:t>
      </w:r>
      <w:r w:rsidRPr="00A15CF1">
        <w:t>ofercie.</w:t>
      </w:r>
    </w:p>
    <w:p w14:paraId="36575CAD" w14:textId="77777777" w:rsidR="00A5640D" w:rsidRPr="00A5640D" w:rsidRDefault="002B48FC" w:rsidP="00764EE1">
      <w:pPr>
        <w:pStyle w:val="Nagwek2"/>
      </w:pPr>
      <w:r w:rsidRPr="00A15CF1">
        <w:t>Wybrany Wykonawca zobowiązany jest wnieść zabezpieczenie należytego wykonania umowy przed podpisaniem umowy</w:t>
      </w:r>
      <w:r w:rsidR="00046229">
        <w:t xml:space="preserve">, </w:t>
      </w:r>
      <w:r w:rsidR="00A5640D">
        <w:t xml:space="preserve">które może </w:t>
      </w:r>
      <w:r w:rsidR="00A5640D" w:rsidRPr="00A5640D">
        <w:t>być wnoszone według wyboru Wykonawcy w jednej lub w kilku następujących formach:</w:t>
      </w:r>
    </w:p>
    <w:p w14:paraId="508B190F" w14:textId="77777777" w:rsidR="00A5640D" w:rsidRPr="00C3766A" w:rsidRDefault="00A5640D" w:rsidP="00C3766A">
      <w:pPr>
        <w:pStyle w:val="Tekstpodstawowy"/>
        <w:numPr>
          <w:ilvl w:val="0"/>
          <w:numId w:val="19"/>
        </w:numPr>
        <w:suppressAutoHyphens/>
        <w:overflowPunct w:val="0"/>
        <w:autoSpaceDE w:val="0"/>
        <w:spacing w:after="0" w:line="276" w:lineRule="auto"/>
        <w:ind w:left="1560" w:hanging="357"/>
        <w:jc w:val="both"/>
        <w:rPr>
          <w:rFonts w:ascii="Arial" w:hAnsi="Arial" w:cs="Arial"/>
          <w:bCs/>
          <w:sz w:val="22"/>
          <w:szCs w:val="22"/>
        </w:rPr>
      </w:pPr>
      <w:r w:rsidRPr="00C3766A">
        <w:rPr>
          <w:rFonts w:ascii="Arial" w:hAnsi="Arial" w:cs="Arial"/>
          <w:bCs/>
          <w:sz w:val="22"/>
          <w:szCs w:val="22"/>
        </w:rPr>
        <w:t>pieniądzu;</w:t>
      </w:r>
    </w:p>
    <w:p w14:paraId="034D47D8" w14:textId="77777777" w:rsidR="00A5640D" w:rsidRPr="00C3766A" w:rsidRDefault="00A5640D" w:rsidP="00C3766A">
      <w:pPr>
        <w:pStyle w:val="Tekstpodstawowy"/>
        <w:numPr>
          <w:ilvl w:val="0"/>
          <w:numId w:val="19"/>
        </w:numPr>
        <w:suppressAutoHyphens/>
        <w:overflowPunct w:val="0"/>
        <w:autoSpaceDE w:val="0"/>
        <w:spacing w:after="0" w:line="276" w:lineRule="auto"/>
        <w:ind w:left="1560" w:hanging="357"/>
        <w:jc w:val="both"/>
        <w:rPr>
          <w:rFonts w:ascii="Arial" w:hAnsi="Arial" w:cs="Arial"/>
          <w:bCs/>
          <w:sz w:val="22"/>
          <w:szCs w:val="22"/>
        </w:rPr>
      </w:pPr>
      <w:r w:rsidRPr="00C3766A">
        <w:rPr>
          <w:rFonts w:ascii="Arial" w:hAnsi="Arial" w:cs="Arial"/>
          <w:bCs/>
          <w:sz w:val="22"/>
          <w:szCs w:val="22"/>
        </w:rPr>
        <w:t>poręczeniach bankowych lub poręczeniach spółdzielczej kasy oszczędnościowo-kredytowej, z tym że zobowiązanie kasy jest zawsze zobowiązaniem pieniężnym;</w:t>
      </w:r>
    </w:p>
    <w:p w14:paraId="46C9D274" w14:textId="77777777" w:rsidR="00A5640D" w:rsidRPr="00C3766A" w:rsidRDefault="00A5640D" w:rsidP="00C3766A">
      <w:pPr>
        <w:pStyle w:val="Tekstpodstawowy"/>
        <w:numPr>
          <w:ilvl w:val="0"/>
          <w:numId w:val="19"/>
        </w:numPr>
        <w:suppressAutoHyphens/>
        <w:overflowPunct w:val="0"/>
        <w:autoSpaceDE w:val="0"/>
        <w:spacing w:after="0" w:line="276" w:lineRule="auto"/>
        <w:ind w:left="1560" w:hanging="357"/>
        <w:jc w:val="both"/>
        <w:rPr>
          <w:rFonts w:ascii="Arial" w:hAnsi="Arial" w:cs="Arial"/>
          <w:bCs/>
          <w:sz w:val="22"/>
          <w:szCs w:val="22"/>
        </w:rPr>
      </w:pPr>
      <w:r w:rsidRPr="00C3766A">
        <w:rPr>
          <w:rFonts w:ascii="Arial" w:hAnsi="Arial" w:cs="Arial"/>
          <w:bCs/>
          <w:sz w:val="22"/>
          <w:szCs w:val="22"/>
        </w:rPr>
        <w:lastRenderedPageBreak/>
        <w:t>gwarancjach bankowych;</w:t>
      </w:r>
    </w:p>
    <w:p w14:paraId="479B93B2" w14:textId="77777777" w:rsidR="0014746A" w:rsidRPr="00C3766A" w:rsidRDefault="00A5640D" w:rsidP="00C3766A">
      <w:pPr>
        <w:pStyle w:val="Tekstpodstawowy"/>
        <w:numPr>
          <w:ilvl w:val="0"/>
          <w:numId w:val="19"/>
        </w:numPr>
        <w:suppressAutoHyphens/>
        <w:overflowPunct w:val="0"/>
        <w:autoSpaceDE w:val="0"/>
        <w:spacing w:after="0" w:line="276" w:lineRule="auto"/>
        <w:ind w:left="1560" w:hanging="357"/>
        <w:jc w:val="both"/>
        <w:rPr>
          <w:rFonts w:ascii="Arial" w:hAnsi="Arial" w:cs="Arial"/>
          <w:bCs/>
          <w:sz w:val="22"/>
          <w:szCs w:val="22"/>
        </w:rPr>
      </w:pPr>
      <w:r w:rsidRPr="00C3766A">
        <w:rPr>
          <w:rFonts w:ascii="Arial" w:hAnsi="Arial" w:cs="Arial"/>
          <w:bCs/>
          <w:sz w:val="22"/>
          <w:szCs w:val="22"/>
        </w:rPr>
        <w:t>gwarancjach ubezpieczeniowych;</w:t>
      </w:r>
    </w:p>
    <w:p w14:paraId="367DDF31" w14:textId="77777777" w:rsidR="00A5640D" w:rsidRPr="00C3766A" w:rsidRDefault="00A5640D" w:rsidP="00C3766A">
      <w:pPr>
        <w:pStyle w:val="Tekstpodstawowy"/>
        <w:numPr>
          <w:ilvl w:val="0"/>
          <w:numId w:val="19"/>
        </w:numPr>
        <w:suppressAutoHyphens/>
        <w:overflowPunct w:val="0"/>
        <w:autoSpaceDE w:val="0"/>
        <w:spacing w:after="0" w:line="276" w:lineRule="auto"/>
        <w:ind w:left="1560" w:hanging="357"/>
        <w:jc w:val="both"/>
        <w:rPr>
          <w:rFonts w:ascii="Arial" w:hAnsi="Arial" w:cs="Arial"/>
          <w:bCs/>
          <w:sz w:val="22"/>
          <w:szCs w:val="22"/>
        </w:rPr>
      </w:pPr>
      <w:r w:rsidRPr="00C3766A">
        <w:rPr>
          <w:rFonts w:ascii="Arial" w:hAnsi="Arial" w:cs="Arial"/>
          <w:bCs/>
          <w:sz w:val="22"/>
          <w:szCs w:val="22"/>
        </w:rPr>
        <w:t>poręczeniach udzielanych przez podmioty, o których mowa w art. 6b ust. 5 pkt 2 ustawy z dnia 9 listopada 2000 r. o utworzeniu Polskiej Agencji Rozwoju Przedsiębiorczości (tekst jedn. Dz. U. z 2007, Nr 42 poz. 275 ze zm.).</w:t>
      </w:r>
    </w:p>
    <w:p w14:paraId="15E8383D" w14:textId="34155901" w:rsidR="00FD6E42" w:rsidRPr="00FD6E42" w:rsidRDefault="00FD6E42" w:rsidP="00FD6E42">
      <w:pPr>
        <w:pStyle w:val="Tekstpodstawowy"/>
        <w:suppressAutoHyphens/>
        <w:overflowPunct w:val="0"/>
        <w:autoSpaceDE w:val="0"/>
        <w:spacing w:after="0"/>
        <w:ind w:left="1203"/>
        <w:jc w:val="both"/>
        <w:rPr>
          <w:rFonts w:ascii="Arial" w:hAnsi="Arial" w:cs="Arial"/>
          <w:bCs/>
          <w:sz w:val="22"/>
          <w:szCs w:val="22"/>
        </w:rPr>
      </w:pPr>
      <w:r w:rsidRPr="00FD6E42">
        <w:rPr>
          <w:rFonts w:ascii="Arial" w:hAnsi="Arial" w:cs="Arial"/>
          <w:bCs/>
          <w:sz w:val="22"/>
          <w:szCs w:val="22"/>
        </w:rPr>
        <w:t xml:space="preserve">Zamawiający dopuszcza wniesienie zabezpieczenia </w:t>
      </w:r>
      <w:r>
        <w:rPr>
          <w:rFonts w:ascii="Arial" w:hAnsi="Arial" w:cs="Arial"/>
          <w:bCs/>
          <w:sz w:val="22"/>
          <w:szCs w:val="22"/>
        </w:rPr>
        <w:t>i jego kontynuację</w:t>
      </w:r>
      <w:r w:rsidR="00AA09FE">
        <w:rPr>
          <w:rFonts w:ascii="Arial" w:hAnsi="Arial" w:cs="Arial"/>
          <w:bCs/>
          <w:sz w:val="22"/>
          <w:szCs w:val="22"/>
        </w:rPr>
        <w:t xml:space="preserve"> w </w:t>
      </w:r>
      <w:r w:rsidRPr="00FD6E42">
        <w:rPr>
          <w:rFonts w:ascii="Arial" w:hAnsi="Arial" w:cs="Arial"/>
          <w:bCs/>
          <w:sz w:val="22"/>
          <w:szCs w:val="22"/>
        </w:rPr>
        <w:t>sposób określony w Warunkach Umowy.</w:t>
      </w:r>
    </w:p>
    <w:p w14:paraId="08C2430C" w14:textId="0C6043D1" w:rsidR="005B0890" w:rsidRPr="000A49F0" w:rsidRDefault="00C85985" w:rsidP="00764EE1">
      <w:pPr>
        <w:pStyle w:val="Nagwek2"/>
      </w:pPr>
      <w:r w:rsidRPr="00C85985">
        <w:t xml:space="preserve">W przypadku wnoszenia przez Wykonawcę zabezpieczenia należytego wykonania umowy w formie gwarancji, gwarancja ma być, co najmniej gwarancją bezwarunkową, nieodwołalną, płatną na </w:t>
      </w:r>
      <w:r w:rsidR="005B0890" w:rsidRPr="005B0890">
        <w:t xml:space="preserve">pierwsze </w:t>
      </w:r>
      <w:r w:rsidRPr="00C85985">
        <w:t>pisemne żądanie Zamawiającego. W treści gwarancji nie mogą być wymienione jakiekolwiek warunki i dokumenty uzasadniające roszczenie. Treść gwarancji powinna być zasadniczo zgodna z załączonym do SIWZ wzorem. Przed złożeniem gwarancji Wykonawca uzyska od Zamawiającego akceptację jej treści</w:t>
      </w:r>
      <w:r w:rsidR="00AC4218">
        <w:t>.</w:t>
      </w:r>
      <w:r w:rsidR="003A05B3">
        <w:t xml:space="preserve"> </w:t>
      </w:r>
      <w:r w:rsidR="005B0890">
        <w:t xml:space="preserve">Wzór gwarancji stanowi Załącznik </w:t>
      </w:r>
      <w:r w:rsidR="005B0890" w:rsidRPr="001200F8">
        <w:t xml:space="preserve">Nr </w:t>
      </w:r>
      <w:r w:rsidR="00BA511D">
        <w:t>3</w:t>
      </w:r>
      <w:r w:rsidR="005B0890">
        <w:t xml:space="preserve"> do IDW. </w:t>
      </w:r>
    </w:p>
    <w:p w14:paraId="1F92D065" w14:textId="5DE10FE7" w:rsidR="00C85985" w:rsidRPr="00C85985" w:rsidRDefault="00C85985" w:rsidP="00764EE1">
      <w:pPr>
        <w:pStyle w:val="Nagwek2"/>
        <w:rPr>
          <w:spacing w:val="-6"/>
        </w:rPr>
      </w:pPr>
      <w:r w:rsidRPr="00C85985">
        <w:t>Gwarancja może być wystawiona wyłącznie przez banki lub zakłady ubezpieczeń nadzorowane przez Komisję Nadzoru Finansowego („KNF”) albo przez oddziały zagranicznych instytucji kredytowych</w:t>
      </w:r>
      <w:r w:rsidR="00E54032">
        <w:t xml:space="preserve"> lub ubezpieczeniowych</w:t>
      </w:r>
      <w:r w:rsidRPr="00C85985">
        <w:t xml:space="preserve"> z listy KNF (</w:t>
      </w:r>
      <w:hyperlink r:id="rId18" w:history="1">
        <w:r w:rsidRPr="00C85985">
          <w:t>http://www.knf.gov.pl/szukaj_podmioty.jsp</w:t>
        </w:r>
      </w:hyperlink>
      <w:r w:rsidRPr="00C85985">
        <w:t>).</w:t>
      </w:r>
    </w:p>
    <w:p w14:paraId="5E516C89" w14:textId="77777777" w:rsidR="00C85985" w:rsidRPr="00C85985" w:rsidRDefault="00C85985" w:rsidP="00764EE1">
      <w:pPr>
        <w:pStyle w:val="Nagwek2"/>
        <w:rPr>
          <w:spacing w:val="-6"/>
        </w:rPr>
      </w:pPr>
      <w:r w:rsidRPr="00C85985">
        <w:t xml:space="preserve">Zamawiający ma prawo zażądać dostarczenia zaudytowanego sprawozdania finansowego wystawcy zabezpieczenia za ostatni rok obrotowy wraz z opinią audytora, o ile sprawozdanie to nie jest ogólnodostępne. </w:t>
      </w:r>
    </w:p>
    <w:p w14:paraId="74BDA64C" w14:textId="77777777" w:rsidR="002B48FC" w:rsidRPr="00A15CF1" w:rsidRDefault="002B48FC" w:rsidP="00764EE1">
      <w:pPr>
        <w:pStyle w:val="Nagwek2"/>
      </w:pPr>
      <w:r w:rsidRPr="00A15CF1">
        <w:t>Gwarancje i poręczenia muszą zawierać (oprócz elementów właściwych dla każdej formy, określonych przepisami prawa):</w:t>
      </w:r>
    </w:p>
    <w:p w14:paraId="2AA1AC58" w14:textId="77777777" w:rsidR="002B48FC" w:rsidRPr="00A15CF1" w:rsidRDefault="002B48FC" w:rsidP="00AE3E15">
      <w:pPr>
        <w:pStyle w:val="pgraftxt1"/>
        <w:widowControl/>
        <w:numPr>
          <w:ilvl w:val="0"/>
          <w:numId w:val="18"/>
        </w:numPr>
        <w:tabs>
          <w:tab w:val="clear" w:pos="907"/>
          <w:tab w:val="left" w:pos="360"/>
        </w:tabs>
        <w:overflowPunct/>
        <w:autoSpaceDE/>
        <w:autoSpaceDN/>
        <w:adjustRightInd/>
        <w:spacing w:line="276" w:lineRule="auto"/>
        <w:textAlignment w:val="auto"/>
        <w:rPr>
          <w:rFonts w:ascii="Arial" w:hAnsi="Arial" w:cs="Arial"/>
          <w:sz w:val="22"/>
          <w:szCs w:val="22"/>
        </w:rPr>
      </w:pPr>
      <w:r w:rsidRPr="00A15CF1">
        <w:rPr>
          <w:rFonts w:ascii="Arial" w:hAnsi="Arial" w:cs="Arial"/>
          <w:sz w:val="22"/>
          <w:szCs w:val="22"/>
        </w:rPr>
        <w:t>nazwę i adres Zamawiającego,</w:t>
      </w:r>
    </w:p>
    <w:p w14:paraId="175D73D4" w14:textId="5D598561" w:rsidR="002B48FC" w:rsidRPr="00A15CF1" w:rsidRDefault="002B48FC" w:rsidP="00AE3E15">
      <w:pPr>
        <w:pStyle w:val="pgraftxt1"/>
        <w:widowControl/>
        <w:numPr>
          <w:ilvl w:val="0"/>
          <w:numId w:val="18"/>
        </w:numPr>
        <w:tabs>
          <w:tab w:val="clear" w:pos="907"/>
          <w:tab w:val="left" w:pos="360"/>
        </w:tabs>
        <w:overflowPunct/>
        <w:autoSpaceDE/>
        <w:autoSpaceDN/>
        <w:adjustRightInd/>
        <w:spacing w:line="276" w:lineRule="auto"/>
        <w:textAlignment w:val="auto"/>
        <w:rPr>
          <w:rFonts w:ascii="Arial" w:hAnsi="Arial" w:cs="Arial"/>
          <w:sz w:val="22"/>
          <w:szCs w:val="22"/>
        </w:rPr>
      </w:pPr>
      <w:r w:rsidRPr="00A15CF1">
        <w:rPr>
          <w:rFonts w:ascii="Arial" w:hAnsi="Arial" w:cs="Arial"/>
          <w:sz w:val="22"/>
          <w:szCs w:val="22"/>
        </w:rPr>
        <w:t>oznaczenie (numer</w:t>
      </w:r>
      <w:r w:rsidR="00912265">
        <w:rPr>
          <w:rFonts w:ascii="Arial" w:hAnsi="Arial" w:cs="Arial"/>
          <w:sz w:val="22"/>
          <w:szCs w:val="22"/>
        </w:rPr>
        <w:t xml:space="preserve"> i nazwa</w:t>
      </w:r>
      <w:r w:rsidRPr="00A15CF1">
        <w:rPr>
          <w:rFonts w:ascii="Arial" w:hAnsi="Arial" w:cs="Arial"/>
          <w:sz w:val="22"/>
          <w:szCs w:val="22"/>
        </w:rPr>
        <w:t>)</w:t>
      </w:r>
      <w:r w:rsidR="00AA09FE">
        <w:rPr>
          <w:rFonts w:ascii="Arial" w:hAnsi="Arial" w:cs="Arial"/>
          <w:sz w:val="22"/>
          <w:szCs w:val="22"/>
        </w:rPr>
        <w:t xml:space="preserve"> </w:t>
      </w:r>
      <w:r w:rsidR="00912265">
        <w:rPr>
          <w:rFonts w:ascii="Arial" w:hAnsi="Arial" w:cs="Arial"/>
          <w:sz w:val="22"/>
          <w:szCs w:val="22"/>
        </w:rPr>
        <w:t>umowy</w:t>
      </w:r>
      <w:r w:rsidRPr="00A15CF1">
        <w:rPr>
          <w:rFonts w:ascii="Arial" w:hAnsi="Arial" w:cs="Arial"/>
          <w:sz w:val="22"/>
          <w:szCs w:val="22"/>
        </w:rPr>
        <w:t>,</w:t>
      </w:r>
    </w:p>
    <w:p w14:paraId="773146E8" w14:textId="77777777" w:rsidR="000F5A60" w:rsidRDefault="002B48FC" w:rsidP="00764EE1">
      <w:pPr>
        <w:pStyle w:val="Nagwek2"/>
      </w:pPr>
      <w:r w:rsidRPr="00A15CF1">
        <w:t>Zabezpieczenie należytego wykonania umowy wnoszone w pieniądzu należy przelać na następujący rachunek Zamawiającego:</w:t>
      </w:r>
    </w:p>
    <w:p w14:paraId="387A29A5" w14:textId="77777777" w:rsidR="00E4383C" w:rsidRPr="002C7265" w:rsidRDefault="00E4383C" w:rsidP="002C7265">
      <w:pPr>
        <w:pStyle w:val="Nagwek8"/>
        <w:spacing w:before="0" w:afterLines="50" w:after="120"/>
        <w:jc w:val="center"/>
        <w:rPr>
          <w:rFonts w:ascii="Arial" w:hAnsi="Arial" w:cs="Arial"/>
          <w:bCs/>
          <w:color w:val="365F91"/>
          <w:sz w:val="22"/>
          <w:szCs w:val="22"/>
        </w:rPr>
      </w:pPr>
      <w:r w:rsidRPr="002C7265">
        <w:rPr>
          <w:rFonts w:ascii="Arial" w:hAnsi="Arial" w:cs="Arial"/>
          <w:bCs/>
          <w:color w:val="auto"/>
          <w:sz w:val="22"/>
          <w:szCs w:val="22"/>
        </w:rPr>
        <w:t>Nazwa banku:</w:t>
      </w:r>
      <w:r w:rsidRPr="002C7265">
        <w:rPr>
          <w:rFonts w:ascii="Arial" w:hAnsi="Arial" w:cs="Arial"/>
          <w:bCs/>
          <w:color w:val="365F91"/>
          <w:sz w:val="22"/>
          <w:szCs w:val="22"/>
        </w:rPr>
        <w:t xml:space="preserve"> </w:t>
      </w:r>
      <w:r w:rsidRPr="002C7265">
        <w:rPr>
          <w:rFonts w:ascii="Arial" w:hAnsi="Arial" w:cs="Arial"/>
          <w:bCs/>
          <w:color w:val="365F91"/>
          <w:sz w:val="22"/>
          <w:szCs w:val="22"/>
          <w:highlight w:val="yellow"/>
        </w:rPr>
        <w:t>:…………………….</w:t>
      </w:r>
    </w:p>
    <w:p w14:paraId="419C600E" w14:textId="77777777" w:rsidR="00E4383C" w:rsidRPr="002C7265" w:rsidRDefault="00E4383C" w:rsidP="002C7265">
      <w:pPr>
        <w:pStyle w:val="Nagwek8"/>
        <w:spacing w:before="0" w:afterLines="50" w:after="120"/>
        <w:jc w:val="center"/>
        <w:rPr>
          <w:rFonts w:ascii="Arial" w:hAnsi="Arial" w:cs="Arial"/>
          <w:bCs/>
          <w:color w:val="365F91"/>
          <w:sz w:val="22"/>
          <w:szCs w:val="22"/>
        </w:rPr>
      </w:pPr>
      <w:r w:rsidRPr="002C7265">
        <w:rPr>
          <w:rFonts w:ascii="Arial" w:hAnsi="Arial" w:cs="Arial"/>
          <w:bCs/>
          <w:color w:val="auto"/>
          <w:sz w:val="22"/>
          <w:szCs w:val="22"/>
        </w:rPr>
        <w:t>Nr konta:</w:t>
      </w:r>
      <w:r w:rsidRPr="002C7265">
        <w:rPr>
          <w:rFonts w:ascii="Arial" w:hAnsi="Arial" w:cs="Arial"/>
          <w:bCs/>
          <w:color w:val="365F91"/>
          <w:sz w:val="22"/>
          <w:szCs w:val="22"/>
        </w:rPr>
        <w:t xml:space="preserve"> </w:t>
      </w:r>
      <w:r w:rsidRPr="002C7265">
        <w:rPr>
          <w:rFonts w:ascii="Arial" w:hAnsi="Arial" w:cs="Arial"/>
          <w:bCs/>
          <w:color w:val="365F91"/>
          <w:sz w:val="22"/>
          <w:szCs w:val="22"/>
          <w:highlight w:val="yellow"/>
        </w:rPr>
        <w:t>:…………………….</w:t>
      </w:r>
    </w:p>
    <w:p w14:paraId="271DCD02" w14:textId="77777777" w:rsidR="000F5A60" w:rsidRPr="002C7265" w:rsidRDefault="00E4383C" w:rsidP="002C7265">
      <w:pPr>
        <w:pStyle w:val="Nagwek8"/>
        <w:spacing w:before="0" w:afterLines="50" w:after="120"/>
        <w:jc w:val="center"/>
        <w:rPr>
          <w:rFonts w:ascii="Arial" w:hAnsi="Arial" w:cs="Arial"/>
          <w:color w:val="auto"/>
          <w:sz w:val="22"/>
          <w:szCs w:val="22"/>
        </w:rPr>
      </w:pPr>
      <w:r w:rsidRPr="002C7265">
        <w:rPr>
          <w:rFonts w:ascii="Arial" w:hAnsi="Arial" w:cs="Arial"/>
          <w:bCs/>
          <w:color w:val="auto"/>
          <w:sz w:val="22"/>
          <w:szCs w:val="22"/>
        </w:rPr>
        <w:t>Nr SWIFT:</w:t>
      </w:r>
      <w:r w:rsidRPr="002C7265">
        <w:rPr>
          <w:rFonts w:ascii="Arial" w:hAnsi="Arial" w:cs="Arial"/>
          <w:bCs/>
          <w:color w:val="365F91"/>
          <w:sz w:val="22"/>
          <w:szCs w:val="22"/>
        </w:rPr>
        <w:t xml:space="preserve"> </w:t>
      </w:r>
      <w:r w:rsidR="000F5A60" w:rsidRPr="002C7265">
        <w:rPr>
          <w:rFonts w:ascii="Arial" w:hAnsi="Arial" w:cs="Arial"/>
          <w:bCs/>
          <w:color w:val="365F91"/>
          <w:sz w:val="22"/>
          <w:szCs w:val="22"/>
          <w:highlight w:val="yellow"/>
        </w:rPr>
        <w:t>…………………….</w:t>
      </w:r>
      <w:r w:rsidRPr="002C7265">
        <w:rPr>
          <w:rFonts w:ascii="Arial" w:hAnsi="Arial" w:cs="Arial"/>
          <w:bCs/>
          <w:color w:val="365F91"/>
          <w:sz w:val="22"/>
          <w:szCs w:val="22"/>
        </w:rPr>
        <w:t xml:space="preserve"> </w:t>
      </w:r>
      <w:r w:rsidRPr="002C7265">
        <w:rPr>
          <w:rFonts w:ascii="Arial" w:hAnsi="Arial" w:cs="Arial"/>
          <w:bCs/>
          <w:color w:val="auto"/>
          <w:sz w:val="22"/>
          <w:szCs w:val="22"/>
        </w:rPr>
        <w:t>.</w:t>
      </w:r>
    </w:p>
    <w:p w14:paraId="3D4E89FD" w14:textId="77777777" w:rsidR="00F938D2" w:rsidRPr="009533D4" w:rsidRDefault="00F938D2" w:rsidP="009533D4">
      <w:pPr>
        <w:ind w:left="1276"/>
        <w:jc w:val="both"/>
        <w:rPr>
          <w:rFonts w:ascii="Arial" w:hAnsi="Arial" w:cs="Arial"/>
          <w:sz w:val="22"/>
        </w:rPr>
      </w:pPr>
      <w:r w:rsidRPr="009533D4">
        <w:rPr>
          <w:rFonts w:ascii="Arial" w:hAnsi="Arial" w:cs="Arial"/>
          <w:sz w:val="22"/>
        </w:rPr>
        <w:t xml:space="preserve">Za termin wniesienia zabezpieczenia uznaje się termin zaksięgowania na rachunku Zamawiającego. Na przelewie należy podać następującą treść: „Zabezpieczenie należytego wykonania umowy </w:t>
      </w:r>
      <w:r w:rsidRPr="009533D4">
        <w:rPr>
          <w:rFonts w:ascii="Arial" w:hAnsi="Arial" w:cs="Arial"/>
          <w:color w:val="365F91" w:themeColor="accent1" w:themeShade="BF"/>
          <w:sz w:val="22"/>
          <w:highlight w:val="yellow"/>
        </w:rPr>
        <w:t>(wpisać właściwy numer umowy)</w:t>
      </w:r>
      <w:r w:rsidRPr="009533D4">
        <w:rPr>
          <w:rFonts w:ascii="Arial" w:hAnsi="Arial" w:cs="Arial"/>
          <w:caps/>
          <w:sz w:val="22"/>
        </w:rPr>
        <w:t>”.</w:t>
      </w:r>
    </w:p>
    <w:p w14:paraId="09107499" w14:textId="235467C0" w:rsidR="002B48FC" w:rsidRPr="00A15CF1" w:rsidRDefault="002B48FC" w:rsidP="00764EE1">
      <w:pPr>
        <w:pStyle w:val="Nagwek2"/>
      </w:pPr>
      <w:r w:rsidRPr="00A15CF1">
        <w:t xml:space="preserve">Jeżeli zabezpieczenie wniesiono w pieniądzu, Zamawiający przechowuje je na oprocentowanym rachunku bankowym. Zamawiający zwraca zabezpieczenie wniesione w pieniądzu z odsetkami wynikającymi z umowy rachunku bankowego, na którym było </w:t>
      </w:r>
      <w:r w:rsidR="00AA09FE">
        <w:t>ono przechowane, pomniejszone o </w:t>
      </w:r>
      <w:r w:rsidRPr="00A15CF1">
        <w:t>koszt prowadzenia tego rachunku oraz prowizji bankowej za przelew pieniędzy na rachunek bankowy Wykonawcy.</w:t>
      </w:r>
    </w:p>
    <w:p w14:paraId="5755C236" w14:textId="77777777" w:rsidR="002B48FC" w:rsidRPr="00A15CF1" w:rsidRDefault="002B48FC" w:rsidP="00764EE1">
      <w:pPr>
        <w:pStyle w:val="Nagwek2"/>
      </w:pPr>
      <w:r w:rsidRPr="00A15CF1">
        <w:lastRenderedPageBreak/>
        <w:t>W przypadku oferty wspólnej dopuszcza się podział zabezpieczenia należytego wykonania umowy pomiędzy Wykonawców składających ofertę, przy czym suma jego wszystkich części nie może być niższa od wymienionej w punkcie 20.1.</w:t>
      </w:r>
    </w:p>
    <w:p w14:paraId="1008670A" w14:textId="5AD52A8A" w:rsidR="00C85985" w:rsidRDefault="00C85985" w:rsidP="00764EE1">
      <w:pPr>
        <w:pStyle w:val="Nagwek2"/>
      </w:pPr>
      <w:r w:rsidRPr="00C85985">
        <w:t>W przypadku wniesienia zabezpieczen</w:t>
      </w:r>
      <w:r w:rsidR="00E71C8E">
        <w:t>ia należytego wykonania umowy w </w:t>
      </w:r>
      <w:r w:rsidRPr="00C85985">
        <w:t>każdej dopuszczalnej przez Zamawiającego formie innej niż pieniądz, Wykonawca jest zobowiązany do dostarczenia bezpośrednio do Zamawiającego (osobie wyznaczonej do kontaktów dla przedmiotowego Zamówienia) lub za pośrednictwem banku prowadzącego rachunek wystawcy zabezpieczenia, oryginału dokumentu potwierdzającego zabezpieczenia należytego wykonania umowy w wysokości żądanej przez Zamawiającego, wraz z potwierdzeniem banku prowadzącego rachunek wystawcy zabezpieczenia lub notariusza, jeśli wystawcą zabezpieczenia nie jest bank, że podpisy złożone na dokumencie zabezpieczenia należą do osób upoważnionych do reprezentowania wystawcy zabezpieczenia.</w:t>
      </w:r>
    </w:p>
    <w:p w14:paraId="2D65A0CF" w14:textId="427E12C0" w:rsidR="002B48FC" w:rsidRDefault="002B48FC" w:rsidP="00764EE1">
      <w:pPr>
        <w:pStyle w:val="Nagwek2"/>
      </w:pPr>
      <w:r w:rsidRPr="00C33B5F">
        <w:t xml:space="preserve">Zabezpieczenie należytego wykonania Umowy będzie zwrócone lub zwolnione w 70 % wysokości Wykonawcy w terminie </w:t>
      </w:r>
      <w:r w:rsidR="005B5071">
        <w:t>60</w:t>
      </w:r>
      <w:r w:rsidRPr="00C33B5F">
        <w:t xml:space="preserve"> dni od zakończenia Etapu 2 - realizacji prac projektowych i</w:t>
      </w:r>
      <w:r>
        <w:t xml:space="preserve"> Robót</w:t>
      </w:r>
      <w:r w:rsidRPr="00C33B5F">
        <w:t>. Pozostałe 30 % Zabezpieczenia wykonania Umowy zostanie zwrócone Wykonawcy nie później niż 30 dni od ukończenia Etapu 3 - okresu gwarancji i zgłaszania wad.</w:t>
      </w:r>
      <w:r w:rsidR="00C33B2A">
        <w:t xml:space="preserve"> </w:t>
      </w:r>
      <w:r w:rsidRPr="00A15CF1">
        <w:t>W przypadku wniesienia zabezpieczenia należytego wykonania umowy w każdej dopuszczalnej formie innej niż pieniądz, Wykonawca jest zobowiązany do dostarczenia do Zamawiającego (osobie wyznaczonej do kontaktów dla przedmiotowego zamówienia) oryginału dokumentu potwierdzającego zabezpieczen</w:t>
      </w:r>
      <w:r w:rsidR="00064B74">
        <w:t>ia należytego wykonania umowy w </w:t>
      </w:r>
      <w:r w:rsidRPr="00A15CF1">
        <w:t xml:space="preserve">wysokości </w:t>
      </w:r>
      <w:r w:rsidRPr="00C85985">
        <w:t>żądanej przez Zamawiającego.</w:t>
      </w:r>
    </w:p>
    <w:p w14:paraId="2ED6E530" w14:textId="7A71476A" w:rsidR="000F5A60" w:rsidRPr="000F5A60" w:rsidRDefault="000F5A60" w:rsidP="00427BEA">
      <w:pPr>
        <w:pStyle w:val="Nagwek1"/>
      </w:pPr>
      <w:bookmarkStart w:id="34" w:name="_Toc445361663"/>
      <w:r w:rsidRPr="000F5A60">
        <w:t>ŚRODKI OCHRONY PRAWNEJ PRZYSŁUGUJĄCE WYKONAWCOM</w:t>
      </w:r>
      <w:bookmarkEnd w:id="34"/>
    </w:p>
    <w:p w14:paraId="052340ED" w14:textId="5D72D3E8" w:rsidR="002B48FC" w:rsidRPr="00A15CF1" w:rsidRDefault="002B48FC" w:rsidP="00764EE1">
      <w:pPr>
        <w:pStyle w:val="Nagwek2"/>
        <w:rPr>
          <w:noProof/>
        </w:rPr>
      </w:pPr>
      <w:r w:rsidRPr="00A15CF1">
        <w:rPr>
          <w:noProof/>
        </w:rPr>
        <w:t>Wykonawcom, a także innemu podmiotow</w:t>
      </w:r>
      <w:r w:rsidR="00064B74">
        <w:rPr>
          <w:noProof/>
        </w:rPr>
        <w:t>i, jeżeli ma lub miał interes w </w:t>
      </w:r>
      <w:r w:rsidRPr="00A15CF1">
        <w:rPr>
          <w:noProof/>
        </w:rPr>
        <w:t xml:space="preserve">uzyskaniu zamówienia oraz poniósł lub może ponieść szkodę w wyniku naruszenia przez Zamawiającego przepisów Ustawy, przysługują środki ochrony prawnej przewidziane w art. 179 i następnych Ustawy. </w:t>
      </w:r>
    </w:p>
    <w:p w14:paraId="347E7973" w14:textId="77777777" w:rsidR="002B48FC" w:rsidRPr="00A15CF1" w:rsidRDefault="002B48FC" w:rsidP="00764EE1">
      <w:pPr>
        <w:pStyle w:val="Nagwek2"/>
        <w:rPr>
          <w:noProof/>
        </w:rPr>
      </w:pPr>
      <w:r w:rsidRPr="00A15CF1">
        <w:t xml:space="preserve">Wobec niezgodnej z przepisami Ustawy czynności Zamawiającego podjętej w toku postępowania lub </w:t>
      </w:r>
      <w:r w:rsidRPr="00A15CF1">
        <w:rPr>
          <w:noProof/>
        </w:rPr>
        <w:t>w przypadku zaniechania przez Zamawiajacego dokonania czynności, do których podjęcia zobowiązany jest Zamawiający przepisami Ustawy, Wykonawca może wnieść odwołanie.</w:t>
      </w:r>
    </w:p>
    <w:p w14:paraId="7305F0D7" w14:textId="03A2B472" w:rsidR="002B48FC" w:rsidRPr="00A15CF1" w:rsidRDefault="002B48FC" w:rsidP="00764EE1">
      <w:pPr>
        <w:pStyle w:val="Nagwek2"/>
        <w:rPr>
          <w:noProof/>
        </w:rPr>
      </w:pPr>
      <w:r w:rsidRPr="00A15CF1">
        <w:rPr>
          <w:noProof/>
        </w:rPr>
        <w:t>Odwołanie wnosi się do Prezesa Krajowej Izby Odwoławczej w formie pisemnej albo elektronicznej</w:t>
      </w:r>
      <w:r w:rsidR="00E171BD">
        <w:rPr>
          <w:noProof/>
        </w:rPr>
        <w:t>,</w:t>
      </w:r>
      <w:r w:rsidRPr="00A15CF1">
        <w:rPr>
          <w:noProof/>
        </w:rPr>
        <w:t xml:space="preserve"> </w:t>
      </w:r>
      <w:r w:rsidR="00937828">
        <w:rPr>
          <w:noProof/>
        </w:rPr>
        <w:t>podpisane</w:t>
      </w:r>
      <w:r w:rsidR="00937828" w:rsidRPr="00A15CF1">
        <w:rPr>
          <w:noProof/>
        </w:rPr>
        <w:t xml:space="preserve"> </w:t>
      </w:r>
      <w:r w:rsidRPr="00A15CF1">
        <w:rPr>
          <w:noProof/>
        </w:rPr>
        <w:t xml:space="preserve">bezpiecznym podpisem elektronicznym weryfikowanym </w:t>
      </w:r>
      <w:r w:rsidR="00937828">
        <w:rPr>
          <w:noProof/>
        </w:rPr>
        <w:t>przy</w:t>
      </w:r>
      <w:r w:rsidR="00937828" w:rsidRPr="00A15CF1">
        <w:rPr>
          <w:noProof/>
        </w:rPr>
        <w:t xml:space="preserve"> </w:t>
      </w:r>
      <w:r w:rsidRPr="00A15CF1">
        <w:rPr>
          <w:noProof/>
        </w:rPr>
        <w:t>pomoc</w:t>
      </w:r>
      <w:r w:rsidR="00937828">
        <w:rPr>
          <w:noProof/>
        </w:rPr>
        <w:t>y</w:t>
      </w:r>
      <w:r w:rsidRPr="00A15CF1">
        <w:rPr>
          <w:noProof/>
        </w:rPr>
        <w:t xml:space="preserve"> ważnego kwalifikowanego certyfikatu</w:t>
      </w:r>
      <w:r w:rsidR="00937828">
        <w:rPr>
          <w:noProof/>
        </w:rPr>
        <w:t xml:space="preserve"> lub równoważnego środka, spełniającego wymagania dla tego rodzaju podpisu</w:t>
      </w:r>
      <w:r w:rsidRPr="00A15CF1">
        <w:rPr>
          <w:noProof/>
        </w:rPr>
        <w:t xml:space="preserve">. </w:t>
      </w:r>
    </w:p>
    <w:p w14:paraId="45F54D8F" w14:textId="77777777" w:rsidR="002B48FC" w:rsidRPr="00A15CF1" w:rsidRDefault="002B48FC" w:rsidP="00764EE1">
      <w:pPr>
        <w:pStyle w:val="Nagwek2"/>
        <w:rPr>
          <w:noProof/>
        </w:rPr>
      </w:pPr>
      <w:r w:rsidRPr="00A15CF1">
        <w:rPr>
          <w:noProof/>
        </w:rPr>
        <w:t>Odwołujący przesyła kopię odwołania Zamawiającemu przed upływem terminu do wniesienia odwołania w taki sposób, aby mógł on zapoznać się z jego treścią przed upływem tego terminu.</w:t>
      </w:r>
    </w:p>
    <w:p w14:paraId="6EAD3EB0" w14:textId="3C467620" w:rsidR="002B48FC" w:rsidRPr="00A15CF1" w:rsidRDefault="002B48FC" w:rsidP="00764EE1">
      <w:pPr>
        <w:pStyle w:val="Nagwek2"/>
        <w:rPr>
          <w:noProof/>
        </w:rPr>
      </w:pPr>
      <w:r w:rsidRPr="00A15CF1">
        <w:rPr>
          <w:noProof/>
        </w:rPr>
        <w:lastRenderedPageBreak/>
        <w:t>Odwołanie wnosi się w terminie 10 dni od dnia przesłania informacji o</w:t>
      </w:r>
      <w:r w:rsidR="00E71C8E">
        <w:rPr>
          <w:noProof/>
        </w:rPr>
        <w:t> </w:t>
      </w:r>
      <w:r w:rsidRPr="00A15CF1">
        <w:rPr>
          <w:noProof/>
        </w:rPr>
        <w:t xml:space="preserve">czynności Zamawiającego stanowiącej podstawę jego wniesienia – jeżeli informacje te zostały przesłane w sposób określony w art. </w:t>
      </w:r>
      <w:r w:rsidR="00937828">
        <w:rPr>
          <w:noProof/>
        </w:rPr>
        <w:t>180</w:t>
      </w:r>
      <w:r w:rsidR="00937828" w:rsidRPr="00A15CF1">
        <w:rPr>
          <w:noProof/>
        </w:rPr>
        <w:t xml:space="preserve"> </w:t>
      </w:r>
      <w:r w:rsidRPr="00A15CF1">
        <w:rPr>
          <w:noProof/>
        </w:rPr>
        <w:t xml:space="preserve">ust. </w:t>
      </w:r>
      <w:r w:rsidR="00937828">
        <w:rPr>
          <w:noProof/>
        </w:rPr>
        <w:t>5</w:t>
      </w:r>
      <w:r w:rsidRPr="00A15CF1">
        <w:rPr>
          <w:noProof/>
        </w:rPr>
        <w:t xml:space="preserve"> Ustawy</w:t>
      </w:r>
      <w:r w:rsidR="00937828">
        <w:rPr>
          <w:noProof/>
        </w:rPr>
        <w:t xml:space="preserve"> zdanie drugie</w:t>
      </w:r>
      <w:r w:rsidRPr="00A15CF1">
        <w:rPr>
          <w:noProof/>
        </w:rPr>
        <w:t>, albo w terminie 15 dni – jeżeli informacje zostały przesłane w inny sposób.</w:t>
      </w:r>
    </w:p>
    <w:p w14:paraId="074ADAAE" w14:textId="59B192AE" w:rsidR="002B48FC" w:rsidRPr="00A15CF1" w:rsidRDefault="002B48FC" w:rsidP="00764EE1">
      <w:pPr>
        <w:pStyle w:val="Nagwek2"/>
        <w:rPr>
          <w:noProof/>
        </w:rPr>
      </w:pPr>
      <w:r w:rsidRPr="00A15CF1">
        <w:rPr>
          <w:noProof/>
        </w:rPr>
        <w:t xml:space="preserve">Odwołanie wobec treści ogłoszenia o zamówieniu, a także wobec postanowień Specyfikacji Istotnych </w:t>
      </w:r>
      <w:r w:rsidR="00E71C8E">
        <w:rPr>
          <w:noProof/>
        </w:rPr>
        <w:t>Warunków Zamówienia wnosi się w </w:t>
      </w:r>
      <w:r w:rsidRPr="00A15CF1">
        <w:rPr>
          <w:noProof/>
        </w:rPr>
        <w:t xml:space="preserve">terminie 10 dni od dnia publikacji ogłoszenia w Dzienniku Urzędowym Unii Europejskiej lub zamieszczenia Specyfikacji Istotnych Warunków Zamówienia na stronie internetowej. </w:t>
      </w:r>
    </w:p>
    <w:p w14:paraId="5DB3F8AF" w14:textId="68F86616" w:rsidR="002B48FC" w:rsidRDefault="002B48FC" w:rsidP="00764EE1">
      <w:pPr>
        <w:pStyle w:val="Nagwek2"/>
        <w:rPr>
          <w:noProof/>
        </w:rPr>
      </w:pPr>
      <w:r w:rsidRPr="00A15CF1">
        <w:rPr>
          <w:noProof/>
        </w:rPr>
        <w:t xml:space="preserve">Odwołanie wobec czynności innych niż określone w pkt 21.5 i 21.6 </w:t>
      </w:r>
      <w:r w:rsidR="00064B74">
        <w:rPr>
          <w:noProof/>
        </w:rPr>
        <w:t xml:space="preserve">IDW </w:t>
      </w:r>
      <w:r w:rsidRPr="00A15CF1">
        <w:rPr>
          <w:noProof/>
        </w:rPr>
        <w:t>wnosi się w terminie 10 dni od dnia, w którym powzięto lub przy zachowaniu należytej staranności można było powziąć wiadomość o okolicznościach stanowiących podstawę jego wniesienia.</w:t>
      </w:r>
    </w:p>
    <w:p w14:paraId="5C58499C" w14:textId="77777777" w:rsidR="000F5A60" w:rsidRPr="000F5A60" w:rsidRDefault="000F5A60" w:rsidP="00427BEA">
      <w:pPr>
        <w:pStyle w:val="Nagwek1"/>
      </w:pPr>
      <w:r>
        <w:t xml:space="preserve"> </w:t>
      </w:r>
      <w:bookmarkStart w:id="35" w:name="_Toc445361664"/>
      <w:r w:rsidRPr="000F5A60">
        <w:t>PODWYKONAWSTWO</w:t>
      </w:r>
      <w:bookmarkEnd w:id="35"/>
    </w:p>
    <w:p w14:paraId="6255B89A" w14:textId="416D7B0E" w:rsidR="00B50F84" w:rsidRPr="00A15CF1" w:rsidRDefault="00B50F84" w:rsidP="00764EE1">
      <w:pPr>
        <w:pStyle w:val="Nagwek2"/>
      </w:pPr>
      <w:bookmarkStart w:id="36" w:name="_Toc167680423"/>
      <w:bookmarkStart w:id="37" w:name="_Toc504465415"/>
      <w:r w:rsidRPr="00A15CF1">
        <w:t>Zamawiający dopuszcza powierzenie wykonania części niniejszego zamówienia podwykonawcom. Wykon</w:t>
      </w:r>
      <w:r w:rsidR="00064B74">
        <w:t>awca zobowiązany jest wskazać w </w:t>
      </w:r>
      <w:r>
        <w:t>Jednolitym Dokumencie</w:t>
      </w:r>
      <w:r w:rsidRPr="00A15CF1">
        <w:t xml:space="preserve"> części </w:t>
      </w:r>
      <w:r>
        <w:t>Z</w:t>
      </w:r>
      <w:r w:rsidRPr="00A15CF1">
        <w:t>amówienia, których wykonanie zamierza powierzyć podwykonawcom.</w:t>
      </w:r>
    </w:p>
    <w:p w14:paraId="0D97E033" w14:textId="1680C412" w:rsidR="00B50F84" w:rsidRPr="00A15CF1" w:rsidRDefault="00B50F84" w:rsidP="00764EE1">
      <w:pPr>
        <w:pStyle w:val="Nagwek2"/>
      </w:pPr>
      <w:r>
        <w:t>Brak wskazania części zamówienia, które Wykonawca zamierza powierzyć Podwykonawcom będzie rozumiany</w:t>
      </w:r>
      <w:r w:rsidRPr="00A15CF1">
        <w:t xml:space="preserve"> przez Zamawiającego jako zgoda Wykonawcy na wykonanie całego przedmiotu zamówienia samodzielnie, bez powierzenia części zamówienia podwykonawcom.</w:t>
      </w:r>
    </w:p>
    <w:p w14:paraId="77512662" w14:textId="77777777" w:rsidR="002B48FC" w:rsidRPr="000F5A60" w:rsidRDefault="004278D3" w:rsidP="00427BEA">
      <w:pPr>
        <w:pStyle w:val="Nagwek1"/>
      </w:pPr>
      <w:r>
        <w:t xml:space="preserve"> </w:t>
      </w:r>
      <w:bookmarkStart w:id="38" w:name="_Toc445361665"/>
      <w:r w:rsidR="002B48FC" w:rsidRPr="000F5A60">
        <w:t xml:space="preserve">SPOSÓB </w:t>
      </w:r>
      <w:r w:rsidR="002B48FC" w:rsidRPr="00427BEA">
        <w:t>POROZUMIEWANIA</w:t>
      </w:r>
      <w:r w:rsidR="002B48FC" w:rsidRPr="000F5A60">
        <w:t xml:space="preserve"> SIĘ ZAMAWIAJĄCEGO Z WYKONAWCAMI</w:t>
      </w:r>
      <w:bookmarkEnd w:id="36"/>
      <w:bookmarkEnd w:id="38"/>
    </w:p>
    <w:p w14:paraId="7F3A7003" w14:textId="77777777" w:rsidR="002B48FC" w:rsidRPr="00A15CF1" w:rsidRDefault="002B48FC" w:rsidP="00764EE1">
      <w:pPr>
        <w:pStyle w:val="Nagwek2"/>
      </w:pPr>
      <w:r w:rsidRPr="00A15CF1">
        <w:t>Zamawiający będzie porozumiewał się z Wykonawcą w sprawach dotyczących niniejszego postępowania w formie pisemnej, faksem oraz drogą elektroniczną, za wyjątkiem oferty, która musi być złożona w formie pisemnej. Oświadczenia wnioski, zawiadomienia oraz informacje uważa się za złożone w terminie, jeżeli ich treść dotarła do adresata przed upływem terminu, a fakt otrzymania został niezwłocznie potwierdzony przez każdą ze stron na żądanie drugiej.</w:t>
      </w:r>
    </w:p>
    <w:p w14:paraId="7FE83160" w14:textId="77777777" w:rsidR="002B48FC" w:rsidRPr="00A15CF1" w:rsidRDefault="002B48FC" w:rsidP="00764EE1">
      <w:pPr>
        <w:pStyle w:val="Nagwek2"/>
      </w:pPr>
      <w:r w:rsidRPr="00A15CF1">
        <w:t xml:space="preserve">Pisma należy kierować na poniższy adres: </w:t>
      </w:r>
    </w:p>
    <w:p w14:paraId="09BB2DAF" w14:textId="76E50290" w:rsidR="002B48FC" w:rsidRPr="007C457A" w:rsidRDefault="002B48FC" w:rsidP="00924B8B">
      <w:pPr>
        <w:spacing w:beforeLines="60" w:before="144" w:afterLines="60" w:after="144" w:line="276" w:lineRule="auto"/>
        <w:jc w:val="center"/>
        <w:rPr>
          <w:rFonts w:ascii="Arial" w:hAnsi="Arial" w:cs="Arial"/>
          <w:color w:val="365F91" w:themeColor="accent1" w:themeShade="BF"/>
          <w:sz w:val="22"/>
          <w:szCs w:val="22"/>
        </w:rPr>
      </w:pPr>
      <w:r w:rsidRPr="00A15CF1">
        <w:rPr>
          <w:rFonts w:ascii="Arial" w:hAnsi="Arial" w:cs="Arial"/>
          <w:iCs/>
          <w:sz w:val="22"/>
          <w:szCs w:val="22"/>
        </w:rPr>
        <w:t xml:space="preserve">PKP </w:t>
      </w:r>
      <w:r w:rsidRPr="00A15CF1">
        <w:rPr>
          <w:rFonts w:ascii="Arial" w:hAnsi="Arial" w:cs="Arial"/>
          <w:sz w:val="22"/>
          <w:szCs w:val="22"/>
        </w:rPr>
        <w:t>Polskie Linie Kolejowe S.A.</w:t>
      </w:r>
      <w:r w:rsidRPr="00A15CF1">
        <w:rPr>
          <w:rFonts w:ascii="Arial" w:hAnsi="Arial" w:cs="Arial"/>
          <w:sz w:val="22"/>
          <w:szCs w:val="22"/>
        </w:rPr>
        <w:br/>
      </w:r>
      <w:r w:rsidRPr="007C457A">
        <w:rPr>
          <w:rFonts w:ascii="Arial" w:hAnsi="Arial" w:cs="Arial"/>
          <w:color w:val="365F91" w:themeColor="accent1" w:themeShade="BF"/>
          <w:sz w:val="22"/>
          <w:szCs w:val="22"/>
          <w:highlight w:val="yellow"/>
        </w:rPr>
        <w:t>Centralne Biuro Zamówień</w:t>
      </w:r>
      <w:r w:rsidRPr="007C457A">
        <w:rPr>
          <w:rFonts w:ascii="Arial" w:hAnsi="Arial" w:cs="Arial"/>
          <w:color w:val="365F91" w:themeColor="accent1" w:themeShade="BF"/>
          <w:sz w:val="22"/>
          <w:szCs w:val="22"/>
          <w:highlight w:val="yellow"/>
        </w:rPr>
        <w:br/>
        <w:t>Wyd</w:t>
      </w:r>
      <w:r w:rsidR="00064B74">
        <w:rPr>
          <w:rFonts w:ascii="Arial" w:hAnsi="Arial" w:cs="Arial"/>
          <w:color w:val="365F91" w:themeColor="accent1" w:themeShade="BF"/>
          <w:sz w:val="22"/>
          <w:szCs w:val="22"/>
          <w:highlight w:val="yellow"/>
        </w:rPr>
        <w:t>ział Zamówień inwestycyjnych</w:t>
      </w:r>
      <w:r w:rsidRPr="007C457A">
        <w:rPr>
          <w:rFonts w:ascii="Arial" w:hAnsi="Arial" w:cs="Arial"/>
          <w:color w:val="365F91" w:themeColor="accent1" w:themeShade="BF"/>
          <w:sz w:val="22"/>
          <w:szCs w:val="22"/>
          <w:highlight w:val="yellow"/>
        </w:rPr>
        <w:br/>
        <w:t>ul. Targowa 74, 03-734 Warszawa</w:t>
      </w:r>
    </w:p>
    <w:p w14:paraId="6CD44526" w14:textId="77777777" w:rsidR="002B48FC" w:rsidRPr="00A15CF1" w:rsidRDefault="002B48FC" w:rsidP="00924B8B">
      <w:pPr>
        <w:spacing w:beforeLines="60" w:before="144" w:afterLines="60" w:after="144" w:line="276" w:lineRule="auto"/>
        <w:jc w:val="center"/>
        <w:rPr>
          <w:rFonts w:ascii="Arial" w:hAnsi="Arial" w:cs="Arial"/>
          <w:sz w:val="22"/>
          <w:szCs w:val="22"/>
        </w:rPr>
      </w:pPr>
      <w:r w:rsidRPr="00A15CF1">
        <w:rPr>
          <w:rFonts w:ascii="Arial" w:hAnsi="Arial" w:cs="Arial"/>
          <w:sz w:val="22"/>
          <w:szCs w:val="22"/>
        </w:rPr>
        <w:t xml:space="preserve">z dopiskiem: </w:t>
      </w:r>
      <w:r w:rsidRPr="007C457A">
        <w:rPr>
          <w:rFonts w:ascii="Arial" w:hAnsi="Arial" w:cs="Arial"/>
          <w:color w:val="365F91" w:themeColor="accent1" w:themeShade="BF"/>
          <w:sz w:val="22"/>
          <w:szCs w:val="22"/>
          <w:highlight w:val="yellow"/>
        </w:rPr>
        <w:t>„(podać pełną nazwę postępowania)”</w:t>
      </w:r>
    </w:p>
    <w:p w14:paraId="266DB3F3" w14:textId="17C72B5A" w:rsidR="002B48FC" w:rsidRPr="000F5A60" w:rsidRDefault="00643205" w:rsidP="00427BEA">
      <w:pPr>
        <w:pStyle w:val="Nagwek1"/>
      </w:pPr>
      <w:bookmarkStart w:id="39" w:name="_Toc167680424"/>
      <w:r>
        <w:t xml:space="preserve"> </w:t>
      </w:r>
      <w:bookmarkStart w:id="40" w:name="_Toc445361666"/>
      <w:r w:rsidR="002B48FC" w:rsidRPr="000F5A60">
        <w:t>PRACOWNICY ZAMAWIAJĄCEGO UPOWAŻNIENI DO KONTAKTOWANIA SIĘ Z WYKONAWCAMI</w:t>
      </w:r>
      <w:bookmarkEnd w:id="37"/>
      <w:bookmarkEnd w:id="39"/>
      <w:bookmarkEnd w:id="40"/>
      <w:r w:rsidR="002B48FC" w:rsidRPr="000F5A60">
        <w:t xml:space="preserve"> </w:t>
      </w:r>
    </w:p>
    <w:p w14:paraId="599D2F8B" w14:textId="77777777" w:rsidR="002B48FC" w:rsidRPr="00A15CF1" w:rsidRDefault="002B48FC" w:rsidP="00924B8B">
      <w:pPr>
        <w:spacing w:beforeLines="60" w:before="144" w:afterLines="60" w:after="144" w:line="276" w:lineRule="auto"/>
        <w:ind w:left="851" w:hanging="419"/>
        <w:jc w:val="both"/>
        <w:rPr>
          <w:rFonts w:ascii="Arial" w:hAnsi="Arial" w:cs="Arial"/>
          <w:sz w:val="22"/>
          <w:szCs w:val="22"/>
        </w:rPr>
      </w:pPr>
      <w:r w:rsidRPr="00A15CF1">
        <w:rPr>
          <w:rFonts w:ascii="Arial" w:hAnsi="Arial" w:cs="Arial"/>
          <w:sz w:val="22"/>
          <w:szCs w:val="22"/>
        </w:rPr>
        <w:t>Osobą upoważnioną przez Zamawiającego do kontaktowania się z Wykonawcami jest:</w:t>
      </w:r>
    </w:p>
    <w:p w14:paraId="7E35BF29" w14:textId="77777777" w:rsidR="002B48FC" w:rsidRPr="00A15CF1" w:rsidRDefault="002B48FC" w:rsidP="00924B8B">
      <w:pPr>
        <w:spacing w:beforeLines="60" w:before="144" w:afterLines="60" w:after="144" w:line="276" w:lineRule="auto"/>
        <w:ind w:left="993"/>
        <w:rPr>
          <w:rFonts w:ascii="Arial" w:hAnsi="Arial" w:cs="Arial"/>
          <w:sz w:val="22"/>
          <w:szCs w:val="22"/>
        </w:rPr>
      </w:pPr>
      <w:r w:rsidRPr="00A15CF1">
        <w:rPr>
          <w:rFonts w:ascii="Arial" w:hAnsi="Arial" w:cs="Arial"/>
          <w:sz w:val="22"/>
          <w:szCs w:val="22"/>
        </w:rPr>
        <w:t>Pan</w:t>
      </w:r>
      <w:r>
        <w:rPr>
          <w:rFonts w:ascii="Arial" w:hAnsi="Arial" w:cs="Arial"/>
          <w:sz w:val="22"/>
          <w:szCs w:val="22"/>
        </w:rPr>
        <w:t>/Pani</w:t>
      </w:r>
      <w:r w:rsidRPr="00220EFB">
        <w:rPr>
          <w:rFonts w:ascii="Arial" w:hAnsi="Arial" w:cs="Arial"/>
          <w:color w:val="365F91"/>
          <w:sz w:val="22"/>
          <w:szCs w:val="22"/>
        </w:rPr>
        <w:t xml:space="preserve"> </w:t>
      </w:r>
      <w:r w:rsidRPr="007C457A">
        <w:rPr>
          <w:rFonts w:ascii="Arial" w:hAnsi="Arial" w:cs="Arial"/>
          <w:color w:val="365F91" w:themeColor="accent1" w:themeShade="BF"/>
          <w:sz w:val="22"/>
          <w:szCs w:val="22"/>
          <w:highlight w:val="yellow"/>
        </w:rPr>
        <w:t>…………</w:t>
      </w:r>
      <w:r w:rsidRPr="007C457A">
        <w:rPr>
          <w:rFonts w:ascii="Arial" w:hAnsi="Arial" w:cs="Arial"/>
          <w:color w:val="365F91" w:themeColor="accent1" w:themeShade="BF"/>
          <w:sz w:val="22"/>
          <w:szCs w:val="22"/>
        </w:rPr>
        <w:t xml:space="preserve">,     </w:t>
      </w:r>
      <w:r w:rsidRPr="00A15CF1">
        <w:rPr>
          <w:rFonts w:ascii="Arial" w:hAnsi="Arial" w:cs="Arial"/>
          <w:sz w:val="22"/>
          <w:szCs w:val="22"/>
        </w:rPr>
        <w:t xml:space="preserve">e-mail: </w:t>
      </w:r>
      <w:r w:rsidR="007C457A" w:rsidRPr="007C457A">
        <w:rPr>
          <w:rFonts w:ascii="Arial" w:hAnsi="Arial" w:cs="Arial"/>
          <w:color w:val="365F91" w:themeColor="accent1" w:themeShade="BF"/>
          <w:sz w:val="22"/>
          <w:szCs w:val="22"/>
          <w:highlight w:val="yellow"/>
        </w:rPr>
        <w:t>…………..</w:t>
      </w:r>
      <w:r w:rsidRPr="007C457A">
        <w:rPr>
          <w:rFonts w:ascii="Arial" w:hAnsi="Arial" w:cs="Arial"/>
          <w:color w:val="365F91" w:themeColor="accent1" w:themeShade="BF"/>
          <w:sz w:val="22"/>
          <w:szCs w:val="22"/>
        </w:rPr>
        <w:t xml:space="preserve"> </w:t>
      </w:r>
    </w:p>
    <w:p w14:paraId="6EF375A9" w14:textId="77777777" w:rsidR="002B48FC" w:rsidRPr="007C457A" w:rsidRDefault="002B48FC" w:rsidP="00924B8B">
      <w:pPr>
        <w:tabs>
          <w:tab w:val="num" w:pos="2880"/>
        </w:tabs>
        <w:spacing w:beforeLines="60" w:before="144" w:afterLines="60" w:after="144" w:line="276" w:lineRule="auto"/>
        <w:ind w:left="993"/>
        <w:rPr>
          <w:rFonts w:ascii="Arial" w:hAnsi="Arial" w:cs="Arial"/>
          <w:sz w:val="22"/>
          <w:szCs w:val="22"/>
        </w:rPr>
      </w:pPr>
      <w:r w:rsidRPr="00A15CF1">
        <w:rPr>
          <w:rFonts w:ascii="Arial" w:hAnsi="Arial" w:cs="Arial"/>
          <w:sz w:val="22"/>
          <w:szCs w:val="22"/>
        </w:rPr>
        <w:lastRenderedPageBreak/>
        <w:t xml:space="preserve">fax. </w:t>
      </w:r>
      <w:r w:rsidRPr="007C457A">
        <w:rPr>
          <w:rFonts w:ascii="Arial" w:hAnsi="Arial" w:cs="Arial"/>
          <w:color w:val="365F91" w:themeColor="accent1" w:themeShade="BF"/>
          <w:sz w:val="22"/>
          <w:szCs w:val="22"/>
          <w:highlight w:val="yellow"/>
        </w:rPr>
        <w:t>…………….</w:t>
      </w:r>
      <w:r w:rsidR="007C457A">
        <w:rPr>
          <w:rFonts w:ascii="Arial" w:hAnsi="Arial" w:cs="Arial"/>
          <w:color w:val="365F91" w:themeColor="accent1" w:themeShade="BF"/>
          <w:sz w:val="22"/>
          <w:szCs w:val="22"/>
        </w:rPr>
        <w:t xml:space="preserve"> </w:t>
      </w:r>
      <w:r w:rsidR="007C457A">
        <w:rPr>
          <w:rFonts w:ascii="Arial" w:hAnsi="Arial" w:cs="Arial"/>
          <w:sz w:val="22"/>
          <w:szCs w:val="22"/>
        </w:rPr>
        <w:t>.</w:t>
      </w:r>
    </w:p>
    <w:p w14:paraId="0CF5D8A5" w14:textId="4A5DD250" w:rsidR="002B48FC" w:rsidRPr="00E21FB3" w:rsidRDefault="002B48FC" w:rsidP="00427BEA">
      <w:pPr>
        <w:pStyle w:val="Nagwek1"/>
      </w:pPr>
      <w:bookmarkStart w:id="41" w:name="_Toc445361667"/>
      <w:r w:rsidRPr="00E21FB3">
        <w:t>INFORMACJE O FORMALNOŚCIACH, JAKIE POWINNY ZOSTAĆ DOPEŁNIONE PO WYBORZE</w:t>
      </w:r>
      <w:r w:rsidR="00696761">
        <w:t xml:space="preserve"> OFERTY W CELU ZAWARCIA UMOWY W </w:t>
      </w:r>
      <w:r w:rsidRPr="00E21FB3">
        <w:t>SPRAWIE ZAMÓWIENIA PUBLICZNEGO</w:t>
      </w:r>
      <w:bookmarkEnd w:id="41"/>
    </w:p>
    <w:p w14:paraId="4E84FC58" w14:textId="77777777" w:rsidR="002B48FC" w:rsidRPr="0005270D" w:rsidRDefault="002B48FC" w:rsidP="00764EE1">
      <w:pPr>
        <w:pStyle w:val="Nagwek2"/>
      </w:pPr>
      <w:r w:rsidRPr="0005270D">
        <w:t xml:space="preserve">Wykonawca, którego oferta zostanie uznana za najkorzystniejszą, zobowiązany jest nie później niż 3 dni przed podpisaniem umowy przedłożyć Zamawiającemu: </w:t>
      </w:r>
    </w:p>
    <w:p w14:paraId="5ED1A3F8" w14:textId="77777777" w:rsidR="002B48FC" w:rsidRPr="00A15CF1" w:rsidRDefault="002B48FC" w:rsidP="00AE3E15">
      <w:pPr>
        <w:numPr>
          <w:ilvl w:val="1"/>
          <w:numId w:val="7"/>
        </w:numPr>
        <w:spacing w:beforeLines="60" w:before="144" w:afterLines="60" w:after="144" w:line="276" w:lineRule="auto"/>
        <w:jc w:val="both"/>
        <w:rPr>
          <w:rFonts w:ascii="Arial" w:hAnsi="Arial" w:cs="Arial"/>
          <w:sz w:val="22"/>
          <w:szCs w:val="22"/>
        </w:rPr>
      </w:pPr>
      <w:r w:rsidRPr="00A15CF1">
        <w:rPr>
          <w:rFonts w:ascii="Arial" w:hAnsi="Arial" w:cs="Arial"/>
          <w:color w:val="000000"/>
          <w:sz w:val="22"/>
          <w:szCs w:val="22"/>
        </w:rPr>
        <w:t xml:space="preserve">jeżeli Wykonawca ma siedzibę poza terytorium Rzeczypospolitej Polskiej </w:t>
      </w:r>
      <w:r w:rsidRPr="00A15CF1">
        <w:rPr>
          <w:rFonts w:ascii="Arial" w:hAnsi="Arial" w:cs="Arial"/>
          <w:color w:val="000000"/>
          <w:sz w:val="22"/>
          <w:szCs w:val="22"/>
        </w:rPr>
        <w:br/>
        <w:t xml:space="preserve">i zamierza realizować zamówienie za pośrednictwem oddziału zarejestrowanego na terytorium Rzeczypospolitej Polskiej, powinien złożyć odpowiednie oświadczenie, że zamówienie będzie realizowane za pośrednictwem tego oddziału; </w:t>
      </w:r>
    </w:p>
    <w:p w14:paraId="2B8C3F6E" w14:textId="77777777" w:rsidR="002B48FC" w:rsidRPr="00A15CF1" w:rsidRDefault="002B48FC" w:rsidP="00AE3E15">
      <w:pPr>
        <w:numPr>
          <w:ilvl w:val="1"/>
          <w:numId w:val="8"/>
        </w:numPr>
        <w:spacing w:beforeLines="60" w:before="144" w:afterLines="60" w:after="144" w:line="276" w:lineRule="auto"/>
        <w:jc w:val="both"/>
        <w:rPr>
          <w:rFonts w:ascii="Arial" w:hAnsi="Arial" w:cs="Arial"/>
          <w:sz w:val="22"/>
          <w:szCs w:val="22"/>
        </w:rPr>
      </w:pPr>
      <w:r w:rsidRPr="00A15CF1">
        <w:rPr>
          <w:rFonts w:ascii="Arial" w:hAnsi="Arial" w:cs="Arial"/>
          <w:sz w:val="22"/>
          <w:szCs w:val="22"/>
        </w:rPr>
        <w:t>jeżeli ofertę złożyli Wykonawcy występujący wspólnie, powinni oni przedłożyć umowę konsorcjum lub umowę spółki;</w:t>
      </w:r>
    </w:p>
    <w:p w14:paraId="3E6A2CBD" w14:textId="216A617E" w:rsidR="002B48FC" w:rsidRPr="00A15CF1" w:rsidRDefault="002B48FC" w:rsidP="00AE3E15">
      <w:pPr>
        <w:numPr>
          <w:ilvl w:val="1"/>
          <w:numId w:val="8"/>
        </w:numPr>
        <w:spacing w:beforeLines="60" w:before="144" w:afterLines="60" w:after="144" w:line="276" w:lineRule="auto"/>
        <w:jc w:val="both"/>
        <w:rPr>
          <w:rFonts w:ascii="Arial" w:hAnsi="Arial" w:cs="Arial"/>
          <w:sz w:val="22"/>
          <w:szCs w:val="22"/>
        </w:rPr>
      </w:pPr>
      <w:r w:rsidRPr="00A15CF1">
        <w:rPr>
          <w:rFonts w:ascii="Arial" w:hAnsi="Arial" w:cs="Arial"/>
          <w:sz w:val="22"/>
          <w:szCs w:val="22"/>
        </w:rPr>
        <w:t>przed podpisaniem umowy Wykonawca wniesie zabezpieczenie należytego wykonania um</w:t>
      </w:r>
      <w:r w:rsidR="008071C2">
        <w:rPr>
          <w:rFonts w:ascii="Arial" w:hAnsi="Arial" w:cs="Arial"/>
          <w:sz w:val="22"/>
          <w:szCs w:val="22"/>
        </w:rPr>
        <w:t>owy, o którym mowa w pkt 20 IDW</w:t>
      </w:r>
      <w:r w:rsidRPr="00A15CF1">
        <w:rPr>
          <w:rFonts w:ascii="Arial" w:hAnsi="Arial" w:cs="Arial"/>
          <w:sz w:val="22"/>
          <w:szCs w:val="22"/>
        </w:rPr>
        <w:t>.</w:t>
      </w:r>
    </w:p>
    <w:p w14:paraId="0A4316F8" w14:textId="77777777" w:rsidR="002B48FC" w:rsidRPr="0005270D" w:rsidRDefault="002B48FC" w:rsidP="00764EE1">
      <w:pPr>
        <w:pStyle w:val="Nagwek2"/>
      </w:pPr>
      <w:r w:rsidRPr="0005270D">
        <w:t>O terminie na przedłożenie stosownych dokumentów, zgodnie z powyższymi postanowieniami, Wykonawca zostanie powiadomiony przez Zamawiającego odrębnym pismem. W przypadku nieprzedłożenia przez Wykonawcę wymaganych dokumentów w terminie, umowa nie zostanie zawarta z winy Wykonawcy, wniesione wadium zostanie zatrzymane, a ponadto Zamawiający będzie uprawniony do dochodzenia odszkodowania na zasadach ogólnych (za szkodę spowodowaną uchyleniem się od zawarcia umowy).</w:t>
      </w:r>
    </w:p>
    <w:p w14:paraId="4AD4E66F" w14:textId="3C5179B2" w:rsidR="002B48FC" w:rsidRPr="000F5A60" w:rsidRDefault="00643205" w:rsidP="00427BEA">
      <w:pPr>
        <w:pStyle w:val="Nagwek1"/>
      </w:pPr>
      <w:bookmarkStart w:id="42" w:name="_Toc504465416"/>
      <w:bookmarkStart w:id="43" w:name="_Toc167680426"/>
      <w:r>
        <w:t xml:space="preserve"> </w:t>
      </w:r>
      <w:bookmarkStart w:id="44" w:name="_Toc445361668"/>
      <w:r w:rsidR="002B48FC" w:rsidRPr="000F5A60">
        <w:t>ZAŁĄCZNIKI</w:t>
      </w:r>
      <w:bookmarkEnd w:id="42"/>
      <w:r w:rsidR="002B48FC" w:rsidRPr="000F5A60">
        <w:t xml:space="preserve"> DO NINIEJSZEJ </w:t>
      </w:r>
      <w:bookmarkEnd w:id="43"/>
      <w:bookmarkEnd w:id="44"/>
      <w:r w:rsidR="008071C2">
        <w:t>IDW</w:t>
      </w:r>
    </w:p>
    <w:p w14:paraId="64990EF5" w14:textId="6D415BF4" w:rsidR="002B48FC" w:rsidRPr="008C16CA" w:rsidRDefault="002B48FC" w:rsidP="007B5CA4">
      <w:pPr>
        <w:spacing w:beforeLines="60" w:before="144" w:afterLines="60" w:after="144" w:line="276" w:lineRule="auto"/>
        <w:rPr>
          <w:rFonts w:ascii="Arial" w:hAnsi="Arial" w:cs="Arial"/>
          <w:bCs/>
          <w:sz w:val="22"/>
          <w:szCs w:val="22"/>
        </w:rPr>
      </w:pPr>
      <w:r w:rsidRPr="008C16CA">
        <w:rPr>
          <w:rFonts w:ascii="Arial" w:hAnsi="Arial" w:cs="Arial"/>
          <w:b/>
          <w:bCs/>
          <w:sz w:val="22"/>
          <w:szCs w:val="22"/>
        </w:rPr>
        <w:t xml:space="preserve">Załącznik nr 1 </w:t>
      </w:r>
      <w:r w:rsidR="00B458D2" w:rsidRPr="008C16CA">
        <w:rPr>
          <w:rFonts w:ascii="Arial" w:hAnsi="Arial" w:cs="Arial"/>
          <w:bCs/>
          <w:sz w:val="22"/>
          <w:szCs w:val="22"/>
        </w:rPr>
        <w:t>- F</w:t>
      </w:r>
      <w:r w:rsidRPr="008C16CA">
        <w:rPr>
          <w:rFonts w:ascii="Arial" w:hAnsi="Arial" w:cs="Arial"/>
          <w:bCs/>
          <w:sz w:val="22"/>
          <w:szCs w:val="22"/>
        </w:rPr>
        <w:t>ormularz ofertow</w:t>
      </w:r>
      <w:r w:rsidR="00B458D2" w:rsidRPr="008C16CA">
        <w:rPr>
          <w:rFonts w:ascii="Arial" w:hAnsi="Arial" w:cs="Arial"/>
          <w:bCs/>
          <w:sz w:val="22"/>
          <w:szCs w:val="22"/>
        </w:rPr>
        <w:t>y</w:t>
      </w:r>
      <w:r w:rsidRPr="008C16CA">
        <w:rPr>
          <w:rFonts w:ascii="Arial" w:hAnsi="Arial" w:cs="Arial"/>
          <w:bCs/>
          <w:sz w:val="22"/>
          <w:szCs w:val="22"/>
        </w:rPr>
        <w:t xml:space="preserve"> </w:t>
      </w:r>
      <w:r w:rsidR="00613002" w:rsidRPr="008C16CA">
        <w:rPr>
          <w:rFonts w:ascii="Arial" w:hAnsi="Arial" w:cs="Arial"/>
          <w:bCs/>
          <w:sz w:val="22"/>
          <w:szCs w:val="22"/>
        </w:rPr>
        <w:t>oraz</w:t>
      </w:r>
      <w:r w:rsidRPr="008C16CA">
        <w:rPr>
          <w:rFonts w:ascii="Arial" w:hAnsi="Arial" w:cs="Arial"/>
          <w:bCs/>
          <w:sz w:val="22"/>
          <w:szCs w:val="22"/>
        </w:rPr>
        <w:t xml:space="preserve"> załącznik </w:t>
      </w:r>
      <w:r w:rsidR="00E564F8">
        <w:rPr>
          <w:rFonts w:ascii="Arial" w:hAnsi="Arial" w:cs="Arial"/>
          <w:bCs/>
          <w:sz w:val="22"/>
          <w:szCs w:val="22"/>
        </w:rPr>
        <w:t>1</w:t>
      </w:r>
      <w:r w:rsidRPr="008C16CA">
        <w:rPr>
          <w:rFonts w:ascii="Arial" w:hAnsi="Arial" w:cs="Arial"/>
          <w:bCs/>
          <w:sz w:val="22"/>
          <w:szCs w:val="22"/>
        </w:rPr>
        <w:t xml:space="preserve">A </w:t>
      </w:r>
      <w:r w:rsidR="00791090" w:rsidRPr="008C16CA">
        <w:rPr>
          <w:rFonts w:ascii="Arial" w:hAnsi="Arial" w:cs="Arial"/>
          <w:bCs/>
          <w:sz w:val="22"/>
          <w:szCs w:val="22"/>
        </w:rPr>
        <w:t xml:space="preserve">i </w:t>
      </w:r>
      <w:r w:rsidR="00E564F8">
        <w:rPr>
          <w:rFonts w:ascii="Arial" w:hAnsi="Arial" w:cs="Arial"/>
          <w:bCs/>
          <w:sz w:val="22"/>
          <w:szCs w:val="22"/>
        </w:rPr>
        <w:t>1</w:t>
      </w:r>
      <w:r w:rsidR="00791090" w:rsidRPr="008C16CA">
        <w:rPr>
          <w:rFonts w:ascii="Arial" w:hAnsi="Arial" w:cs="Arial"/>
          <w:bCs/>
          <w:sz w:val="22"/>
          <w:szCs w:val="22"/>
        </w:rPr>
        <w:t xml:space="preserve">B </w:t>
      </w:r>
      <w:r w:rsidRPr="008C16CA">
        <w:rPr>
          <w:rFonts w:ascii="Arial" w:hAnsi="Arial" w:cs="Arial"/>
          <w:bCs/>
          <w:sz w:val="22"/>
          <w:szCs w:val="22"/>
        </w:rPr>
        <w:t>do formularza ofertowego</w:t>
      </w:r>
      <w:r w:rsidR="00B458D2" w:rsidRPr="008C16CA">
        <w:rPr>
          <w:rFonts w:ascii="Arial" w:hAnsi="Arial" w:cs="Arial"/>
          <w:bCs/>
          <w:sz w:val="22"/>
          <w:szCs w:val="22"/>
        </w:rPr>
        <w:t>– wzór</w:t>
      </w:r>
      <w:r w:rsidRPr="008C16CA">
        <w:rPr>
          <w:rFonts w:ascii="Arial" w:hAnsi="Arial" w:cs="Arial"/>
          <w:bCs/>
          <w:sz w:val="22"/>
          <w:szCs w:val="22"/>
        </w:rPr>
        <w:t>;</w:t>
      </w:r>
    </w:p>
    <w:p w14:paraId="5EDFB6A7" w14:textId="5AA94AFD" w:rsidR="002B48FC" w:rsidRPr="008C16CA" w:rsidRDefault="007B5CA4" w:rsidP="007B5CA4">
      <w:pPr>
        <w:spacing w:beforeLines="60" w:before="144" w:afterLines="60" w:after="144" w:line="276" w:lineRule="auto"/>
        <w:rPr>
          <w:rFonts w:ascii="Arial" w:hAnsi="Arial" w:cs="Arial"/>
          <w:bCs/>
          <w:sz w:val="22"/>
          <w:szCs w:val="22"/>
        </w:rPr>
      </w:pPr>
      <w:r w:rsidRPr="008C16CA">
        <w:rPr>
          <w:rFonts w:ascii="Arial" w:hAnsi="Arial" w:cs="Arial"/>
          <w:b/>
          <w:bCs/>
          <w:sz w:val="22"/>
          <w:szCs w:val="22"/>
        </w:rPr>
        <w:t xml:space="preserve">Załącznik nr </w:t>
      </w:r>
      <w:r w:rsidR="002B48FC" w:rsidRPr="008C16CA">
        <w:rPr>
          <w:rFonts w:ascii="Arial" w:hAnsi="Arial" w:cs="Arial"/>
          <w:b/>
          <w:bCs/>
          <w:sz w:val="22"/>
          <w:szCs w:val="22"/>
        </w:rPr>
        <w:t xml:space="preserve">2 </w:t>
      </w:r>
      <w:r w:rsidR="002B48FC" w:rsidRPr="008C16CA">
        <w:rPr>
          <w:rFonts w:ascii="Arial" w:hAnsi="Arial" w:cs="Arial"/>
          <w:bCs/>
          <w:sz w:val="22"/>
          <w:szCs w:val="22"/>
        </w:rPr>
        <w:t>–</w:t>
      </w:r>
      <w:r w:rsidRPr="008C16CA">
        <w:rPr>
          <w:rFonts w:ascii="Arial" w:hAnsi="Arial" w:cs="Arial"/>
          <w:bCs/>
          <w:sz w:val="22"/>
          <w:szCs w:val="22"/>
        </w:rPr>
        <w:t xml:space="preserve"> </w:t>
      </w:r>
      <w:r w:rsidR="00953DED" w:rsidRPr="008C16CA">
        <w:rPr>
          <w:rFonts w:ascii="Arial" w:hAnsi="Arial" w:cs="Arial"/>
          <w:bCs/>
          <w:sz w:val="22"/>
          <w:szCs w:val="22"/>
        </w:rPr>
        <w:t>Oświadczenie o przynależności lub braku przynależności</w:t>
      </w:r>
      <w:r w:rsidR="003C1600" w:rsidRPr="008C16CA">
        <w:rPr>
          <w:rFonts w:ascii="Arial" w:hAnsi="Arial" w:cs="Arial"/>
          <w:bCs/>
          <w:sz w:val="22"/>
          <w:szCs w:val="22"/>
        </w:rPr>
        <w:t xml:space="preserve"> do</w:t>
      </w:r>
      <w:r w:rsidR="00953DED" w:rsidRPr="008C16CA">
        <w:rPr>
          <w:rFonts w:ascii="Arial" w:hAnsi="Arial" w:cs="Arial"/>
          <w:bCs/>
          <w:sz w:val="22"/>
          <w:szCs w:val="22"/>
        </w:rPr>
        <w:t xml:space="preserve"> grupy kapitałowej – wzór</w:t>
      </w:r>
      <w:r w:rsidR="002B48FC" w:rsidRPr="008C16CA">
        <w:rPr>
          <w:rFonts w:ascii="Arial" w:hAnsi="Arial" w:cs="Arial"/>
          <w:bCs/>
          <w:sz w:val="22"/>
          <w:szCs w:val="22"/>
        </w:rPr>
        <w:t>;</w:t>
      </w:r>
    </w:p>
    <w:p w14:paraId="476F02DA" w14:textId="469427CA" w:rsidR="002B48FC" w:rsidRPr="008C16CA" w:rsidRDefault="002B48FC" w:rsidP="007B5CA4">
      <w:pPr>
        <w:spacing w:beforeLines="60" w:before="144" w:afterLines="60" w:after="144" w:line="276" w:lineRule="auto"/>
        <w:rPr>
          <w:rFonts w:ascii="Arial" w:hAnsi="Arial" w:cs="Arial"/>
          <w:bCs/>
          <w:sz w:val="22"/>
          <w:szCs w:val="22"/>
        </w:rPr>
      </w:pPr>
      <w:r w:rsidRPr="008C16CA">
        <w:rPr>
          <w:rFonts w:ascii="Arial" w:hAnsi="Arial" w:cs="Arial"/>
          <w:b/>
          <w:bCs/>
          <w:sz w:val="22"/>
          <w:szCs w:val="22"/>
        </w:rPr>
        <w:t xml:space="preserve">Załącznik nr 3 </w:t>
      </w:r>
      <w:r w:rsidRPr="008C16CA">
        <w:rPr>
          <w:rFonts w:ascii="Arial" w:hAnsi="Arial" w:cs="Arial"/>
          <w:bCs/>
          <w:sz w:val="22"/>
          <w:szCs w:val="22"/>
        </w:rPr>
        <w:t>–</w:t>
      </w:r>
      <w:r w:rsidR="0033191F" w:rsidRPr="008C16CA">
        <w:rPr>
          <w:rFonts w:ascii="Arial" w:hAnsi="Arial" w:cs="Arial"/>
          <w:bCs/>
          <w:sz w:val="22"/>
          <w:szCs w:val="22"/>
        </w:rPr>
        <w:t xml:space="preserve"> </w:t>
      </w:r>
      <w:r w:rsidR="00953DED" w:rsidRPr="008C16CA">
        <w:rPr>
          <w:rFonts w:ascii="Arial" w:hAnsi="Arial" w:cs="Arial"/>
          <w:sz w:val="22"/>
          <w:szCs w:val="22"/>
        </w:rPr>
        <w:t>Gwarancja [ubezpieczeniowej/bankowe</w:t>
      </w:r>
      <w:r w:rsidR="007B5CA4" w:rsidRPr="008C16CA">
        <w:rPr>
          <w:rFonts w:ascii="Arial" w:hAnsi="Arial" w:cs="Arial"/>
          <w:sz w:val="22"/>
          <w:szCs w:val="22"/>
        </w:rPr>
        <w:t>j] należytego wykonania umowy i </w:t>
      </w:r>
      <w:r w:rsidR="00953DED" w:rsidRPr="008C16CA">
        <w:rPr>
          <w:rFonts w:ascii="Arial" w:hAnsi="Arial" w:cs="Arial"/>
          <w:sz w:val="22"/>
          <w:szCs w:val="22"/>
        </w:rPr>
        <w:t xml:space="preserve">właściwego usunięcia wad i usterek </w:t>
      </w:r>
      <w:r w:rsidR="00953DED" w:rsidRPr="008C16CA">
        <w:rPr>
          <w:rFonts w:ascii="Arial" w:hAnsi="Arial" w:cs="Arial"/>
          <w:bCs/>
          <w:sz w:val="22"/>
          <w:szCs w:val="22"/>
        </w:rPr>
        <w:t>-</w:t>
      </w:r>
      <w:r w:rsidR="00953DED" w:rsidRPr="008C16CA">
        <w:rPr>
          <w:rFonts w:ascii="Arial" w:hAnsi="Arial" w:cs="Arial"/>
          <w:b/>
          <w:bCs/>
          <w:sz w:val="22"/>
          <w:szCs w:val="22"/>
        </w:rPr>
        <w:t xml:space="preserve"> </w:t>
      </w:r>
      <w:r w:rsidR="00953DED" w:rsidRPr="008C16CA">
        <w:rPr>
          <w:rFonts w:ascii="Arial" w:hAnsi="Arial" w:cs="Arial"/>
          <w:bCs/>
          <w:sz w:val="22"/>
          <w:szCs w:val="22"/>
        </w:rPr>
        <w:t>wzór</w:t>
      </w:r>
      <w:r w:rsidR="00953DED" w:rsidRPr="008C16CA" w:rsidDel="00B458D2">
        <w:rPr>
          <w:rFonts w:ascii="Arial" w:hAnsi="Arial" w:cs="Arial"/>
          <w:sz w:val="22"/>
          <w:szCs w:val="22"/>
        </w:rPr>
        <w:t xml:space="preserve"> </w:t>
      </w:r>
      <w:r w:rsidR="0033191F" w:rsidRPr="008C16CA">
        <w:rPr>
          <w:rFonts w:ascii="Arial" w:hAnsi="Arial" w:cs="Arial"/>
          <w:bCs/>
          <w:sz w:val="22"/>
          <w:szCs w:val="22"/>
        </w:rPr>
        <w:t>:</w:t>
      </w:r>
    </w:p>
    <w:p w14:paraId="08CD4B67" w14:textId="44CA9AA1" w:rsidR="002B48FC" w:rsidRPr="008C16CA" w:rsidRDefault="002B48FC" w:rsidP="007B5CA4">
      <w:pPr>
        <w:spacing w:beforeLines="60" w:before="144" w:afterLines="60" w:after="144" w:line="276" w:lineRule="auto"/>
        <w:rPr>
          <w:rFonts w:ascii="Arial" w:hAnsi="Arial" w:cs="Arial"/>
          <w:bCs/>
          <w:sz w:val="22"/>
          <w:szCs w:val="22"/>
        </w:rPr>
      </w:pPr>
      <w:r w:rsidRPr="008C16CA">
        <w:rPr>
          <w:rFonts w:ascii="Arial" w:hAnsi="Arial" w:cs="Arial"/>
          <w:b/>
          <w:bCs/>
          <w:sz w:val="22"/>
          <w:szCs w:val="22"/>
        </w:rPr>
        <w:t xml:space="preserve">Załącznik nr 4 </w:t>
      </w:r>
      <w:r w:rsidRPr="008C16CA">
        <w:rPr>
          <w:rFonts w:ascii="Arial" w:hAnsi="Arial" w:cs="Arial"/>
          <w:bCs/>
          <w:sz w:val="22"/>
          <w:szCs w:val="22"/>
        </w:rPr>
        <w:t xml:space="preserve">– </w:t>
      </w:r>
      <w:r w:rsidR="00953DED" w:rsidRPr="008C16CA">
        <w:rPr>
          <w:rFonts w:ascii="Arial" w:hAnsi="Arial" w:cs="Arial"/>
          <w:bCs/>
          <w:sz w:val="22"/>
          <w:szCs w:val="22"/>
        </w:rPr>
        <w:t>Zobowiązanie podmiotu trzeciego do oddania do dyspozycji Wykonawcy niezbędnych zasobów na potrzeby wykonania zamówienia</w:t>
      </w:r>
      <w:r w:rsidR="007B5CA4" w:rsidRPr="008C16CA">
        <w:rPr>
          <w:rFonts w:ascii="Arial" w:hAnsi="Arial" w:cs="Arial"/>
          <w:bCs/>
          <w:sz w:val="22"/>
          <w:szCs w:val="22"/>
        </w:rPr>
        <w:t xml:space="preserve"> -  wzór</w:t>
      </w:r>
      <w:bookmarkStart w:id="45" w:name="_GoBack"/>
      <w:bookmarkEnd w:id="45"/>
      <w:r w:rsidR="0033191F" w:rsidRPr="008C16CA">
        <w:rPr>
          <w:rFonts w:ascii="Arial" w:hAnsi="Arial" w:cs="Arial"/>
          <w:bCs/>
          <w:sz w:val="22"/>
          <w:szCs w:val="22"/>
        </w:rPr>
        <w:t>;</w:t>
      </w:r>
    </w:p>
    <w:p w14:paraId="33B50D55" w14:textId="77777777" w:rsidR="008C16CA" w:rsidRDefault="002B48FC" w:rsidP="008C16CA">
      <w:pPr>
        <w:spacing w:beforeLines="60" w:before="144" w:afterLines="60" w:after="144" w:line="276" w:lineRule="auto"/>
        <w:rPr>
          <w:rFonts w:ascii="Arial" w:hAnsi="Arial" w:cs="Arial"/>
          <w:bCs/>
          <w:sz w:val="22"/>
          <w:szCs w:val="22"/>
        </w:rPr>
      </w:pPr>
      <w:r w:rsidRPr="008C16CA">
        <w:rPr>
          <w:rFonts w:ascii="Arial" w:hAnsi="Arial" w:cs="Arial"/>
          <w:b/>
          <w:bCs/>
          <w:sz w:val="22"/>
          <w:szCs w:val="22"/>
        </w:rPr>
        <w:t>Załącznik nr 5</w:t>
      </w:r>
      <w:r w:rsidRPr="008C16CA">
        <w:rPr>
          <w:rFonts w:ascii="Arial" w:hAnsi="Arial" w:cs="Arial"/>
          <w:bCs/>
          <w:sz w:val="22"/>
          <w:szCs w:val="22"/>
        </w:rPr>
        <w:t xml:space="preserve"> –</w:t>
      </w:r>
      <w:r w:rsidR="003C1600" w:rsidRPr="008C16CA">
        <w:rPr>
          <w:rFonts w:ascii="Arial" w:hAnsi="Arial" w:cs="Arial"/>
          <w:bCs/>
          <w:sz w:val="22"/>
          <w:szCs w:val="22"/>
        </w:rPr>
        <w:t xml:space="preserve"> </w:t>
      </w:r>
      <w:r w:rsidR="00953DED" w:rsidRPr="008C16CA">
        <w:rPr>
          <w:rFonts w:ascii="Arial" w:hAnsi="Arial" w:cs="Arial"/>
          <w:bCs/>
          <w:sz w:val="22"/>
          <w:szCs w:val="22"/>
        </w:rPr>
        <w:t xml:space="preserve">Jednolity Dokument </w:t>
      </w:r>
      <w:r w:rsidR="007B5CA4" w:rsidRPr="008C16CA">
        <w:rPr>
          <w:rFonts w:ascii="Arial" w:hAnsi="Arial" w:cs="Arial"/>
          <w:bCs/>
          <w:sz w:val="22"/>
          <w:szCs w:val="22"/>
        </w:rPr>
        <w:t>–</w:t>
      </w:r>
      <w:r w:rsidR="00953DED" w:rsidRPr="008C16CA">
        <w:rPr>
          <w:rFonts w:ascii="Arial" w:hAnsi="Arial" w:cs="Arial"/>
          <w:bCs/>
          <w:sz w:val="22"/>
          <w:szCs w:val="22"/>
        </w:rPr>
        <w:t xml:space="preserve"> wzór</w:t>
      </w:r>
      <w:r w:rsidR="00AE14BF" w:rsidRPr="008C16CA">
        <w:rPr>
          <w:rFonts w:ascii="Arial" w:hAnsi="Arial" w:cs="Arial"/>
          <w:bCs/>
          <w:sz w:val="22"/>
          <w:szCs w:val="22"/>
        </w:rPr>
        <w:t>;</w:t>
      </w:r>
      <w:r w:rsidR="00953DED" w:rsidRPr="008C16CA" w:rsidDel="00B458D2">
        <w:rPr>
          <w:rFonts w:ascii="Arial" w:hAnsi="Arial" w:cs="Arial"/>
          <w:bCs/>
          <w:sz w:val="22"/>
          <w:szCs w:val="22"/>
        </w:rPr>
        <w:t xml:space="preserve"> </w:t>
      </w:r>
    </w:p>
    <w:p w14:paraId="192129CA" w14:textId="7AEE36D0" w:rsidR="008C16CA" w:rsidRDefault="005F79A1" w:rsidP="008C16CA">
      <w:pPr>
        <w:spacing w:beforeLines="60" w:before="144" w:afterLines="60" w:after="144" w:line="276" w:lineRule="auto"/>
        <w:rPr>
          <w:rFonts w:ascii="Arial" w:hAnsi="Arial" w:cs="Arial"/>
          <w:bCs/>
          <w:sz w:val="22"/>
          <w:szCs w:val="22"/>
        </w:rPr>
      </w:pPr>
      <w:r w:rsidRPr="008C16CA">
        <w:rPr>
          <w:rFonts w:ascii="Arial" w:hAnsi="Arial" w:cs="Arial"/>
          <w:b/>
          <w:sz w:val="22"/>
          <w:szCs w:val="22"/>
        </w:rPr>
        <w:t xml:space="preserve">Załącznik nr 6  - </w:t>
      </w:r>
      <w:r w:rsidR="00C3766A">
        <w:rPr>
          <w:rFonts w:ascii="Arial" w:hAnsi="Arial" w:cs="Arial"/>
          <w:sz w:val="22"/>
          <w:szCs w:val="22"/>
        </w:rPr>
        <w:t>W</w:t>
      </w:r>
      <w:r w:rsidR="00492CE1" w:rsidRPr="008C16CA">
        <w:rPr>
          <w:rFonts w:ascii="Arial" w:hAnsi="Arial" w:cs="Arial"/>
          <w:sz w:val="22"/>
          <w:szCs w:val="22"/>
        </w:rPr>
        <w:t>ykaz</w:t>
      </w:r>
      <w:r w:rsidR="00E564F8" w:rsidRPr="00E564F8">
        <w:t xml:space="preserve"> </w:t>
      </w:r>
      <w:r w:rsidR="00E564F8" w:rsidRPr="00E564F8">
        <w:rPr>
          <w:rFonts w:ascii="Arial" w:hAnsi="Arial" w:cs="Arial"/>
          <w:sz w:val="22"/>
          <w:szCs w:val="22"/>
        </w:rPr>
        <w:t xml:space="preserve">zamówień wykonanych przez Wykonawcę </w:t>
      </w:r>
      <w:r w:rsidR="00C3766A">
        <w:rPr>
          <w:rFonts w:ascii="Arial" w:hAnsi="Arial" w:cs="Arial"/>
          <w:sz w:val="22"/>
          <w:szCs w:val="22"/>
        </w:rPr>
        <w:t>– wzór</w:t>
      </w:r>
      <w:r w:rsidR="008C16CA">
        <w:rPr>
          <w:rFonts w:ascii="Arial" w:hAnsi="Arial" w:cs="Arial"/>
          <w:sz w:val="22"/>
          <w:szCs w:val="22"/>
        </w:rPr>
        <w:t>;</w:t>
      </w:r>
      <w:r w:rsidR="00492CE1" w:rsidRPr="008C16CA">
        <w:rPr>
          <w:rFonts w:ascii="Arial" w:hAnsi="Arial" w:cs="Arial"/>
          <w:b/>
          <w:sz w:val="22"/>
          <w:szCs w:val="22"/>
        </w:rPr>
        <w:t xml:space="preserve"> </w:t>
      </w:r>
    </w:p>
    <w:p w14:paraId="53C648D5" w14:textId="694FD7F6" w:rsidR="008C16CA" w:rsidRDefault="00492CE1" w:rsidP="008C16CA">
      <w:pPr>
        <w:spacing w:beforeLines="60" w:before="144" w:afterLines="60" w:after="144" w:line="276" w:lineRule="auto"/>
        <w:rPr>
          <w:rFonts w:ascii="Arial" w:hAnsi="Arial" w:cs="Arial"/>
          <w:bCs/>
          <w:sz w:val="22"/>
          <w:szCs w:val="22"/>
        </w:rPr>
      </w:pPr>
      <w:r w:rsidRPr="008C16CA">
        <w:rPr>
          <w:rFonts w:ascii="Arial" w:hAnsi="Arial" w:cs="Arial"/>
          <w:b/>
          <w:sz w:val="22"/>
          <w:szCs w:val="22"/>
        </w:rPr>
        <w:t xml:space="preserve">Załącznik nr 6a - </w:t>
      </w:r>
      <w:r w:rsidRPr="008C16CA">
        <w:rPr>
          <w:rFonts w:ascii="Arial" w:hAnsi="Arial" w:cs="Arial"/>
          <w:sz w:val="22"/>
          <w:szCs w:val="22"/>
        </w:rPr>
        <w:t>potencjał kadrowy – wzór</w:t>
      </w:r>
      <w:r w:rsidR="008C16CA">
        <w:rPr>
          <w:rFonts w:ascii="Arial" w:hAnsi="Arial" w:cs="Arial"/>
          <w:sz w:val="22"/>
          <w:szCs w:val="22"/>
        </w:rPr>
        <w:t>;</w:t>
      </w:r>
    </w:p>
    <w:p w14:paraId="67535665" w14:textId="7D875930" w:rsidR="00E564F8" w:rsidRDefault="005F79A1" w:rsidP="008C16CA">
      <w:pPr>
        <w:spacing w:beforeLines="60" w:before="144" w:afterLines="60" w:after="144" w:line="276" w:lineRule="auto"/>
        <w:rPr>
          <w:rFonts w:ascii="Arial" w:hAnsi="Arial" w:cs="Arial"/>
          <w:sz w:val="22"/>
          <w:szCs w:val="22"/>
        </w:rPr>
      </w:pPr>
      <w:r w:rsidRPr="008C16CA">
        <w:rPr>
          <w:rFonts w:ascii="Arial" w:hAnsi="Arial" w:cs="Arial"/>
          <w:b/>
          <w:sz w:val="22"/>
          <w:szCs w:val="22"/>
        </w:rPr>
        <w:t xml:space="preserve">Załącznik nr 7 – </w:t>
      </w:r>
      <w:r w:rsidR="00E564F8" w:rsidRPr="00E564F8">
        <w:rPr>
          <w:rFonts w:ascii="Arial" w:hAnsi="Arial" w:cs="Arial"/>
          <w:sz w:val="22"/>
          <w:szCs w:val="22"/>
        </w:rPr>
        <w:t>Oświadczenie na potwierdzenie braku podstaw wykluczenia Wykonawcy z postępowania – wzór.</w:t>
      </w:r>
    </w:p>
    <w:p w14:paraId="4C7581FE" w14:textId="43BB776E" w:rsidR="00E564F8" w:rsidRDefault="00E564F8" w:rsidP="008C16CA">
      <w:pPr>
        <w:spacing w:beforeLines="60" w:before="144" w:afterLines="60" w:after="144" w:line="276" w:lineRule="auto"/>
        <w:rPr>
          <w:rFonts w:ascii="Arial" w:hAnsi="Arial" w:cs="Arial"/>
          <w:b/>
          <w:sz w:val="22"/>
          <w:szCs w:val="22"/>
        </w:rPr>
      </w:pPr>
      <w:r w:rsidRPr="00E564F8">
        <w:rPr>
          <w:rFonts w:ascii="Arial" w:hAnsi="Arial" w:cs="Arial"/>
          <w:b/>
          <w:sz w:val="22"/>
          <w:szCs w:val="22"/>
        </w:rPr>
        <w:t>Załącznik nr 8</w:t>
      </w:r>
      <w:r>
        <w:rPr>
          <w:rFonts w:ascii="Arial" w:hAnsi="Arial" w:cs="Arial"/>
          <w:sz w:val="22"/>
          <w:szCs w:val="22"/>
        </w:rPr>
        <w:t xml:space="preserve"> -  Wykaz osób na potrzeby weryfikacji kryteriów oceny ofert – wzór;</w:t>
      </w:r>
    </w:p>
    <w:p w14:paraId="353F99DE" w14:textId="38F02E24" w:rsidR="005F79A1" w:rsidRPr="008C16CA" w:rsidRDefault="00E564F8" w:rsidP="008C16CA">
      <w:pPr>
        <w:spacing w:beforeLines="60" w:before="144" w:afterLines="60" w:after="144" w:line="276" w:lineRule="auto"/>
        <w:rPr>
          <w:rFonts w:ascii="Arial" w:hAnsi="Arial" w:cs="Arial"/>
          <w:bCs/>
          <w:sz w:val="22"/>
          <w:szCs w:val="22"/>
        </w:rPr>
      </w:pPr>
      <w:r w:rsidRPr="00E564F8">
        <w:rPr>
          <w:rFonts w:ascii="Arial" w:hAnsi="Arial" w:cs="Arial"/>
          <w:b/>
          <w:sz w:val="22"/>
          <w:szCs w:val="22"/>
        </w:rPr>
        <w:lastRenderedPageBreak/>
        <w:t xml:space="preserve">Załącznik nr 9 </w:t>
      </w:r>
      <w:r w:rsidRPr="00E564F8">
        <w:rPr>
          <w:rFonts w:ascii="Arial" w:hAnsi="Arial" w:cs="Arial"/>
          <w:sz w:val="22"/>
          <w:szCs w:val="22"/>
        </w:rPr>
        <w:t xml:space="preserve">- </w:t>
      </w:r>
      <w:r w:rsidR="00C3766A">
        <w:rPr>
          <w:rFonts w:ascii="Arial" w:hAnsi="Arial" w:cs="Arial"/>
          <w:sz w:val="22"/>
          <w:szCs w:val="22"/>
        </w:rPr>
        <w:t>T</w:t>
      </w:r>
      <w:r w:rsidR="00492CE1" w:rsidRPr="008C16CA">
        <w:rPr>
          <w:rFonts w:ascii="Arial" w:hAnsi="Arial" w:cs="Arial"/>
          <w:sz w:val="22"/>
          <w:szCs w:val="22"/>
        </w:rPr>
        <w:t>reść  Kazusu</w:t>
      </w:r>
      <w:r w:rsidR="008C16CA">
        <w:rPr>
          <w:rFonts w:ascii="Arial" w:hAnsi="Arial" w:cs="Arial"/>
          <w:sz w:val="22"/>
          <w:szCs w:val="22"/>
        </w:rPr>
        <w:t>;</w:t>
      </w:r>
      <w:r w:rsidR="00492CE1" w:rsidRPr="008C16CA" w:rsidDel="00492CE1">
        <w:rPr>
          <w:rFonts w:ascii="Arial" w:hAnsi="Arial" w:cs="Arial"/>
          <w:b/>
          <w:sz w:val="22"/>
          <w:szCs w:val="22"/>
        </w:rPr>
        <w:t xml:space="preserve"> </w:t>
      </w:r>
    </w:p>
    <w:p w14:paraId="6F9433EC" w14:textId="486532C8" w:rsidR="00AE14BF" w:rsidRPr="008C16CA" w:rsidRDefault="00AE14BF" w:rsidP="008C16CA">
      <w:pPr>
        <w:rPr>
          <w:rFonts w:ascii="Arial" w:hAnsi="Arial" w:cs="Arial"/>
          <w:sz w:val="22"/>
          <w:szCs w:val="22"/>
        </w:rPr>
      </w:pPr>
      <w:r w:rsidRPr="008C16CA">
        <w:rPr>
          <w:rFonts w:ascii="Arial" w:hAnsi="Arial" w:cs="Arial"/>
          <w:b/>
          <w:sz w:val="22"/>
          <w:szCs w:val="22"/>
        </w:rPr>
        <w:t xml:space="preserve">Załącznik nr </w:t>
      </w:r>
      <w:r w:rsidR="00E564F8">
        <w:rPr>
          <w:rFonts w:ascii="Arial" w:hAnsi="Arial" w:cs="Arial"/>
          <w:b/>
          <w:sz w:val="22"/>
          <w:szCs w:val="22"/>
        </w:rPr>
        <w:t>10</w:t>
      </w:r>
      <w:r w:rsidRPr="008C16CA">
        <w:rPr>
          <w:rFonts w:ascii="Arial" w:hAnsi="Arial" w:cs="Arial"/>
          <w:b/>
          <w:sz w:val="22"/>
          <w:szCs w:val="22"/>
        </w:rPr>
        <w:t xml:space="preserve"> </w:t>
      </w:r>
      <w:r w:rsidRPr="00C3766A">
        <w:rPr>
          <w:rFonts w:ascii="Arial" w:hAnsi="Arial" w:cs="Arial"/>
          <w:sz w:val="22"/>
          <w:szCs w:val="22"/>
        </w:rPr>
        <w:t>–</w:t>
      </w:r>
      <w:r w:rsidRPr="008C16CA">
        <w:rPr>
          <w:rFonts w:ascii="Arial" w:hAnsi="Arial" w:cs="Arial"/>
          <w:b/>
          <w:sz w:val="22"/>
          <w:szCs w:val="22"/>
        </w:rPr>
        <w:t xml:space="preserve"> </w:t>
      </w:r>
      <w:r w:rsidRPr="008C16CA">
        <w:rPr>
          <w:rFonts w:ascii="Arial" w:hAnsi="Arial" w:cs="Arial"/>
          <w:sz w:val="22"/>
          <w:szCs w:val="22"/>
        </w:rPr>
        <w:t>Ryzyka zdefiniowane przez Zamawiającego.</w:t>
      </w:r>
    </w:p>
    <w:p w14:paraId="41B17275" w14:textId="201C7385" w:rsidR="005F79A1" w:rsidRPr="008C16CA" w:rsidRDefault="005F79A1" w:rsidP="008C16CA">
      <w:pPr>
        <w:rPr>
          <w:rFonts w:ascii="Arial" w:hAnsi="Arial" w:cs="Arial"/>
          <w:sz w:val="22"/>
          <w:szCs w:val="22"/>
        </w:rPr>
      </w:pPr>
    </w:p>
    <w:p w14:paraId="7E888722" w14:textId="77777777" w:rsidR="005F79A1" w:rsidRPr="007B5CA4" w:rsidRDefault="005F79A1" w:rsidP="007B5CA4">
      <w:pPr>
        <w:rPr>
          <w:rFonts w:ascii="Arial" w:hAnsi="Arial" w:cs="Arial"/>
          <w:b/>
          <w:sz w:val="24"/>
          <w:szCs w:val="24"/>
        </w:rPr>
        <w:sectPr w:rsidR="005F79A1" w:rsidRPr="007B5CA4" w:rsidSect="00B97F0E">
          <w:headerReference w:type="default" r:id="rId19"/>
          <w:footerReference w:type="default" r:id="rId20"/>
          <w:headerReference w:type="first" r:id="rId21"/>
          <w:pgSz w:w="11906" w:h="16838"/>
          <w:pgMar w:top="1417" w:right="1700" w:bottom="1417" w:left="1417" w:header="737" w:footer="567" w:gutter="0"/>
          <w:cols w:space="708"/>
          <w:titlePg/>
          <w:docGrid w:linePitch="360"/>
        </w:sectPr>
      </w:pPr>
    </w:p>
    <w:p w14:paraId="6F9376C1" w14:textId="28C76A4A" w:rsidR="00953DED" w:rsidRDefault="00953DED" w:rsidP="00050262">
      <w:pPr>
        <w:rPr>
          <w:rFonts w:ascii="Arial" w:hAnsi="Arial" w:cs="Arial"/>
          <w:noProof/>
          <w:sz w:val="22"/>
          <w:szCs w:val="22"/>
        </w:rPr>
      </w:pPr>
      <w:r w:rsidRPr="00B50F84">
        <w:rPr>
          <w:rFonts w:ascii="Arial" w:hAnsi="Arial" w:cs="Arial"/>
          <w:b/>
          <w:bCs/>
          <w:sz w:val="22"/>
          <w:szCs w:val="22"/>
        </w:rPr>
        <w:lastRenderedPageBreak/>
        <w:t>Załącznik nr 1</w:t>
      </w:r>
      <w:r w:rsidR="00B50F84" w:rsidRPr="00B50F84">
        <w:rPr>
          <w:rFonts w:ascii="Arial" w:hAnsi="Arial" w:cs="Arial"/>
          <w:b/>
          <w:bCs/>
          <w:sz w:val="22"/>
          <w:szCs w:val="22"/>
        </w:rPr>
        <w:t xml:space="preserve"> do IDW</w:t>
      </w:r>
      <w:r>
        <w:rPr>
          <w:rFonts w:ascii="Arial" w:hAnsi="Arial" w:cs="Arial"/>
          <w:bCs/>
          <w:sz w:val="22"/>
          <w:szCs w:val="22"/>
        </w:rPr>
        <w:t xml:space="preserve"> - F</w:t>
      </w:r>
      <w:r w:rsidRPr="00A15CF1">
        <w:rPr>
          <w:rFonts w:ascii="Arial" w:hAnsi="Arial" w:cs="Arial"/>
          <w:bCs/>
          <w:sz w:val="22"/>
          <w:szCs w:val="22"/>
        </w:rPr>
        <w:t>ormularz ofertow</w:t>
      </w:r>
      <w:r>
        <w:rPr>
          <w:rFonts w:ascii="Arial" w:hAnsi="Arial" w:cs="Arial"/>
          <w:bCs/>
          <w:sz w:val="22"/>
          <w:szCs w:val="22"/>
        </w:rPr>
        <w:t xml:space="preserve">y </w:t>
      </w:r>
      <w:r w:rsidRPr="00A15CF1">
        <w:rPr>
          <w:rFonts w:ascii="Arial" w:hAnsi="Arial" w:cs="Arial"/>
          <w:bCs/>
          <w:sz w:val="22"/>
          <w:szCs w:val="22"/>
        </w:rPr>
        <w:t>– wzór</w:t>
      </w:r>
    </w:p>
    <w:p w14:paraId="073FB2B8" w14:textId="77777777" w:rsidR="00953DED" w:rsidRDefault="00953DED" w:rsidP="00050262">
      <w:pPr>
        <w:rPr>
          <w:rFonts w:ascii="Arial" w:hAnsi="Arial" w:cs="Arial"/>
          <w:noProof/>
          <w:sz w:val="22"/>
          <w:szCs w:val="22"/>
        </w:rPr>
      </w:pPr>
    </w:p>
    <w:p w14:paraId="71913E83" w14:textId="77777777" w:rsidR="00050262" w:rsidRPr="00A15CF1" w:rsidRDefault="00050262" w:rsidP="00050262">
      <w:pPr>
        <w:rPr>
          <w:rFonts w:ascii="Arial" w:hAnsi="Arial" w:cs="Arial"/>
          <w:noProof/>
          <w:sz w:val="22"/>
          <w:szCs w:val="22"/>
        </w:rPr>
      </w:pPr>
      <w:r>
        <w:rPr>
          <w:rFonts w:ascii="Arial" w:hAnsi="Arial" w:cs="Arial"/>
          <w:noProof/>
          <w:sz w:val="22"/>
          <w:szCs w:val="22"/>
        </w:rPr>
        <w:drawing>
          <wp:inline distT="0" distB="0" distL="0" distR="0" wp14:anchorId="5262FB3C" wp14:editId="3A4D0404">
            <wp:extent cx="5753100" cy="447675"/>
            <wp:effectExtent l="0" t="0" r="0" b="9525"/>
            <wp:docPr id="11" name="Obraz 3"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lowe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100" cy="447675"/>
                    </a:xfrm>
                    <a:prstGeom prst="rect">
                      <a:avLst/>
                    </a:prstGeom>
                    <a:noFill/>
                    <a:ln>
                      <a:noFill/>
                    </a:ln>
                  </pic:spPr>
                </pic:pic>
              </a:graphicData>
            </a:graphic>
          </wp:inline>
        </w:drawing>
      </w:r>
    </w:p>
    <w:p w14:paraId="6C180E8A" w14:textId="77777777" w:rsidR="00050262" w:rsidRPr="00A15CF1" w:rsidRDefault="00050262" w:rsidP="00050262">
      <w:pPr>
        <w:rPr>
          <w:rFonts w:ascii="Arial" w:hAnsi="Arial" w:cs="Arial"/>
          <w:sz w:val="22"/>
          <w:szCs w:val="22"/>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050262" w:rsidRPr="00A15CF1" w14:paraId="2727B9F6" w14:textId="77777777" w:rsidTr="00050262">
        <w:tc>
          <w:tcPr>
            <w:tcW w:w="2197" w:type="dxa"/>
            <w:tcBorders>
              <w:bottom w:val="single" w:sz="12" w:space="0" w:color="auto"/>
            </w:tcBorders>
          </w:tcPr>
          <w:p w14:paraId="71F2B426" w14:textId="77777777" w:rsidR="00050262" w:rsidRPr="00A15CF1" w:rsidRDefault="00050262" w:rsidP="00050262">
            <w:pPr>
              <w:jc w:val="both"/>
              <w:rPr>
                <w:rFonts w:ascii="Arial" w:hAnsi="Arial" w:cs="Arial"/>
                <w:b/>
                <w:sz w:val="22"/>
                <w:szCs w:val="22"/>
              </w:rPr>
            </w:pPr>
            <w:r w:rsidRPr="00A15CF1">
              <w:rPr>
                <w:rFonts w:ascii="Arial" w:hAnsi="Arial" w:cs="Arial"/>
                <w:b/>
                <w:sz w:val="22"/>
                <w:szCs w:val="22"/>
              </w:rPr>
              <w:t>NR SPRAWY:</w:t>
            </w:r>
          </w:p>
        </w:tc>
        <w:tc>
          <w:tcPr>
            <w:tcW w:w="7017" w:type="dxa"/>
            <w:tcBorders>
              <w:bottom w:val="single" w:sz="12" w:space="0" w:color="auto"/>
            </w:tcBorders>
          </w:tcPr>
          <w:p w14:paraId="06F604ED" w14:textId="77777777" w:rsidR="00050262" w:rsidRPr="00220EFB" w:rsidRDefault="00050262" w:rsidP="00050262">
            <w:pPr>
              <w:ind w:left="505"/>
              <w:jc w:val="both"/>
              <w:rPr>
                <w:rFonts w:ascii="Arial" w:hAnsi="Arial" w:cs="Arial"/>
                <w:b/>
                <w:bCs/>
                <w:color w:val="365F91"/>
                <w:sz w:val="22"/>
                <w:szCs w:val="22"/>
              </w:rPr>
            </w:pPr>
            <w:r w:rsidRPr="006F697D">
              <w:rPr>
                <w:rFonts w:ascii="Arial" w:hAnsi="Arial" w:cs="Arial"/>
                <w:bCs/>
                <w:color w:val="365F91"/>
                <w:sz w:val="22"/>
                <w:szCs w:val="22"/>
                <w:highlight w:val="yellow"/>
              </w:rPr>
              <w:t>……………..</w:t>
            </w:r>
            <w:r w:rsidRPr="00220EFB">
              <w:rPr>
                <w:rFonts w:ascii="Arial" w:hAnsi="Arial" w:cs="Arial"/>
                <w:b/>
                <w:bCs/>
                <w:color w:val="365F91"/>
                <w:sz w:val="22"/>
                <w:szCs w:val="22"/>
                <w:highlight w:val="yellow"/>
              </w:rPr>
              <w:t xml:space="preserve"> (wprowadzić nr postępowania)</w:t>
            </w:r>
          </w:p>
        </w:tc>
      </w:tr>
      <w:tr w:rsidR="00050262" w:rsidRPr="00A15CF1" w14:paraId="7CB1EE21" w14:textId="77777777" w:rsidTr="00050262">
        <w:trPr>
          <w:trHeight w:val="1145"/>
        </w:trPr>
        <w:tc>
          <w:tcPr>
            <w:tcW w:w="9214" w:type="dxa"/>
            <w:gridSpan w:val="2"/>
            <w:shd w:val="clear" w:color="auto" w:fill="B3B3B3"/>
          </w:tcPr>
          <w:p w14:paraId="3A15DF3F" w14:textId="77777777" w:rsidR="00050262" w:rsidRPr="00A15CF1" w:rsidRDefault="00050262" w:rsidP="00050262">
            <w:pPr>
              <w:jc w:val="both"/>
              <w:rPr>
                <w:rFonts w:ascii="Arial" w:hAnsi="Arial" w:cs="Arial"/>
                <w:b/>
                <w:sz w:val="22"/>
                <w:szCs w:val="22"/>
              </w:rPr>
            </w:pPr>
            <w:r w:rsidRPr="00A15CF1">
              <w:rPr>
                <w:rFonts w:ascii="Arial" w:hAnsi="Arial" w:cs="Arial"/>
                <w:b/>
                <w:sz w:val="22"/>
                <w:szCs w:val="22"/>
              </w:rPr>
              <w:t>ZAMAWIAJĄCY:</w:t>
            </w:r>
          </w:p>
          <w:p w14:paraId="7422354C" w14:textId="77777777" w:rsidR="00050262" w:rsidRPr="00A15CF1" w:rsidRDefault="00050262" w:rsidP="00050262">
            <w:pPr>
              <w:numPr>
                <w:ilvl w:val="12"/>
                <w:numId w:val="0"/>
              </w:numPr>
              <w:jc w:val="center"/>
              <w:rPr>
                <w:rFonts w:ascii="Arial" w:hAnsi="Arial" w:cs="Arial"/>
                <w:b/>
                <w:sz w:val="22"/>
                <w:szCs w:val="22"/>
              </w:rPr>
            </w:pPr>
            <w:r w:rsidRPr="00A15CF1">
              <w:rPr>
                <w:rFonts w:ascii="Arial" w:hAnsi="Arial" w:cs="Arial"/>
                <w:b/>
                <w:sz w:val="22"/>
                <w:szCs w:val="22"/>
              </w:rPr>
              <w:t>PKP Polskie Linie Kolejowe S.A.</w:t>
            </w:r>
          </w:p>
          <w:p w14:paraId="5F639467" w14:textId="77777777" w:rsidR="00050262" w:rsidRPr="00A15CF1" w:rsidRDefault="00050262" w:rsidP="00050262">
            <w:pPr>
              <w:numPr>
                <w:ilvl w:val="12"/>
                <w:numId w:val="0"/>
              </w:numPr>
              <w:jc w:val="center"/>
              <w:rPr>
                <w:rFonts w:ascii="Arial" w:hAnsi="Arial" w:cs="Arial"/>
                <w:b/>
                <w:sz w:val="22"/>
                <w:szCs w:val="22"/>
              </w:rPr>
            </w:pPr>
            <w:r w:rsidRPr="00A15CF1">
              <w:rPr>
                <w:rFonts w:ascii="Arial" w:hAnsi="Arial" w:cs="Arial"/>
                <w:b/>
                <w:sz w:val="22"/>
                <w:szCs w:val="22"/>
              </w:rPr>
              <w:t>ul. Targowa 74</w:t>
            </w:r>
          </w:p>
          <w:p w14:paraId="0A410D8F" w14:textId="77777777" w:rsidR="00050262" w:rsidRPr="00A15CF1" w:rsidRDefault="00050262" w:rsidP="00050262">
            <w:pPr>
              <w:jc w:val="center"/>
              <w:rPr>
                <w:rFonts w:ascii="Arial" w:hAnsi="Arial" w:cs="Arial"/>
                <w:b/>
                <w:sz w:val="22"/>
                <w:szCs w:val="22"/>
              </w:rPr>
            </w:pPr>
            <w:r w:rsidRPr="00A15CF1">
              <w:rPr>
                <w:rFonts w:ascii="Arial" w:hAnsi="Arial" w:cs="Arial"/>
                <w:b/>
                <w:sz w:val="22"/>
                <w:szCs w:val="22"/>
              </w:rPr>
              <w:t>03-734 Warszawa</w:t>
            </w:r>
          </w:p>
        </w:tc>
      </w:tr>
    </w:tbl>
    <w:p w14:paraId="51095742" w14:textId="77777777" w:rsidR="00E02967" w:rsidRDefault="00E02967" w:rsidP="00E02967">
      <w:pPr>
        <w:pStyle w:val="Tekstpodstawowy2"/>
        <w:spacing w:line="360" w:lineRule="auto"/>
        <w:jc w:val="center"/>
        <w:rPr>
          <w:rFonts w:ascii="Arial" w:hAnsi="Arial" w:cs="Arial"/>
          <w:b/>
          <w:sz w:val="22"/>
          <w:szCs w:val="22"/>
        </w:rPr>
      </w:pPr>
    </w:p>
    <w:p w14:paraId="6E654EC6" w14:textId="77777777" w:rsidR="00E02967" w:rsidRPr="00A15CF1" w:rsidRDefault="00E02967" w:rsidP="00E02967">
      <w:pPr>
        <w:pStyle w:val="Tekstpodstawowy2"/>
        <w:spacing w:line="360" w:lineRule="auto"/>
        <w:jc w:val="center"/>
        <w:rPr>
          <w:rFonts w:ascii="Arial" w:hAnsi="Arial" w:cs="Arial"/>
          <w:b/>
          <w:sz w:val="22"/>
          <w:szCs w:val="22"/>
        </w:rPr>
      </w:pPr>
      <w:r w:rsidRPr="00A15CF1">
        <w:rPr>
          <w:rFonts w:ascii="Arial" w:hAnsi="Arial" w:cs="Arial"/>
          <w:b/>
          <w:sz w:val="22"/>
          <w:szCs w:val="22"/>
        </w:rPr>
        <w:t xml:space="preserve">Składając </w:t>
      </w:r>
      <w:r w:rsidRPr="00A15CF1">
        <w:rPr>
          <w:rFonts w:ascii="Arial" w:hAnsi="Arial" w:cs="Arial"/>
          <w:b/>
          <w:bCs/>
          <w:sz w:val="22"/>
          <w:szCs w:val="22"/>
        </w:rPr>
        <w:t xml:space="preserve">ofertę postępowaniu o udzielenie zamówienia publicznego </w:t>
      </w:r>
      <w:r w:rsidRPr="00A15CF1">
        <w:rPr>
          <w:rFonts w:ascii="Arial" w:hAnsi="Arial" w:cs="Arial"/>
          <w:b/>
          <w:sz w:val="22"/>
          <w:szCs w:val="22"/>
        </w:rPr>
        <w:t>pn.</w:t>
      </w:r>
    </w:p>
    <w:p w14:paraId="3F8BECED" w14:textId="77777777" w:rsidR="00E02967" w:rsidRPr="00220EFB" w:rsidRDefault="00E02967" w:rsidP="00E02967">
      <w:pPr>
        <w:pStyle w:val="Tekstpodstawowy2"/>
        <w:spacing w:line="360" w:lineRule="auto"/>
        <w:jc w:val="center"/>
        <w:rPr>
          <w:rFonts w:ascii="Arial" w:hAnsi="Arial" w:cs="Arial"/>
          <w:b/>
          <w:bCs/>
          <w:i/>
          <w:color w:val="365F91"/>
          <w:sz w:val="22"/>
          <w:szCs w:val="22"/>
        </w:rPr>
      </w:pPr>
      <w:r w:rsidRPr="00220EFB">
        <w:rPr>
          <w:rFonts w:ascii="Arial" w:hAnsi="Arial" w:cs="Arial"/>
          <w:b/>
          <w:bCs/>
          <w:i/>
          <w:color w:val="365F91"/>
          <w:sz w:val="22"/>
          <w:szCs w:val="22"/>
          <w:highlight w:val="yellow"/>
        </w:rPr>
        <w:t>…………. (podać pełną nazwę  postępowania)</w:t>
      </w:r>
    </w:p>
    <w:p w14:paraId="760D289F" w14:textId="77777777" w:rsidR="00050262" w:rsidRDefault="00050262" w:rsidP="00050262">
      <w:pPr>
        <w:tabs>
          <w:tab w:val="left" w:leader="dot" w:pos="9072"/>
        </w:tabs>
        <w:spacing w:line="360" w:lineRule="auto"/>
        <w:jc w:val="center"/>
        <w:rPr>
          <w:rFonts w:ascii="Arial" w:hAnsi="Arial" w:cs="Arial"/>
          <w:bCs/>
          <w:sz w:val="22"/>
          <w:szCs w:val="22"/>
        </w:rPr>
      </w:pPr>
      <w:r w:rsidRPr="00A15CF1">
        <w:rPr>
          <w:rFonts w:ascii="Arial" w:hAnsi="Arial" w:cs="Arial"/>
          <w:bCs/>
          <w:sz w:val="22"/>
          <w:szCs w:val="22"/>
        </w:rPr>
        <w:t>my niżej podpisani:</w:t>
      </w:r>
    </w:p>
    <w:p w14:paraId="71DC4482" w14:textId="77777777" w:rsidR="00E02967" w:rsidRPr="00312807" w:rsidRDefault="00E02967" w:rsidP="00050262">
      <w:pPr>
        <w:tabs>
          <w:tab w:val="left" w:leader="dot" w:pos="9072"/>
        </w:tabs>
        <w:spacing w:line="360" w:lineRule="auto"/>
        <w:jc w:val="center"/>
        <w:rPr>
          <w:rFonts w:ascii="Arial" w:hAnsi="Arial" w:cs="Arial"/>
          <w:sz w:val="22"/>
          <w:szCs w:val="22"/>
        </w:rPr>
      </w:pPr>
    </w:p>
    <w:p w14:paraId="2A3D2D08" w14:textId="77777777" w:rsidR="00050262" w:rsidRPr="00A15CF1" w:rsidRDefault="00050262" w:rsidP="00050262">
      <w:pPr>
        <w:spacing w:before="120" w:line="360" w:lineRule="auto"/>
        <w:jc w:val="both"/>
        <w:rPr>
          <w:rFonts w:ascii="Arial" w:hAnsi="Arial" w:cs="Arial"/>
          <w:sz w:val="22"/>
          <w:szCs w:val="22"/>
        </w:rPr>
      </w:pPr>
      <w:r w:rsidRPr="00A15CF1">
        <w:rPr>
          <w:rFonts w:ascii="Arial" w:hAnsi="Arial" w:cs="Arial"/>
          <w:b/>
          <w:sz w:val="22"/>
          <w:szCs w:val="22"/>
        </w:rPr>
        <w:t xml:space="preserve">WYKONAWCA 1 </w:t>
      </w:r>
      <w:r w:rsidRPr="00A15CF1">
        <w:rPr>
          <w:rFonts w:ascii="Arial" w:hAnsi="Arial" w:cs="Arial"/>
          <w:sz w:val="22"/>
          <w:szCs w:val="22"/>
        </w:rPr>
        <w:t>........</w:t>
      </w:r>
      <w:r>
        <w:rPr>
          <w:rFonts w:ascii="Arial" w:hAnsi="Arial" w:cs="Arial"/>
          <w:sz w:val="22"/>
          <w:szCs w:val="22"/>
        </w:rPr>
        <w:t>....................</w:t>
      </w:r>
      <w:r w:rsidRPr="00A15CF1">
        <w:rPr>
          <w:rFonts w:ascii="Arial" w:hAnsi="Arial" w:cs="Arial"/>
          <w:sz w:val="22"/>
          <w:szCs w:val="22"/>
        </w:rPr>
        <w:t>..........................................................................................</w:t>
      </w:r>
    </w:p>
    <w:p w14:paraId="07F564DA"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 xml:space="preserve">adres  </w:t>
      </w:r>
      <w:r>
        <w:rPr>
          <w:rFonts w:ascii="Arial" w:hAnsi="Arial" w:cs="Arial"/>
          <w:sz w:val="22"/>
          <w:szCs w:val="22"/>
        </w:rPr>
        <w:t xml:space="preserve"> </w:t>
      </w:r>
      <w:r w:rsidRPr="00A15CF1">
        <w:rPr>
          <w:rFonts w:ascii="Arial" w:hAnsi="Arial" w:cs="Arial"/>
          <w:sz w:val="22"/>
          <w:szCs w:val="22"/>
        </w:rPr>
        <w:t>ul. ...............................................................................................................</w:t>
      </w:r>
    </w:p>
    <w:p w14:paraId="6C2AA39C"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kod ……………………….. miasto ……………………….. kraj ………………………..</w:t>
      </w:r>
    </w:p>
    <w:p w14:paraId="3AD37C27" w14:textId="77777777" w:rsidR="00050262" w:rsidRPr="00090D83" w:rsidRDefault="00050262" w:rsidP="00050262">
      <w:pPr>
        <w:spacing w:line="360" w:lineRule="auto"/>
        <w:jc w:val="both"/>
        <w:rPr>
          <w:rFonts w:ascii="Arial" w:hAnsi="Arial" w:cs="Arial"/>
          <w:sz w:val="22"/>
          <w:szCs w:val="22"/>
          <w:lang w:val="de-DE"/>
        </w:rPr>
      </w:pPr>
      <w:r w:rsidRPr="00090D83">
        <w:rPr>
          <w:rFonts w:ascii="Arial" w:hAnsi="Arial" w:cs="Arial"/>
          <w:sz w:val="22"/>
          <w:szCs w:val="22"/>
          <w:lang w:val="de-DE"/>
        </w:rPr>
        <w:t>nr telefonu..................................... nr faksu.....................................................................</w:t>
      </w:r>
    </w:p>
    <w:p w14:paraId="5E4EADF9" w14:textId="77777777" w:rsidR="00050262" w:rsidRPr="00090D83" w:rsidRDefault="00050262" w:rsidP="00050262">
      <w:pPr>
        <w:spacing w:line="360" w:lineRule="auto"/>
        <w:jc w:val="both"/>
        <w:rPr>
          <w:rFonts w:ascii="Arial" w:hAnsi="Arial" w:cs="Arial"/>
          <w:sz w:val="22"/>
          <w:szCs w:val="22"/>
          <w:lang w:val="de-DE"/>
        </w:rPr>
      </w:pPr>
      <w:r w:rsidRPr="00090D83">
        <w:rPr>
          <w:rFonts w:ascii="Arial" w:hAnsi="Arial" w:cs="Arial"/>
          <w:sz w:val="22"/>
          <w:szCs w:val="22"/>
          <w:lang w:val="de-DE"/>
        </w:rPr>
        <w:t>adres e-mail ……………………………………………………………………………………...</w:t>
      </w:r>
    </w:p>
    <w:p w14:paraId="0B750014" w14:textId="77777777" w:rsidR="00050262" w:rsidRPr="0097770F" w:rsidRDefault="00050262" w:rsidP="00050262">
      <w:pPr>
        <w:spacing w:line="360" w:lineRule="auto"/>
        <w:jc w:val="both"/>
        <w:rPr>
          <w:rFonts w:ascii="Arial" w:hAnsi="Arial" w:cs="Arial"/>
          <w:sz w:val="22"/>
          <w:szCs w:val="22"/>
        </w:rPr>
      </w:pPr>
      <w:r w:rsidRPr="0097770F">
        <w:rPr>
          <w:rFonts w:ascii="Arial" w:hAnsi="Arial" w:cs="Arial"/>
          <w:sz w:val="22"/>
          <w:szCs w:val="22"/>
        </w:rPr>
        <w:t>NIP.............................................., REGON ............................................................................</w:t>
      </w:r>
    </w:p>
    <w:p w14:paraId="2290B1D8" w14:textId="77777777" w:rsidR="00050262" w:rsidRPr="00A15CF1" w:rsidRDefault="00050262" w:rsidP="00050262">
      <w:pPr>
        <w:spacing w:before="120" w:line="360" w:lineRule="auto"/>
        <w:jc w:val="both"/>
        <w:rPr>
          <w:rFonts w:ascii="Arial" w:hAnsi="Arial" w:cs="Arial"/>
          <w:sz w:val="22"/>
          <w:szCs w:val="22"/>
        </w:rPr>
      </w:pPr>
      <w:r w:rsidRPr="00A15CF1">
        <w:rPr>
          <w:rFonts w:ascii="Arial" w:hAnsi="Arial" w:cs="Arial"/>
          <w:b/>
          <w:sz w:val="22"/>
          <w:szCs w:val="22"/>
        </w:rPr>
        <w:t xml:space="preserve">WYKONAWCA </w:t>
      </w:r>
      <w:r>
        <w:rPr>
          <w:rFonts w:ascii="Arial" w:hAnsi="Arial" w:cs="Arial"/>
          <w:b/>
          <w:sz w:val="22"/>
          <w:szCs w:val="22"/>
        </w:rPr>
        <w:t xml:space="preserve"> </w:t>
      </w:r>
      <w:r w:rsidRPr="00A15CF1">
        <w:rPr>
          <w:rFonts w:ascii="Arial" w:hAnsi="Arial" w:cs="Arial"/>
          <w:b/>
          <w:sz w:val="22"/>
          <w:szCs w:val="22"/>
        </w:rPr>
        <w:t>2* </w:t>
      </w:r>
      <w:r w:rsidRPr="00A15CF1">
        <w:rPr>
          <w:rFonts w:ascii="Arial" w:hAnsi="Arial" w:cs="Arial"/>
          <w:sz w:val="22"/>
          <w:szCs w:val="22"/>
        </w:rPr>
        <w:t>..............................................................................................................</w:t>
      </w:r>
    </w:p>
    <w:p w14:paraId="24037640"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adres  ul. ...........................................................................................................................</w:t>
      </w:r>
    </w:p>
    <w:p w14:paraId="33DC335E"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kod ……………………….. miasto ……………………….. kraj ………………………..</w:t>
      </w:r>
    </w:p>
    <w:p w14:paraId="21AB66E1"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nr telefonu.............................................. nr faksu............................................................</w:t>
      </w:r>
    </w:p>
    <w:p w14:paraId="47969563"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adres e-mail ……………………………………………………………………………………...</w:t>
      </w:r>
    </w:p>
    <w:p w14:paraId="76EDD406" w14:textId="77777777" w:rsidR="00050262" w:rsidRDefault="00050262" w:rsidP="00050262">
      <w:pPr>
        <w:spacing w:line="360" w:lineRule="auto"/>
        <w:jc w:val="both"/>
        <w:rPr>
          <w:rFonts w:ascii="Arial" w:hAnsi="Arial" w:cs="Arial"/>
          <w:b/>
          <w:sz w:val="22"/>
          <w:szCs w:val="22"/>
        </w:rPr>
      </w:pPr>
      <w:r w:rsidRPr="00A15CF1">
        <w:rPr>
          <w:rFonts w:ascii="Arial" w:hAnsi="Arial" w:cs="Arial"/>
          <w:sz w:val="22"/>
          <w:szCs w:val="22"/>
        </w:rPr>
        <w:t>NIP...................................</w:t>
      </w:r>
      <w:r>
        <w:rPr>
          <w:rFonts w:ascii="Arial" w:hAnsi="Arial" w:cs="Arial"/>
          <w:sz w:val="22"/>
          <w:szCs w:val="22"/>
        </w:rPr>
        <w:t>..............................,</w:t>
      </w:r>
      <w:r>
        <w:rPr>
          <w:rFonts w:ascii="Arial" w:hAnsi="Arial" w:cs="Arial"/>
          <w:sz w:val="22"/>
          <w:szCs w:val="22"/>
        </w:rPr>
        <w:tab/>
      </w:r>
      <w:r w:rsidRPr="00A15CF1">
        <w:rPr>
          <w:rFonts w:ascii="Arial" w:hAnsi="Arial" w:cs="Arial"/>
          <w:sz w:val="22"/>
          <w:szCs w:val="22"/>
        </w:rPr>
        <w:t>REGON .....................................................</w:t>
      </w:r>
    </w:p>
    <w:p w14:paraId="1CEBDAF3" w14:textId="77777777" w:rsidR="00050262" w:rsidRPr="00A15CF1" w:rsidRDefault="00050262" w:rsidP="00050262">
      <w:pPr>
        <w:spacing w:before="120" w:line="360" w:lineRule="auto"/>
        <w:jc w:val="both"/>
        <w:rPr>
          <w:rFonts w:ascii="Arial" w:hAnsi="Arial" w:cs="Arial"/>
          <w:sz w:val="22"/>
          <w:szCs w:val="22"/>
        </w:rPr>
      </w:pPr>
      <w:r w:rsidRPr="00A15CF1">
        <w:rPr>
          <w:rFonts w:ascii="Arial" w:hAnsi="Arial" w:cs="Arial"/>
          <w:b/>
          <w:sz w:val="22"/>
          <w:szCs w:val="22"/>
        </w:rPr>
        <w:t>WYKONAWCA 3*</w:t>
      </w:r>
      <w:r w:rsidRPr="00A15CF1">
        <w:rPr>
          <w:rFonts w:ascii="Arial" w:hAnsi="Arial" w:cs="Arial"/>
          <w:sz w:val="22"/>
          <w:szCs w:val="22"/>
        </w:rPr>
        <w:t xml:space="preserve"> ............................................................................................................</w:t>
      </w:r>
    </w:p>
    <w:p w14:paraId="1F3B5DFE"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adres  ul. .....................................................................................................................</w:t>
      </w:r>
      <w:r>
        <w:rPr>
          <w:rFonts w:ascii="Arial" w:hAnsi="Arial" w:cs="Arial"/>
          <w:sz w:val="22"/>
          <w:szCs w:val="22"/>
        </w:rPr>
        <w:t>.............</w:t>
      </w:r>
    </w:p>
    <w:p w14:paraId="43919837"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kod ……………………….. miasto ……………………….. kraj ………………………..</w:t>
      </w:r>
    </w:p>
    <w:p w14:paraId="43893FA3" w14:textId="77777777" w:rsidR="00050262" w:rsidRPr="00090D83" w:rsidRDefault="00050262" w:rsidP="00050262">
      <w:pPr>
        <w:spacing w:line="360" w:lineRule="auto"/>
        <w:jc w:val="both"/>
        <w:rPr>
          <w:rFonts w:ascii="Arial" w:hAnsi="Arial" w:cs="Arial"/>
          <w:sz w:val="22"/>
          <w:szCs w:val="22"/>
          <w:lang w:val="de-DE"/>
        </w:rPr>
      </w:pPr>
      <w:r w:rsidRPr="00090D83">
        <w:rPr>
          <w:rFonts w:ascii="Arial" w:hAnsi="Arial" w:cs="Arial"/>
          <w:sz w:val="22"/>
          <w:szCs w:val="22"/>
          <w:lang w:val="de-DE"/>
        </w:rPr>
        <w:t>nr telefonu.............................................. nr faksu..............................................................</w:t>
      </w:r>
    </w:p>
    <w:p w14:paraId="035B18E6" w14:textId="77777777" w:rsidR="00050262" w:rsidRPr="00090D83" w:rsidRDefault="00050262" w:rsidP="00050262">
      <w:pPr>
        <w:spacing w:line="360" w:lineRule="auto"/>
        <w:jc w:val="both"/>
        <w:rPr>
          <w:rFonts w:ascii="Arial" w:hAnsi="Arial" w:cs="Arial"/>
          <w:sz w:val="22"/>
          <w:szCs w:val="22"/>
          <w:lang w:val="de-DE"/>
        </w:rPr>
      </w:pPr>
      <w:r w:rsidRPr="00090D83">
        <w:rPr>
          <w:rFonts w:ascii="Arial" w:hAnsi="Arial" w:cs="Arial"/>
          <w:sz w:val="22"/>
          <w:szCs w:val="22"/>
          <w:lang w:val="de-DE"/>
        </w:rPr>
        <w:t>adres e-mail ……………………………………………………………………………………...</w:t>
      </w:r>
    </w:p>
    <w:p w14:paraId="58D6EA5F"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NIP................................................................., REGON ....................................</w:t>
      </w:r>
      <w:r>
        <w:rPr>
          <w:rFonts w:ascii="Arial" w:hAnsi="Arial" w:cs="Arial"/>
          <w:sz w:val="22"/>
          <w:szCs w:val="22"/>
        </w:rPr>
        <w:t>...............</w:t>
      </w:r>
      <w:r w:rsidRPr="00A15CF1">
        <w:rPr>
          <w:rFonts w:ascii="Arial" w:hAnsi="Arial" w:cs="Arial"/>
          <w:sz w:val="22"/>
          <w:szCs w:val="22"/>
        </w:rPr>
        <w:t>......</w:t>
      </w:r>
    </w:p>
    <w:p w14:paraId="47EA2EE7" w14:textId="77777777" w:rsidR="00050262" w:rsidRPr="00A15CF1" w:rsidRDefault="00050262" w:rsidP="00050262">
      <w:pPr>
        <w:spacing w:before="120" w:line="360" w:lineRule="auto"/>
        <w:jc w:val="both"/>
        <w:rPr>
          <w:rFonts w:ascii="Arial" w:hAnsi="Arial" w:cs="Arial"/>
          <w:sz w:val="22"/>
          <w:szCs w:val="22"/>
        </w:rPr>
      </w:pPr>
      <w:r w:rsidRPr="00A15CF1">
        <w:rPr>
          <w:rFonts w:ascii="Arial" w:hAnsi="Arial" w:cs="Arial"/>
          <w:b/>
          <w:sz w:val="22"/>
          <w:szCs w:val="22"/>
        </w:rPr>
        <w:t>PEŁNOMOCNIK*</w:t>
      </w:r>
      <w:r w:rsidRPr="00A15CF1">
        <w:rPr>
          <w:rFonts w:ascii="Arial" w:hAnsi="Arial" w:cs="Arial"/>
          <w:sz w:val="22"/>
          <w:szCs w:val="22"/>
        </w:rPr>
        <w:t xml:space="preserve"> </w:t>
      </w:r>
      <w:r w:rsidRPr="00A15CF1">
        <w:rPr>
          <w:rFonts w:ascii="Arial" w:hAnsi="Arial" w:cs="Arial"/>
          <w:bCs/>
          <w:sz w:val="22"/>
          <w:szCs w:val="22"/>
        </w:rPr>
        <w:t>do</w:t>
      </w:r>
      <w:r w:rsidRPr="00A15CF1">
        <w:rPr>
          <w:rFonts w:ascii="Arial" w:hAnsi="Arial" w:cs="Arial"/>
          <w:b/>
          <w:sz w:val="22"/>
          <w:szCs w:val="22"/>
        </w:rPr>
        <w:t xml:space="preserve"> </w:t>
      </w:r>
      <w:r w:rsidRPr="00A15CF1">
        <w:rPr>
          <w:rFonts w:ascii="Arial" w:hAnsi="Arial" w:cs="Arial"/>
          <w:bCs/>
          <w:sz w:val="22"/>
          <w:szCs w:val="22"/>
        </w:rPr>
        <w:t xml:space="preserve">reprezentowania Wykonawców ubiegających się wspólnie o udzielenie Zamówienia </w:t>
      </w:r>
      <w:r w:rsidRPr="00A15CF1">
        <w:rPr>
          <w:rFonts w:ascii="Arial" w:hAnsi="Arial" w:cs="Arial"/>
          <w:b/>
          <w:bCs/>
          <w:sz w:val="22"/>
          <w:szCs w:val="22"/>
        </w:rPr>
        <w:t>(np. Lider Konsorcjum)</w:t>
      </w:r>
      <w:r>
        <w:rPr>
          <w:rFonts w:ascii="Arial" w:hAnsi="Arial" w:cs="Arial"/>
          <w:b/>
          <w:bCs/>
          <w:sz w:val="22"/>
          <w:szCs w:val="22"/>
        </w:rPr>
        <w:t xml:space="preserve"> </w:t>
      </w:r>
      <w:r w:rsidRPr="00A15CF1">
        <w:rPr>
          <w:rFonts w:ascii="Arial" w:hAnsi="Arial" w:cs="Arial"/>
          <w:bCs/>
          <w:sz w:val="22"/>
          <w:szCs w:val="22"/>
        </w:rPr>
        <w:t>.................................................................</w:t>
      </w:r>
      <w:r>
        <w:rPr>
          <w:rFonts w:ascii="Arial" w:hAnsi="Arial" w:cs="Arial"/>
          <w:bCs/>
          <w:sz w:val="22"/>
          <w:szCs w:val="22"/>
        </w:rPr>
        <w:t>..............</w:t>
      </w:r>
    </w:p>
    <w:p w14:paraId="7E163F70"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w:t>
      </w:r>
      <w:r>
        <w:rPr>
          <w:rFonts w:ascii="Arial" w:hAnsi="Arial" w:cs="Arial"/>
          <w:sz w:val="22"/>
          <w:szCs w:val="22"/>
        </w:rPr>
        <w:t>................</w:t>
      </w:r>
    </w:p>
    <w:p w14:paraId="368C9EA1"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adres  ul. ...........................................................................................................................</w:t>
      </w:r>
    </w:p>
    <w:p w14:paraId="4BAE528A"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lastRenderedPageBreak/>
        <w:t>kod ……………………….. miasto ……………………….. kraj ………………………..</w:t>
      </w:r>
    </w:p>
    <w:p w14:paraId="79A15FFB" w14:textId="77777777" w:rsidR="00050262" w:rsidRPr="00A15CF1" w:rsidRDefault="00050262" w:rsidP="00050262">
      <w:pPr>
        <w:spacing w:line="360" w:lineRule="auto"/>
        <w:jc w:val="both"/>
        <w:rPr>
          <w:rFonts w:ascii="Arial" w:hAnsi="Arial" w:cs="Arial"/>
          <w:sz w:val="22"/>
          <w:szCs w:val="22"/>
        </w:rPr>
      </w:pPr>
      <w:r w:rsidRPr="00A15CF1">
        <w:rPr>
          <w:rFonts w:ascii="Arial" w:hAnsi="Arial" w:cs="Arial"/>
          <w:sz w:val="22"/>
          <w:szCs w:val="22"/>
        </w:rPr>
        <w:t>nr telefonu..........................</w:t>
      </w:r>
      <w:r>
        <w:rPr>
          <w:rFonts w:ascii="Arial" w:hAnsi="Arial" w:cs="Arial"/>
          <w:sz w:val="22"/>
          <w:szCs w:val="22"/>
        </w:rPr>
        <w:t>......................</w:t>
      </w:r>
      <w:r w:rsidRPr="00A15CF1">
        <w:rPr>
          <w:rFonts w:ascii="Arial" w:hAnsi="Arial" w:cs="Arial"/>
          <w:sz w:val="22"/>
          <w:szCs w:val="22"/>
        </w:rPr>
        <w:t xml:space="preserve"> nr faksu...........................................................</w:t>
      </w:r>
    </w:p>
    <w:p w14:paraId="3EEC16F2" w14:textId="77777777" w:rsidR="00050262" w:rsidRPr="00D76DE1" w:rsidRDefault="00050262" w:rsidP="00050262">
      <w:pPr>
        <w:spacing w:line="360" w:lineRule="auto"/>
        <w:jc w:val="both"/>
        <w:rPr>
          <w:rFonts w:ascii="Arial" w:hAnsi="Arial" w:cs="Arial"/>
          <w:sz w:val="22"/>
          <w:szCs w:val="22"/>
          <w:lang w:val="en-US"/>
        </w:rPr>
      </w:pPr>
      <w:r w:rsidRPr="00D76DE1">
        <w:rPr>
          <w:rFonts w:ascii="Arial" w:hAnsi="Arial" w:cs="Arial"/>
          <w:sz w:val="22"/>
          <w:szCs w:val="22"/>
          <w:lang w:val="en-US"/>
        </w:rPr>
        <w:t>adres e-mail ……………………………………………………………………………………...</w:t>
      </w:r>
    </w:p>
    <w:p w14:paraId="02391803" w14:textId="77777777" w:rsidR="00050262" w:rsidRPr="00D76DE1" w:rsidRDefault="00050262" w:rsidP="00050262">
      <w:pPr>
        <w:spacing w:line="360" w:lineRule="auto"/>
        <w:jc w:val="both"/>
        <w:rPr>
          <w:rFonts w:ascii="Arial" w:hAnsi="Arial" w:cs="Arial"/>
          <w:sz w:val="22"/>
          <w:szCs w:val="22"/>
          <w:lang w:val="en-US"/>
        </w:rPr>
      </w:pPr>
      <w:r w:rsidRPr="00D76DE1">
        <w:rPr>
          <w:rFonts w:ascii="Arial" w:hAnsi="Arial" w:cs="Arial"/>
          <w:sz w:val="22"/>
          <w:szCs w:val="22"/>
          <w:lang w:val="en-US"/>
        </w:rPr>
        <w:t>NIP....................................................., REGON ..................................................................</w:t>
      </w:r>
    </w:p>
    <w:p w14:paraId="635AD340" w14:textId="77777777" w:rsidR="00050262" w:rsidRPr="009B1F41" w:rsidRDefault="00050262" w:rsidP="00050262">
      <w:pPr>
        <w:autoSpaceDE w:val="0"/>
        <w:autoSpaceDN w:val="0"/>
        <w:jc w:val="both"/>
        <w:rPr>
          <w:rFonts w:ascii="Arial" w:hAnsi="Arial" w:cs="Arial"/>
          <w:b/>
          <w:bCs/>
          <w:sz w:val="16"/>
          <w:szCs w:val="16"/>
        </w:rPr>
      </w:pPr>
      <w:r w:rsidRPr="009B1F41">
        <w:rPr>
          <w:rFonts w:ascii="Arial" w:hAnsi="Arial" w:cs="Arial"/>
          <w:b/>
          <w:sz w:val="16"/>
          <w:szCs w:val="16"/>
          <w:vertAlign w:val="superscript"/>
        </w:rPr>
        <w:t>*</w:t>
      </w:r>
      <w:r w:rsidRPr="009B1F41">
        <w:rPr>
          <w:rFonts w:ascii="Arial" w:hAnsi="Arial" w:cs="Arial"/>
          <w:b/>
          <w:i/>
          <w:sz w:val="16"/>
          <w:szCs w:val="16"/>
        </w:rPr>
        <w:t xml:space="preserve"> </w:t>
      </w:r>
      <w:r w:rsidRPr="009B1F41">
        <w:rPr>
          <w:rFonts w:ascii="Arial" w:hAnsi="Arial" w:cs="Arial"/>
          <w:bCs/>
          <w:i/>
          <w:sz w:val="16"/>
          <w:szCs w:val="16"/>
        </w:rPr>
        <w:t>wypełniają jedynie Wykonawcy wspólne ubiegający się o udzielenie zamówienia</w:t>
      </w:r>
    </w:p>
    <w:p w14:paraId="2E6725E1" w14:textId="77777777" w:rsidR="00050262" w:rsidRPr="00A15CF1" w:rsidRDefault="00050262" w:rsidP="00AE3E15">
      <w:pPr>
        <w:numPr>
          <w:ilvl w:val="0"/>
          <w:numId w:val="9"/>
        </w:numPr>
        <w:tabs>
          <w:tab w:val="left" w:pos="600"/>
        </w:tabs>
        <w:autoSpaceDE w:val="0"/>
        <w:autoSpaceDN w:val="0"/>
        <w:spacing w:before="240" w:line="360" w:lineRule="auto"/>
        <w:jc w:val="both"/>
        <w:rPr>
          <w:rFonts w:ascii="Arial" w:hAnsi="Arial" w:cs="Arial"/>
          <w:sz w:val="22"/>
          <w:szCs w:val="22"/>
        </w:rPr>
      </w:pPr>
      <w:r w:rsidRPr="00A15CF1">
        <w:rPr>
          <w:rFonts w:ascii="Arial" w:hAnsi="Arial" w:cs="Arial"/>
          <w:b/>
          <w:bCs/>
          <w:sz w:val="22"/>
          <w:szCs w:val="22"/>
        </w:rPr>
        <w:t>OŚWIADCZAMY</w:t>
      </w:r>
      <w:r w:rsidRPr="00A15CF1">
        <w:rPr>
          <w:rFonts w:ascii="Arial" w:hAnsi="Arial" w:cs="Arial"/>
          <w:bCs/>
          <w:sz w:val="22"/>
          <w:szCs w:val="22"/>
        </w:rPr>
        <w:t xml:space="preserve">, iż zapoznaliśmy się z treścią </w:t>
      </w:r>
      <w:r w:rsidRPr="00A15CF1">
        <w:rPr>
          <w:rFonts w:ascii="Arial" w:hAnsi="Arial" w:cs="Arial"/>
          <w:bCs/>
          <w:i/>
          <w:sz w:val="22"/>
          <w:szCs w:val="22"/>
        </w:rPr>
        <w:t xml:space="preserve">Ogłoszenia o zamówieniu </w:t>
      </w:r>
      <w:r w:rsidRPr="00A15CF1">
        <w:rPr>
          <w:rFonts w:ascii="Arial" w:hAnsi="Arial" w:cs="Arial"/>
          <w:bCs/>
          <w:sz w:val="22"/>
          <w:szCs w:val="22"/>
        </w:rPr>
        <w:t xml:space="preserve">oraz </w:t>
      </w:r>
      <w:r w:rsidRPr="00A15CF1">
        <w:rPr>
          <w:rFonts w:ascii="Arial" w:hAnsi="Arial" w:cs="Arial"/>
          <w:sz w:val="22"/>
          <w:szCs w:val="22"/>
        </w:rPr>
        <w:t>SIWZ dla niniejszego zamówienia.</w:t>
      </w:r>
    </w:p>
    <w:p w14:paraId="4624FB3C" w14:textId="77777777" w:rsidR="00050262" w:rsidRPr="00A15CF1" w:rsidRDefault="00050262" w:rsidP="00AE3E15">
      <w:pPr>
        <w:numPr>
          <w:ilvl w:val="0"/>
          <w:numId w:val="9"/>
        </w:numPr>
        <w:tabs>
          <w:tab w:val="left" w:pos="600"/>
        </w:tabs>
        <w:autoSpaceDE w:val="0"/>
        <w:autoSpaceDN w:val="0"/>
        <w:spacing w:line="360" w:lineRule="auto"/>
        <w:jc w:val="both"/>
        <w:rPr>
          <w:rFonts w:ascii="Arial" w:hAnsi="Arial" w:cs="Arial"/>
          <w:sz w:val="22"/>
          <w:szCs w:val="22"/>
        </w:rPr>
      </w:pPr>
      <w:r w:rsidRPr="00A15CF1">
        <w:rPr>
          <w:rFonts w:ascii="Arial" w:hAnsi="Arial" w:cs="Arial"/>
          <w:b/>
          <w:sz w:val="22"/>
          <w:szCs w:val="22"/>
        </w:rPr>
        <w:t>AKCEPTUJĘ(EMY)</w:t>
      </w:r>
      <w:r w:rsidRPr="00A15CF1">
        <w:rPr>
          <w:rFonts w:ascii="Arial" w:hAnsi="Arial" w:cs="Arial"/>
          <w:sz w:val="22"/>
          <w:szCs w:val="22"/>
        </w:rPr>
        <w:t>, w pełni i bez zastrzeżeń, postanowienia: SIWZ dla niniejszego zamówienia, wyjaśnień do tej SIWZ oraz modyfikacji tej SIWZ i uznajemy się za związanych określonymi w nim postanowieniami.</w:t>
      </w:r>
    </w:p>
    <w:p w14:paraId="13C7061D" w14:textId="77777777" w:rsidR="00050262" w:rsidRPr="00A15CF1" w:rsidRDefault="00050262" w:rsidP="00AE3E15">
      <w:pPr>
        <w:numPr>
          <w:ilvl w:val="0"/>
          <w:numId w:val="9"/>
        </w:numPr>
        <w:tabs>
          <w:tab w:val="left" w:pos="600"/>
        </w:tabs>
        <w:autoSpaceDE w:val="0"/>
        <w:autoSpaceDN w:val="0"/>
        <w:spacing w:line="360" w:lineRule="auto"/>
        <w:jc w:val="both"/>
        <w:rPr>
          <w:rFonts w:ascii="Arial" w:hAnsi="Arial" w:cs="Arial"/>
          <w:sz w:val="22"/>
          <w:szCs w:val="22"/>
        </w:rPr>
      </w:pPr>
      <w:r w:rsidRPr="00A15CF1">
        <w:rPr>
          <w:rFonts w:ascii="Arial" w:hAnsi="Arial" w:cs="Arial"/>
          <w:b/>
          <w:sz w:val="22"/>
          <w:szCs w:val="22"/>
        </w:rPr>
        <w:t>GWARANTUJĘ(EMY)</w:t>
      </w:r>
      <w:r w:rsidRPr="00A15CF1">
        <w:rPr>
          <w:rFonts w:ascii="Arial" w:hAnsi="Arial" w:cs="Arial"/>
          <w:sz w:val="22"/>
          <w:szCs w:val="22"/>
        </w:rPr>
        <w:t xml:space="preserve"> wykonanie całości niniejszego zamówienia zgodnie z treścią: SIWZ, wyjaśnień do SIWZ oraz jej modyfikacji.</w:t>
      </w:r>
    </w:p>
    <w:p w14:paraId="55424DCA" w14:textId="77777777" w:rsidR="00050262" w:rsidRPr="00A15CF1" w:rsidRDefault="00050262" w:rsidP="00AE3E15">
      <w:pPr>
        <w:numPr>
          <w:ilvl w:val="0"/>
          <w:numId w:val="9"/>
        </w:numPr>
        <w:spacing w:line="360" w:lineRule="auto"/>
        <w:jc w:val="both"/>
        <w:rPr>
          <w:rFonts w:ascii="Arial" w:hAnsi="Arial" w:cs="Arial"/>
          <w:sz w:val="22"/>
          <w:szCs w:val="22"/>
        </w:rPr>
      </w:pPr>
      <w:r w:rsidRPr="00A15CF1">
        <w:rPr>
          <w:rFonts w:ascii="Arial" w:hAnsi="Arial" w:cs="Arial"/>
          <w:b/>
          <w:sz w:val="22"/>
          <w:szCs w:val="22"/>
        </w:rPr>
        <w:t>ZREALIZUJĘ(EMY)</w:t>
      </w:r>
      <w:r w:rsidRPr="00A15CF1">
        <w:rPr>
          <w:rFonts w:ascii="Arial" w:hAnsi="Arial" w:cs="Arial"/>
          <w:sz w:val="22"/>
          <w:szCs w:val="22"/>
        </w:rPr>
        <w:t xml:space="preserve"> przedmiotowe zamówienie zgodnie z wymaganiami określonymi w SIWZ za:</w:t>
      </w:r>
    </w:p>
    <w:p w14:paraId="6BAF349E" w14:textId="77777777" w:rsidR="006D5118" w:rsidRDefault="00050262" w:rsidP="00050262">
      <w:pPr>
        <w:tabs>
          <w:tab w:val="left" w:pos="600"/>
        </w:tabs>
        <w:autoSpaceDE w:val="0"/>
        <w:autoSpaceDN w:val="0"/>
        <w:spacing w:line="360" w:lineRule="auto"/>
        <w:ind w:left="357"/>
        <w:jc w:val="both"/>
        <w:rPr>
          <w:rFonts w:ascii="Arial" w:hAnsi="Arial" w:cs="Arial"/>
          <w:sz w:val="22"/>
          <w:szCs w:val="22"/>
        </w:rPr>
      </w:pPr>
      <w:r w:rsidRPr="00A15CF1">
        <w:rPr>
          <w:rFonts w:ascii="Arial" w:hAnsi="Arial" w:cs="Arial"/>
          <w:sz w:val="22"/>
          <w:szCs w:val="22"/>
        </w:rPr>
        <w:t xml:space="preserve">całkowitą cenę netto ......................... PLN </w:t>
      </w:r>
    </w:p>
    <w:p w14:paraId="3B82835D" w14:textId="77777777" w:rsidR="006D5118" w:rsidRPr="005D2697" w:rsidRDefault="00050262" w:rsidP="00050262">
      <w:pPr>
        <w:tabs>
          <w:tab w:val="left" w:pos="600"/>
        </w:tabs>
        <w:autoSpaceDE w:val="0"/>
        <w:autoSpaceDN w:val="0"/>
        <w:spacing w:line="360" w:lineRule="auto"/>
        <w:ind w:left="357"/>
        <w:jc w:val="both"/>
        <w:rPr>
          <w:rFonts w:ascii="Arial" w:hAnsi="Arial" w:cs="Arial"/>
          <w:i/>
          <w:sz w:val="22"/>
          <w:szCs w:val="22"/>
        </w:rPr>
      </w:pPr>
      <w:r w:rsidRPr="005D2697">
        <w:rPr>
          <w:rFonts w:ascii="Arial" w:hAnsi="Arial" w:cs="Arial"/>
          <w:i/>
          <w:sz w:val="22"/>
          <w:szCs w:val="22"/>
        </w:rPr>
        <w:t xml:space="preserve">(słownie: .......................................................................) </w:t>
      </w:r>
    </w:p>
    <w:p w14:paraId="18F66B44" w14:textId="77777777" w:rsidR="006D5118" w:rsidRDefault="00050262" w:rsidP="00050262">
      <w:pPr>
        <w:tabs>
          <w:tab w:val="left" w:pos="600"/>
        </w:tabs>
        <w:autoSpaceDE w:val="0"/>
        <w:autoSpaceDN w:val="0"/>
        <w:spacing w:line="360" w:lineRule="auto"/>
        <w:ind w:left="357"/>
        <w:jc w:val="both"/>
        <w:rPr>
          <w:rFonts w:ascii="Arial" w:hAnsi="Arial" w:cs="Arial"/>
          <w:sz w:val="22"/>
          <w:szCs w:val="22"/>
        </w:rPr>
      </w:pPr>
      <w:r w:rsidRPr="00A15CF1">
        <w:rPr>
          <w:rFonts w:ascii="Arial" w:hAnsi="Arial" w:cs="Arial"/>
          <w:sz w:val="22"/>
          <w:szCs w:val="22"/>
        </w:rPr>
        <w:t xml:space="preserve">plus należny podatek VAT ...................................PLN </w:t>
      </w:r>
    </w:p>
    <w:p w14:paraId="407DD96F" w14:textId="77777777" w:rsidR="00481B31" w:rsidRPr="005D2697" w:rsidRDefault="00481B31" w:rsidP="00481B31">
      <w:pPr>
        <w:tabs>
          <w:tab w:val="left" w:pos="600"/>
        </w:tabs>
        <w:autoSpaceDE w:val="0"/>
        <w:autoSpaceDN w:val="0"/>
        <w:spacing w:line="360" w:lineRule="auto"/>
        <w:ind w:left="357"/>
        <w:jc w:val="both"/>
        <w:rPr>
          <w:rFonts w:ascii="Arial" w:hAnsi="Arial" w:cs="Arial"/>
          <w:i/>
          <w:sz w:val="22"/>
          <w:szCs w:val="22"/>
        </w:rPr>
      </w:pPr>
      <w:r w:rsidRPr="005D2697">
        <w:rPr>
          <w:rFonts w:ascii="Arial" w:hAnsi="Arial" w:cs="Arial"/>
          <w:i/>
          <w:sz w:val="22"/>
          <w:szCs w:val="22"/>
        </w:rPr>
        <w:t xml:space="preserve">(słownie: .......................................................................) </w:t>
      </w:r>
    </w:p>
    <w:p w14:paraId="370B46F9" w14:textId="77777777" w:rsidR="006D5118" w:rsidRDefault="00050262" w:rsidP="00050262">
      <w:pPr>
        <w:tabs>
          <w:tab w:val="left" w:pos="600"/>
        </w:tabs>
        <w:autoSpaceDE w:val="0"/>
        <w:autoSpaceDN w:val="0"/>
        <w:spacing w:line="360" w:lineRule="auto"/>
        <w:ind w:left="357"/>
        <w:jc w:val="both"/>
        <w:rPr>
          <w:rFonts w:ascii="Arial" w:hAnsi="Arial" w:cs="Arial"/>
          <w:sz w:val="22"/>
          <w:szCs w:val="22"/>
        </w:rPr>
      </w:pPr>
      <w:r w:rsidRPr="00A15CF1">
        <w:rPr>
          <w:rFonts w:ascii="Arial" w:hAnsi="Arial" w:cs="Arial"/>
          <w:sz w:val="22"/>
          <w:szCs w:val="22"/>
        </w:rPr>
        <w:t xml:space="preserve">co stanowi całkowitą cenę brutto ......................... PLN </w:t>
      </w:r>
    </w:p>
    <w:p w14:paraId="46AE9B85" w14:textId="77777777" w:rsidR="00050262" w:rsidRPr="005D2697" w:rsidRDefault="00050262" w:rsidP="00050262">
      <w:pPr>
        <w:tabs>
          <w:tab w:val="left" w:pos="600"/>
        </w:tabs>
        <w:autoSpaceDE w:val="0"/>
        <w:autoSpaceDN w:val="0"/>
        <w:spacing w:line="360" w:lineRule="auto"/>
        <w:ind w:left="357"/>
        <w:jc w:val="both"/>
        <w:rPr>
          <w:rFonts w:ascii="Arial" w:hAnsi="Arial" w:cs="Arial"/>
          <w:i/>
          <w:sz w:val="22"/>
          <w:szCs w:val="22"/>
          <w:vertAlign w:val="superscript"/>
        </w:rPr>
      </w:pPr>
      <w:r w:rsidRPr="005D2697">
        <w:rPr>
          <w:rFonts w:ascii="Arial" w:hAnsi="Arial" w:cs="Arial"/>
          <w:i/>
          <w:sz w:val="22"/>
          <w:szCs w:val="22"/>
        </w:rPr>
        <w:t>(słownie: .....................................................................)</w:t>
      </w:r>
      <w:r w:rsidRPr="005D2697">
        <w:rPr>
          <w:rFonts w:ascii="Arial" w:hAnsi="Arial" w:cs="Arial"/>
          <w:i/>
          <w:sz w:val="22"/>
          <w:szCs w:val="22"/>
          <w:vertAlign w:val="superscript"/>
        </w:rPr>
        <w:t>1</w:t>
      </w:r>
    </w:p>
    <w:p w14:paraId="339107B9" w14:textId="734C0407" w:rsidR="00050262" w:rsidRDefault="00050262" w:rsidP="006D5118">
      <w:pPr>
        <w:tabs>
          <w:tab w:val="left" w:pos="600"/>
        </w:tabs>
        <w:autoSpaceDE w:val="0"/>
        <w:autoSpaceDN w:val="0"/>
        <w:ind w:left="357"/>
        <w:jc w:val="both"/>
        <w:rPr>
          <w:rFonts w:ascii="Arial" w:hAnsi="Arial" w:cs="Arial"/>
          <w:sz w:val="22"/>
          <w:szCs w:val="22"/>
        </w:rPr>
      </w:pPr>
      <w:r>
        <w:rPr>
          <w:rFonts w:ascii="Arial" w:hAnsi="Arial" w:cs="Arial"/>
          <w:sz w:val="22"/>
          <w:szCs w:val="22"/>
          <w:vertAlign w:val="superscript"/>
        </w:rPr>
        <w:t>1</w:t>
      </w:r>
      <w:r>
        <w:rPr>
          <w:rFonts w:ascii="Arial" w:hAnsi="Arial" w:cs="Arial"/>
          <w:sz w:val="22"/>
          <w:szCs w:val="22"/>
        </w:rPr>
        <w:t xml:space="preserve"> – Cena powinna zostać przeniesiona </w:t>
      </w:r>
      <w:r w:rsidR="00791090">
        <w:rPr>
          <w:rFonts w:ascii="Arial" w:hAnsi="Arial" w:cs="Arial"/>
          <w:sz w:val="22"/>
          <w:szCs w:val="22"/>
        </w:rPr>
        <w:t>z</w:t>
      </w:r>
      <w:r>
        <w:rPr>
          <w:rFonts w:ascii="Arial" w:hAnsi="Arial" w:cs="Arial"/>
          <w:sz w:val="22"/>
          <w:szCs w:val="22"/>
        </w:rPr>
        <w:t xml:space="preserve"> tabeli w pkt 4 załącznika </w:t>
      </w:r>
      <w:r w:rsidR="00345D3F">
        <w:rPr>
          <w:rFonts w:ascii="Arial" w:hAnsi="Arial" w:cs="Arial"/>
          <w:sz w:val="22"/>
          <w:szCs w:val="22"/>
        </w:rPr>
        <w:t>1</w:t>
      </w:r>
      <w:r>
        <w:rPr>
          <w:rFonts w:ascii="Arial" w:hAnsi="Arial" w:cs="Arial"/>
          <w:sz w:val="22"/>
          <w:szCs w:val="22"/>
        </w:rPr>
        <w:t>A do Formularza ofertowego.</w:t>
      </w:r>
    </w:p>
    <w:p w14:paraId="0615F5DB" w14:textId="77777777" w:rsidR="008C3E85" w:rsidRPr="00B05AD1" w:rsidRDefault="008C3E85" w:rsidP="00B05AD1">
      <w:pPr>
        <w:tabs>
          <w:tab w:val="left" w:pos="600"/>
        </w:tabs>
        <w:autoSpaceDE w:val="0"/>
        <w:autoSpaceDN w:val="0"/>
        <w:spacing w:line="360" w:lineRule="auto"/>
        <w:jc w:val="both"/>
        <w:rPr>
          <w:rFonts w:ascii="Arial" w:hAnsi="Arial" w:cs="Arial"/>
          <w:sz w:val="22"/>
          <w:szCs w:val="22"/>
        </w:rPr>
      </w:pPr>
    </w:p>
    <w:p w14:paraId="13858FB4" w14:textId="48D97D50" w:rsidR="00050262" w:rsidRPr="00A15CF1" w:rsidRDefault="00050262" w:rsidP="00AE3E15">
      <w:pPr>
        <w:numPr>
          <w:ilvl w:val="0"/>
          <w:numId w:val="9"/>
        </w:numPr>
        <w:spacing w:line="360" w:lineRule="auto"/>
        <w:jc w:val="both"/>
        <w:rPr>
          <w:rFonts w:ascii="Arial" w:hAnsi="Arial" w:cs="Arial"/>
          <w:sz w:val="22"/>
          <w:szCs w:val="22"/>
        </w:rPr>
      </w:pPr>
      <w:r w:rsidRPr="00A15CF1">
        <w:rPr>
          <w:rFonts w:ascii="Arial" w:hAnsi="Arial" w:cs="Arial"/>
          <w:b/>
          <w:sz w:val="22"/>
          <w:szCs w:val="22"/>
        </w:rPr>
        <w:t>POWYŻSZA</w:t>
      </w:r>
      <w:r w:rsidRPr="00A15CF1">
        <w:rPr>
          <w:rFonts w:ascii="Arial" w:hAnsi="Arial" w:cs="Arial"/>
          <w:sz w:val="22"/>
          <w:szCs w:val="22"/>
        </w:rPr>
        <w:t xml:space="preserve"> cena brutto uwzględnia wszystkie wymagania niniejszej SIWZ oraz obejmuje wszelkie koszty bezpośrednie i pośrednie, jakie poniesie Wykonawca z tytułu prawidłowego i terminowego wykonania całości przedmiotu zamówienia, zysk oraz wszelkie wymagane przepisami podatki i opłaty, a w szc</w:t>
      </w:r>
      <w:r w:rsidR="003C1600">
        <w:rPr>
          <w:rFonts w:ascii="Arial" w:hAnsi="Arial" w:cs="Arial"/>
          <w:sz w:val="22"/>
          <w:szCs w:val="22"/>
        </w:rPr>
        <w:t>zególności podatek od towarów i </w:t>
      </w:r>
      <w:r w:rsidRPr="00A15CF1">
        <w:rPr>
          <w:rFonts w:ascii="Arial" w:hAnsi="Arial" w:cs="Arial"/>
          <w:sz w:val="22"/>
          <w:szCs w:val="22"/>
        </w:rPr>
        <w:t xml:space="preserve">usług oraz podatek akcyzowy. </w:t>
      </w:r>
    </w:p>
    <w:p w14:paraId="05E6A843" w14:textId="77777777" w:rsidR="00050262" w:rsidRPr="00A15CF1" w:rsidRDefault="00050262" w:rsidP="00AE3E15">
      <w:pPr>
        <w:numPr>
          <w:ilvl w:val="0"/>
          <w:numId w:val="9"/>
        </w:numPr>
        <w:spacing w:line="360" w:lineRule="auto"/>
        <w:jc w:val="both"/>
        <w:rPr>
          <w:rFonts w:ascii="Arial" w:hAnsi="Arial" w:cs="Arial"/>
          <w:sz w:val="22"/>
          <w:szCs w:val="22"/>
        </w:rPr>
      </w:pPr>
      <w:r w:rsidRPr="00A15CF1">
        <w:rPr>
          <w:rFonts w:ascii="Arial" w:hAnsi="Arial" w:cs="Arial"/>
          <w:b/>
          <w:sz w:val="22"/>
          <w:szCs w:val="22"/>
        </w:rPr>
        <w:t>W PRZYPADKU</w:t>
      </w:r>
      <w:r w:rsidRPr="00A15CF1">
        <w:rPr>
          <w:rFonts w:ascii="Arial" w:hAnsi="Arial" w:cs="Arial"/>
          <w:sz w:val="22"/>
          <w:szCs w:val="22"/>
        </w:rPr>
        <w:t xml:space="preserve"> uznania mojej (naszej) oferty za najkorzystniejszą zobowiązuję(emy) się do zabezpieczenia umowy zgodnie z treścią SIWZ.</w:t>
      </w:r>
    </w:p>
    <w:p w14:paraId="7CD1CAD5" w14:textId="77777777" w:rsidR="00050262" w:rsidRPr="00A15CF1" w:rsidRDefault="00050262" w:rsidP="00AE3E15">
      <w:pPr>
        <w:numPr>
          <w:ilvl w:val="0"/>
          <w:numId w:val="9"/>
        </w:numPr>
        <w:spacing w:line="360" w:lineRule="auto"/>
        <w:jc w:val="both"/>
        <w:rPr>
          <w:rFonts w:ascii="Arial" w:hAnsi="Arial" w:cs="Arial"/>
          <w:sz w:val="22"/>
          <w:szCs w:val="22"/>
        </w:rPr>
      </w:pPr>
      <w:r w:rsidRPr="00A15CF1">
        <w:rPr>
          <w:rFonts w:ascii="Arial" w:hAnsi="Arial" w:cs="Arial"/>
          <w:b/>
          <w:sz w:val="22"/>
          <w:szCs w:val="22"/>
        </w:rPr>
        <w:t>ZOBOWIĄZUJĘ(MY)</w:t>
      </w:r>
      <w:r w:rsidRPr="00A15CF1">
        <w:rPr>
          <w:rFonts w:ascii="Arial" w:hAnsi="Arial" w:cs="Arial"/>
          <w:sz w:val="22"/>
          <w:szCs w:val="22"/>
        </w:rPr>
        <w:t xml:space="preserve"> się zawrzeć umowę w miejscu i terminie, jakie zostaną wskazane przez Zamawiającego.</w:t>
      </w:r>
    </w:p>
    <w:p w14:paraId="175F4BF0" w14:textId="77777777" w:rsidR="00050262" w:rsidRPr="000A49F0" w:rsidRDefault="00050262" w:rsidP="00AE3E15">
      <w:pPr>
        <w:pStyle w:val="Akapitzlist"/>
        <w:numPr>
          <w:ilvl w:val="0"/>
          <w:numId w:val="9"/>
        </w:numPr>
        <w:spacing w:line="360" w:lineRule="auto"/>
        <w:jc w:val="both"/>
        <w:rPr>
          <w:rFonts w:ascii="Arial" w:hAnsi="Arial" w:cs="Arial"/>
          <w:sz w:val="22"/>
        </w:rPr>
      </w:pPr>
      <w:r w:rsidRPr="000A49F0">
        <w:rPr>
          <w:rFonts w:ascii="Arial" w:hAnsi="Arial" w:cs="Arial"/>
          <w:b/>
          <w:sz w:val="22"/>
        </w:rPr>
        <w:t>ZASTRZEGAMY / NIE ZASTRZEGAMY</w:t>
      </w:r>
      <w:r w:rsidRPr="000A49F0">
        <w:rPr>
          <w:rFonts w:ascii="Arial" w:hAnsi="Arial" w:cs="Arial"/>
          <w:sz w:val="22"/>
        </w:rPr>
        <w:t xml:space="preserve">* informacje/i stanowiące/ych TAJEMNICĘ PRZEDSIĘBIORSTWA w rozumieniu przepisów o zwalczaniu nieuczciwej konkurencji zgodnie z postanowieniami pkt 14.9 </w:t>
      </w:r>
      <w:r w:rsidR="00A07882">
        <w:rPr>
          <w:rFonts w:ascii="Arial" w:hAnsi="Arial" w:cs="Arial"/>
          <w:sz w:val="22"/>
        </w:rPr>
        <w:t>IDW</w:t>
      </w:r>
      <w:r w:rsidRPr="000A49F0">
        <w:rPr>
          <w:rFonts w:ascii="Arial" w:hAnsi="Arial" w:cs="Arial"/>
          <w:sz w:val="22"/>
        </w:rPr>
        <w:t xml:space="preserve">. </w:t>
      </w:r>
    </w:p>
    <w:p w14:paraId="3DF0E1B9" w14:textId="1BBA0A8C" w:rsidR="00050262" w:rsidRPr="00A15CF1" w:rsidRDefault="00050262" w:rsidP="00AE3E15">
      <w:pPr>
        <w:numPr>
          <w:ilvl w:val="0"/>
          <w:numId w:val="9"/>
        </w:numPr>
        <w:autoSpaceDE w:val="0"/>
        <w:autoSpaceDN w:val="0"/>
        <w:spacing w:line="360" w:lineRule="auto"/>
        <w:jc w:val="both"/>
        <w:rPr>
          <w:rFonts w:ascii="Arial" w:hAnsi="Arial" w:cs="Arial"/>
          <w:sz w:val="22"/>
          <w:szCs w:val="22"/>
        </w:rPr>
      </w:pPr>
      <w:r w:rsidRPr="00A15CF1">
        <w:rPr>
          <w:rFonts w:ascii="Arial" w:hAnsi="Arial" w:cs="Arial"/>
          <w:b/>
          <w:bCs/>
          <w:sz w:val="22"/>
          <w:szCs w:val="22"/>
        </w:rPr>
        <w:t>OŚWIADCZAMY</w:t>
      </w:r>
      <w:r w:rsidRPr="00A15CF1">
        <w:rPr>
          <w:rFonts w:ascii="Arial" w:hAnsi="Arial" w:cs="Arial"/>
          <w:sz w:val="22"/>
          <w:szCs w:val="22"/>
        </w:rPr>
        <w:t>, iż – za wyjątkiem informacji zawartych w ofercie</w:t>
      </w:r>
      <w:r w:rsidRPr="00A15CF1">
        <w:rPr>
          <w:rFonts w:ascii="Arial" w:hAnsi="Arial" w:cs="Arial"/>
          <w:b/>
          <w:bCs/>
          <w:sz w:val="22"/>
          <w:szCs w:val="22"/>
        </w:rPr>
        <w:t xml:space="preserve"> </w:t>
      </w:r>
      <w:r w:rsidRPr="00A15CF1">
        <w:rPr>
          <w:rFonts w:ascii="Arial" w:hAnsi="Arial" w:cs="Arial"/>
          <w:sz w:val="22"/>
          <w:szCs w:val="22"/>
        </w:rPr>
        <w:t xml:space="preserve">na stronach </w:t>
      </w:r>
      <w:r w:rsidRPr="00A15CF1">
        <w:rPr>
          <w:rFonts w:ascii="Arial" w:hAnsi="Arial" w:cs="Arial"/>
          <w:sz w:val="22"/>
          <w:szCs w:val="22"/>
        </w:rPr>
        <w:br/>
        <w:t xml:space="preserve">nr od …… do …… </w:t>
      </w:r>
      <w:r w:rsidR="001200F8">
        <w:rPr>
          <w:rFonts w:ascii="Arial" w:hAnsi="Arial" w:cs="Arial"/>
          <w:sz w:val="22"/>
          <w:szCs w:val="22"/>
        </w:rPr>
        <w:t xml:space="preserve">(lub w pkt … Jednolitego Dokumentu) </w:t>
      </w:r>
      <w:r w:rsidR="00DC7CFD">
        <w:rPr>
          <w:rFonts w:ascii="Arial" w:hAnsi="Arial" w:cs="Arial"/>
          <w:sz w:val="22"/>
          <w:szCs w:val="22"/>
        </w:rPr>
        <w:t xml:space="preserve">wszelkie załączniki są jawne </w:t>
      </w:r>
      <w:r w:rsidR="00DC7CFD">
        <w:rPr>
          <w:rFonts w:ascii="Arial" w:hAnsi="Arial" w:cs="Arial"/>
          <w:sz w:val="22"/>
          <w:szCs w:val="22"/>
        </w:rPr>
        <w:lastRenderedPageBreak/>
        <w:t>i </w:t>
      </w:r>
      <w:r w:rsidRPr="00A15CF1">
        <w:rPr>
          <w:rFonts w:ascii="Arial" w:hAnsi="Arial" w:cs="Arial"/>
          <w:sz w:val="22"/>
          <w:szCs w:val="22"/>
        </w:rPr>
        <w:t xml:space="preserve">nie zawierają informacji stanowiących tajemnicę przedsiębiorstwa w rozumieniu przepisów o zwalczaniu nieuczciwej konkurencji. </w:t>
      </w:r>
    </w:p>
    <w:p w14:paraId="5D103E23" w14:textId="145A2281" w:rsidR="00050262" w:rsidRPr="00A15CF1" w:rsidRDefault="00050262" w:rsidP="00050262">
      <w:pPr>
        <w:autoSpaceDE w:val="0"/>
        <w:autoSpaceDN w:val="0"/>
        <w:spacing w:line="360" w:lineRule="auto"/>
        <w:ind w:left="357"/>
        <w:jc w:val="both"/>
        <w:rPr>
          <w:rFonts w:ascii="Arial" w:hAnsi="Arial" w:cs="Arial"/>
          <w:sz w:val="22"/>
          <w:szCs w:val="22"/>
        </w:rPr>
      </w:pPr>
      <w:r w:rsidRPr="00A15CF1">
        <w:rPr>
          <w:rFonts w:ascii="Arial" w:hAnsi="Arial" w:cs="Arial"/>
          <w:sz w:val="22"/>
          <w:szCs w:val="22"/>
        </w:rPr>
        <w:t>Dokumenty stanowiące tajemnice przedsiębior</w:t>
      </w:r>
      <w:r w:rsidR="00DC7CFD">
        <w:rPr>
          <w:rFonts w:ascii="Arial" w:hAnsi="Arial" w:cs="Arial"/>
          <w:sz w:val="22"/>
          <w:szCs w:val="22"/>
        </w:rPr>
        <w:t>stwa zabezpieczyliśmy zgodnie z </w:t>
      </w:r>
      <w:r w:rsidRPr="00A15CF1">
        <w:rPr>
          <w:rFonts w:ascii="Arial" w:hAnsi="Arial" w:cs="Arial"/>
          <w:sz w:val="22"/>
          <w:szCs w:val="22"/>
        </w:rPr>
        <w:t>wytycznymi zawartymi w pkt 14.9 IDW.</w:t>
      </w:r>
    </w:p>
    <w:p w14:paraId="532CACF0" w14:textId="530D8638" w:rsidR="00050262" w:rsidRPr="00A15CF1" w:rsidRDefault="00050262" w:rsidP="00AE3E15">
      <w:pPr>
        <w:numPr>
          <w:ilvl w:val="0"/>
          <w:numId w:val="9"/>
        </w:numPr>
        <w:tabs>
          <w:tab w:val="left" w:pos="142"/>
        </w:tabs>
        <w:autoSpaceDE w:val="0"/>
        <w:autoSpaceDN w:val="0"/>
        <w:spacing w:line="360" w:lineRule="auto"/>
        <w:jc w:val="both"/>
        <w:rPr>
          <w:rFonts w:ascii="Arial" w:hAnsi="Arial" w:cs="Arial"/>
          <w:sz w:val="22"/>
          <w:szCs w:val="22"/>
        </w:rPr>
      </w:pPr>
      <w:r w:rsidRPr="00A15CF1">
        <w:rPr>
          <w:rFonts w:ascii="Arial" w:hAnsi="Arial" w:cs="Arial"/>
          <w:b/>
          <w:bCs/>
          <w:sz w:val="22"/>
          <w:szCs w:val="22"/>
        </w:rPr>
        <w:t xml:space="preserve">OŚWIADCZAMY, </w:t>
      </w:r>
      <w:r w:rsidRPr="00A15CF1">
        <w:rPr>
          <w:rFonts w:ascii="Arial" w:hAnsi="Arial" w:cs="Arial"/>
          <w:sz w:val="22"/>
          <w:szCs w:val="22"/>
        </w:rPr>
        <w:t xml:space="preserve">iż wykazując spełnianie warunków, o których mowa w art. 22 ust. 1 </w:t>
      </w:r>
      <w:r w:rsidRPr="00A15CF1">
        <w:rPr>
          <w:rFonts w:ascii="Arial" w:eastAsia="Calibri" w:hAnsi="Arial" w:cs="Arial"/>
          <w:sz w:val="22"/>
          <w:szCs w:val="22"/>
        </w:rPr>
        <w:t xml:space="preserve">ustawy z dnia 29 stycznia 2004 r. Prawo zamówień publicznych (t.j.: </w:t>
      </w:r>
      <w:r w:rsidR="00DC7CFD">
        <w:rPr>
          <w:rFonts w:ascii="Arial" w:eastAsia="Calibri" w:hAnsi="Arial" w:cs="Arial"/>
          <w:sz w:val="22"/>
          <w:szCs w:val="22"/>
        </w:rPr>
        <w:t>Dz. U. z 2015 r., poz. 2164</w:t>
      </w:r>
      <w:r w:rsidRPr="00687FF7">
        <w:rPr>
          <w:rFonts w:ascii="Arial" w:eastAsia="Calibri" w:hAnsi="Arial" w:cs="Arial"/>
          <w:sz w:val="22"/>
          <w:szCs w:val="22"/>
        </w:rPr>
        <w:t xml:space="preserve"> z późn. zm.</w:t>
      </w:r>
      <w:r w:rsidRPr="00A15CF1">
        <w:rPr>
          <w:rFonts w:ascii="Arial" w:eastAsia="Calibri" w:hAnsi="Arial" w:cs="Arial"/>
          <w:sz w:val="22"/>
          <w:szCs w:val="22"/>
        </w:rPr>
        <w:t>) zwanej dalej „UPZP”</w:t>
      </w:r>
      <w:r w:rsidRPr="00A15CF1">
        <w:rPr>
          <w:rFonts w:ascii="Arial" w:hAnsi="Arial" w:cs="Arial"/>
          <w:sz w:val="22"/>
          <w:szCs w:val="22"/>
        </w:rPr>
        <w:t>, BĘDZIEMY/NIE BĘDZIEMY** polegać na zasobach następujących podmiotów (na zasadach określonych w art. 26 ust. 2b UPZP):</w:t>
      </w:r>
    </w:p>
    <w:p w14:paraId="73F3666D" w14:textId="77777777" w:rsidR="00050262" w:rsidRPr="00A15CF1" w:rsidRDefault="00050262" w:rsidP="00050262">
      <w:pPr>
        <w:spacing w:line="360" w:lineRule="auto"/>
        <w:ind w:firstLine="357"/>
        <w:rPr>
          <w:rFonts w:ascii="Arial" w:hAnsi="Arial" w:cs="Arial"/>
          <w:sz w:val="22"/>
          <w:szCs w:val="22"/>
        </w:rPr>
      </w:pPr>
      <w:r w:rsidRPr="00A15CF1">
        <w:rPr>
          <w:rFonts w:ascii="Arial" w:hAnsi="Arial" w:cs="Arial"/>
          <w:b/>
          <w:bCs/>
          <w:sz w:val="22"/>
          <w:szCs w:val="22"/>
        </w:rPr>
        <w:t>Podmiot nr 1</w:t>
      </w:r>
      <w:r w:rsidRPr="00A15CF1">
        <w:rPr>
          <w:rFonts w:ascii="Arial" w:hAnsi="Arial" w:cs="Arial"/>
          <w:sz w:val="22"/>
          <w:szCs w:val="22"/>
        </w:rPr>
        <w:t>.....................................................................................................................</w:t>
      </w:r>
    </w:p>
    <w:p w14:paraId="5BAD4B5F" w14:textId="77777777" w:rsidR="00050262" w:rsidRPr="00A15CF1" w:rsidRDefault="00050262" w:rsidP="00050262">
      <w:pPr>
        <w:spacing w:line="360" w:lineRule="auto"/>
        <w:ind w:left="357"/>
        <w:jc w:val="both"/>
        <w:rPr>
          <w:rFonts w:ascii="Arial" w:hAnsi="Arial" w:cs="Arial"/>
          <w:sz w:val="22"/>
          <w:szCs w:val="22"/>
        </w:rPr>
      </w:pPr>
      <w:r w:rsidRPr="00A15CF1">
        <w:rPr>
          <w:rFonts w:ascii="Arial" w:hAnsi="Arial" w:cs="Arial"/>
          <w:sz w:val="22"/>
          <w:szCs w:val="22"/>
        </w:rPr>
        <w:t>adres  ul. .............................................................................................................................</w:t>
      </w:r>
    </w:p>
    <w:p w14:paraId="22316B62" w14:textId="77777777" w:rsidR="00050262" w:rsidRPr="00A15CF1" w:rsidRDefault="00050262" w:rsidP="00050262">
      <w:pPr>
        <w:spacing w:line="360" w:lineRule="auto"/>
        <w:ind w:left="357"/>
        <w:jc w:val="both"/>
        <w:rPr>
          <w:rFonts w:ascii="Arial" w:hAnsi="Arial" w:cs="Arial"/>
          <w:sz w:val="22"/>
          <w:szCs w:val="22"/>
        </w:rPr>
      </w:pPr>
      <w:r w:rsidRPr="00A15CF1">
        <w:rPr>
          <w:rFonts w:ascii="Arial" w:hAnsi="Arial" w:cs="Arial"/>
          <w:sz w:val="22"/>
          <w:szCs w:val="22"/>
        </w:rPr>
        <w:t>kod ……………………….. miasto ……………………….. kraj …………………………..</w:t>
      </w:r>
    </w:p>
    <w:p w14:paraId="5CF14958" w14:textId="77777777" w:rsidR="00050262" w:rsidRPr="00734AD1" w:rsidRDefault="00050262" w:rsidP="00050262">
      <w:pPr>
        <w:spacing w:line="360" w:lineRule="auto"/>
        <w:ind w:left="357"/>
        <w:jc w:val="both"/>
        <w:rPr>
          <w:rFonts w:ascii="Arial" w:hAnsi="Arial" w:cs="Arial"/>
          <w:sz w:val="22"/>
          <w:szCs w:val="22"/>
          <w:lang w:val="de-DE"/>
        </w:rPr>
      </w:pPr>
      <w:r w:rsidRPr="00734AD1">
        <w:rPr>
          <w:rFonts w:ascii="Arial" w:hAnsi="Arial" w:cs="Arial"/>
          <w:sz w:val="22"/>
          <w:szCs w:val="22"/>
          <w:lang w:val="de-DE"/>
        </w:rPr>
        <w:t>nr telefonu.............................................. nr faksu..............................................................</w:t>
      </w:r>
    </w:p>
    <w:p w14:paraId="2F979E65" w14:textId="77777777" w:rsidR="00050262" w:rsidRPr="00734AD1" w:rsidRDefault="00050262" w:rsidP="00050262">
      <w:pPr>
        <w:spacing w:line="360" w:lineRule="auto"/>
        <w:ind w:left="357"/>
        <w:jc w:val="both"/>
        <w:rPr>
          <w:rFonts w:ascii="Arial" w:hAnsi="Arial" w:cs="Arial"/>
          <w:sz w:val="22"/>
          <w:szCs w:val="22"/>
          <w:lang w:val="de-DE"/>
        </w:rPr>
      </w:pPr>
      <w:r w:rsidRPr="00734AD1">
        <w:rPr>
          <w:rFonts w:ascii="Arial" w:hAnsi="Arial" w:cs="Arial"/>
          <w:sz w:val="22"/>
          <w:szCs w:val="22"/>
          <w:lang w:val="de-DE"/>
        </w:rPr>
        <w:t>adres e-mail ……………………………………………………………………………...…...</w:t>
      </w:r>
    </w:p>
    <w:p w14:paraId="66A451F8" w14:textId="77777777" w:rsidR="00050262" w:rsidRPr="00A15CF1" w:rsidRDefault="00050262" w:rsidP="00050262">
      <w:pPr>
        <w:spacing w:line="360" w:lineRule="auto"/>
        <w:ind w:left="357"/>
        <w:jc w:val="both"/>
        <w:rPr>
          <w:rFonts w:ascii="Arial" w:hAnsi="Arial" w:cs="Arial"/>
          <w:sz w:val="22"/>
          <w:szCs w:val="22"/>
        </w:rPr>
      </w:pPr>
      <w:r w:rsidRPr="00A15CF1">
        <w:rPr>
          <w:rFonts w:ascii="Arial" w:hAnsi="Arial" w:cs="Arial"/>
          <w:sz w:val="22"/>
          <w:szCs w:val="22"/>
        </w:rPr>
        <w:t>NIP.........................................................., REGON ..........................................................</w:t>
      </w:r>
    </w:p>
    <w:p w14:paraId="48E989A9" w14:textId="77777777" w:rsidR="00050262" w:rsidRPr="00A15CF1" w:rsidRDefault="00050262" w:rsidP="00050262">
      <w:pPr>
        <w:spacing w:line="360" w:lineRule="auto"/>
        <w:ind w:left="357"/>
        <w:jc w:val="both"/>
        <w:rPr>
          <w:rFonts w:ascii="Arial" w:hAnsi="Arial" w:cs="Arial"/>
          <w:sz w:val="22"/>
          <w:szCs w:val="22"/>
        </w:rPr>
      </w:pPr>
      <w:r w:rsidRPr="00A15CF1">
        <w:rPr>
          <w:rFonts w:ascii="Arial" w:hAnsi="Arial" w:cs="Arial"/>
          <w:sz w:val="22"/>
          <w:szCs w:val="22"/>
        </w:rPr>
        <w:t xml:space="preserve"> (Wykonawca polega na WIEDZY I DOŚWIADCZENIU**/ OSOBACH ZDOLNYCH DO WYKONANIA ZAMÓWIENIA**/ZDOLNOŚCIACH FINANSOWYCH** Podmiotu nr 1).</w:t>
      </w:r>
    </w:p>
    <w:p w14:paraId="01942B73" w14:textId="77777777" w:rsidR="00050262" w:rsidRPr="00A15CF1" w:rsidRDefault="00050262" w:rsidP="00050262">
      <w:pPr>
        <w:spacing w:line="360" w:lineRule="auto"/>
        <w:ind w:firstLine="357"/>
        <w:rPr>
          <w:rFonts w:ascii="Arial" w:hAnsi="Arial" w:cs="Arial"/>
          <w:sz w:val="22"/>
          <w:szCs w:val="22"/>
        </w:rPr>
      </w:pPr>
      <w:r w:rsidRPr="00A15CF1">
        <w:rPr>
          <w:rFonts w:ascii="Arial" w:hAnsi="Arial" w:cs="Arial"/>
          <w:b/>
          <w:bCs/>
          <w:sz w:val="22"/>
          <w:szCs w:val="22"/>
        </w:rPr>
        <w:t>Podmiot nr 2</w:t>
      </w:r>
      <w:r w:rsidRPr="00A15CF1">
        <w:rPr>
          <w:rFonts w:ascii="Arial" w:hAnsi="Arial" w:cs="Arial"/>
          <w:sz w:val="22"/>
          <w:szCs w:val="22"/>
        </w:rPr>
        <w:t>.......................................................................................................................</w:t>
      </w:r>
    </w:p>
    <w:p w14:paraId="2C538B2F" w14:textId="77777777" w:rsidR="00050262" w:rsidRPr="00A15CF1" w:rsidRDefault="00050262" w:rsidP="00050262">
      <w:pPr>
        <w:spacing w:line="360" w:lineRule="auto"/>
        <w:ind w:left="357"/>
        <w:jc w:val="both"/>
        <w:rPr>
          <w:rFonts w:ascii="Arial" w:hAnsi="Arial" w:cs="Arial"/>
          <w:sz w:val="22"/>
          <w:szCs w:val="22"/>
        </w:rPr>
      </w:pPr>
      <w:r w:rsidRPr="00A15CF1">
        <w:rPr>
          <w:rFonts w:ascii="Arial" w:hAnsi="Arial" w:cs="Arial"/>
          <w:sz w:val="22"/>
          <w:szCs w:val="22"/>
        </w:rPr>
        <w:t>adres  ul. .............................................................................................................................</w:t>
      </w:r>
    </w:p>
    <w:p w14:paraId="1C0F4A97" w14:textId="77777777" w:rsidR="00050262" w:rsidRPr="00A15CF1" w:rsidRDefault="00050262" w:rsidP="00050262">
      <w:pPr>
        <w:spacing w:line="360" w:lineRule="auto"/>
        <w:ind w:left="357"/>
        <w:jc w:val="both"/>
        <w:rPr>
          <w:rFonts w:ascii="Arial" w:hAnsi="Arial" w:cs="Arial"/>
          <w:sz w:val="22"/>
          <w:szCs w:val="22"/>
        </w:rPr>
      </w:pPr>
      <w:r w:rsidRPr="00A15CF1">
        <w:rPr>
          <w:rFonts w:ascii="Arial" w:hAnsi="Arial" w:cs="Arial"/>
          <w:sz w:val="22"/>
          <w:szCs w:val="22"/>
        </w:rPr>
        <w:t>kod ……………………….. miasto ……………………….. kraj …………………………..</w:t>
      </w:r>
    </w:p>
    <w:p w14:paraId="11AD50E5" w14:textId="77777777" w:rsidR="00050262" w:rsidRPr="00734AD1" w:rsidRDefault="00050262" w:rsidP="00050262">
      <w:pPr>
        <w:spacing w:line="360" w:lineRule="auto"/>
        <w:ind w:left="357"/>
        <w:jc w:val="both"/>
        <w:rPr>
          <w:rFonts w:ascii="Arial" w:hAnsi="Arial" w:cs="Arial"/>
          <w:sz w:val="22"/>
          <w:szCs w:val="22"/>
          <w:lang w:val="de-DE"/>
        </w:rPr>
      </w:pPr>
      <w:r w:rsidRPr="00734AD1">
        <w:rPr>
          <w:rFonts w:ascii="Arial" w:hAnsi="Arial" w:cs="Arial"/>
          <w:sz w:val="22"/>
          <w:szCs w:val="22"/>
          <w:lang w:val="de-DE"/>
        </w:rPr>
        <w:t>nr telefonu.................................................nr faksu.........................................................</w:t>
      </w:r>
    </w:p>
    <w:p w14:paraId="41052EB4" w14:textId="77777777" w:rsidR="00050262" w:rsidRPr="00734AD1" w:rsidRDefault="00050262" w:rsidP="00050262">
      <w:pPr>
        <w:spacing w:line="360" w:lineRule="auto"/>
        <w:ind w:left="357"/>
        <w:jc w:val="both"/>
        <w:rPr>
          <w:rFonts w:ascii="Arial" w:hAnsi="Arial" w:cs="Arial"/>
          <w:sz w:val="22"/>
          <w:szCs w:val="22"/>
          <w:lang w:val="de-DE"/>
        </w:rPr>
      </w:pPr>
      <w:r w:rsidRPr="00734AD1">
        <w:rPr>
          <w:rFonts w:ascii="Arial" w:hAnsi="Arial" w:cs="Arial"/>
          <w:sz w:val="22"/>
          <w:szCs w:val="22"/>
          <w:lang w:val="de-DE"/>
        </w:rPr>
        <w:t>adres e-mail ……………………………………………………………………………...…...</w:t>
      </w:r>
    </w:p>
    <w:p w14:paraId="7EDD98D9" w14:textId="77777777" w:rsidR="00050262" w:rsidRPr="00A15CF1" w:rsidRDefault="00050262" w:rsidP="00050262">
      <w:pPr>
        <w:spacing w:line="360" w:lineRule="auto"/>
        <w:ind w:left="357"/>
        <w:jc w:val="both"/>
        <w:rPr>
          <w:rFonts w:ascii="Arial" w:hAnsi="Arial" w:cs="Arial"/>
          <w:sz w:val="22"/>
          <w:szCs w:val="22"/>
        </w:rPr>
      </w:pPr>
      <w:r w:rsidRPr="00A15CF1">
        <w:rPr>
          <w:rFonts w:ascii="Arial" w:hAnsi="Arial" w:cs="Arial"/>
          <w:sz w:val="22"/>
          <w:szCs w:val="22"/>
        </w:rPr>
        <w:t>NIP...................................</w:t>
      </w:r>
      <w:r>
        <w:rPr>
          <w:rFonts w:ascii="Arial" w:hAnsi="Arial" w:cs="Arial"/>
          <w:sz w:val="22"/>
          <w:szCs w:val="22"/>
        </w:rPr>
        <w:t>........................,</w:t>
      </w:r>
      <w:r w:rsidRPr="00A15CF1">
        <w:rPr>
          <w:rFonts w:ascii="Arial" w:hAnsi="Arial" w:cs="Arial"/>
          <w:sz w:val="22"/>
          <w:szCs w:val="22"/>
        </w:rPr>
        <w:t>REGON ..........................................................</w:t>
      </w:r>
    </w:p>
    <w:p w14:paraId="163DC31B" w14:textId="77777777" w:rsidR="00050262" w:rsidRPr="00A15CF1" w:rsidRDefault="00050262" w:rsidP="00050262">
      <w:pPr>
        <w:spacing w:line="360" w:lineRule="auto"/>
        <w:ind w:left="357"/>
        <w:jc w:val="both"/>
        <w:rPr>
          <w:rFonts w:ascii="Arial" w:hAnsi="Arial" w:cs="Arial"/>
          <w:sz w:val="22"/>
          <w:szCs w:val="22"/>
        </w:rPr>
      </w:pPr>
      <w:r w:rsidRPr="00A15CF1">
        <w:rPr>
          <w:rFonts w:ascii="Arial" w:hAnsi="Arial" w:cs="Arial"/>
          <w:sz w:val="22"/>
          <w:szCs w:val="22"/>
        </w:rPr>
        <w:t xml:space="preserve"> (Wykonawca polega na WIEDZY I DOŚWIADCZENIU**/ OSOBACH ZDOLNYCH DO WYKONANIA ZAMÓWIENIA**/ZDOLNOŚCIACH FINANSOWYCH** Podmiotu nr 2).</w:t>
      </w:r>
    </w:p>
    <w:p w14:paraId="7BDC1F15" w14:textId="77777777" w:rsidR="00050262" w:rsidRPr="00E02967" w:rsidRDefault="00050262" w:rsidP="00AE3E15">
      <w:pPr>
        <w:numPr>
          <w:ilvl w:val="0"/>
          <w:numId w:val="9"/>
        </w:numPr>
        <w:autoSpaceDE w:val="0"/>
        <w:autoSpaceDN w:val="0"/>
        <w:spacing w:line="360" w:lineRule="auto"/>
        <w:jc w:val="both"/>
        <w:rPr>
          <w:rFonts w:ascii="Arial" w:hAnsi="Arial" w:cs="Arial"/>
          <w:b/>
          <w:bCs/>
          <w:sz w:val="22"/>
          <w:szCs w:val="22"/>
        </w:rPr>
      </w:pPr>
      <w:r w:rsidRPr="00A15CF1">
        <w:rPr>
          <w:rFonts w:ascii="Arial" w:hAnsi="Arial" w:cs="Arial"/>
          <w:b/>
          <w:bCs/>
          <w:sz w:val="22"/>
          <w:szCs w:val="22"/>
        </w:rPr>
        <w:t xml:space="preserve">OFERTĘ </w:t>
      </w:r>
      <w:r w:rsidRPr="00A15CF1">
        <w:rPr>
          <w:rFonts w:ascii="Arial" w:hAnsi="Arial" w:cs="Arial"/>
          <w:sz w:val="22"/>
          <w:szCs w:val="22"/>
        </w:rPr>
        <w:t>niniejszą składamy na …………… kolejno ponumerowanych stronach.</w:t>
      </w:r>
    </w:p>
    <w:p w14:paraId="46A15533" w14:textId="77777777" w:rsidR="00E02967" w:rsidRPr="00E02967" w:rsidRDefault="00E02967" w:rsidP="00E02967">
      <w:pPr>
        <w:autoSpaceDE w:val="0"/>
        <w:autoSpaceDN w:val="0"/>
        <w:spacing w:line="360" w:lineRule="auto"/>
        <w:ind w:left="357"/>
        <w:jc w:val="both"/>
        <w:rPr>
          <w:rFonts w:ascii="Arial" w:hAnsi="Arial" w:cs="Arial"/>
          <w:b/>
          <w:bCs/>
          <w:sz w:val="14"/>
          <w:szCs w:val="22"/>
        </w:rPr>
      </w:pPr>
    </w:p>
    <w:p w14:paraId="364E6703" w14:textId="77777777" w:rsidR="00050262" w:rsidRPr="00A15CF1" w:rsidRDefault="00050262" w:rsidP="00AE3E15">
      <w:pPr>
        <w:numPr>
          <w:ilvl w:val="0"/>
          <w:numId w:val="9"/>
        </w:numPr>
        <w:autoSpaceDE w:val="0"/>
        <w:autoSpaceDN w:val="0"/>
        <w:spacing w:line="360" w:lineRule="auto"/>
        <w:jc w:val="both"/>
        <w:rPr>
          <w:rFonts w:ascii="Arial" w:hAnsi="Arial" w:cs="Arial"/>
          <w:sz w:val="22"/>
          <w:szCs w:val="22"/>
        </w:rPr>
      </w:pPr>
      <w:r w:rsidRPr="00A15CF1">
        <w:rPr>
          <w:rFonts w:ascii="Arial" w:hAnsi="Arial" w:cs="Arial"/>
          <w:b/>
          <w:bCs/>
          <w:sz w:val="22"/>
          <w:szCs w:val="22"/>
        </w:rPr>
        <w:t>W ZAŁĄCZENIU</w:t>
      </w:r>
      <w:r w:rsidRPr="00A15CF1">
        <w:rPr>
          <w:rFonts w:ascii="Arial" w:hAnsi="Arial" w:cs="Arial"/>
          <w:b/>
          <w:bCs/>
          <w:caps/>
          <w:sz w:val="22"/>
          <w:szCs w:val="22"/>
        </w:rPr>
        <w:t xml:space="preserve"> </w:t>
      </w:r>
      <w:r w:rsidRPr="00A15CF1">
        <w:rPr>
          <w:rFonts w:ascii="Arial" w:hAnsi="Arial" w:cs="Arial"/>
          <w:sz w:val="22"/>
          <w:szCs w:val="22"/>
        </w:rPr>
        <w:t xml:space="preserve">do niniejszego </w:t>
      </w:r>
      <w:r w:rsidR="00A07882">
        <w:rPr>
          <w:rFonts w:ascii="Arial" w:hAnsi="Arial" w:cs="Arial"/>
          <w:sz w:val="22"/>
          <w:szCs w:val="22"/>
        </w:rPr>
        <w:t>Formularza Ofertowego</w:t>
      </w:r>
      <w:r w:rsidRPr="00A15CF1">
        <w:rPr>
          <w:rFonts w:ascii="Arial" w:hAnsi="Arial" w:cs="Arial"/>
          <w:sz w:val="22"/>
          <w:szCs w:val="22"/>
        </w:rPr>
        <w:t xml:space="preserve"> przedkładamy, na ................ kolejno ponumerowanych stronach, komplet nw. dokumentów:</w:t>
      </w:r>
    </w:p>
    <w:p w14:paraId="78D29DA0" w14:textId="77777777" w:rsidR="00050262" w:rsidRPr="00A15CF1" w:rsidRDefault="00050262" w:rsidP="00AE3E15">
      <w:pPr>
        <w:numPr>
          <w:ilvl w:val="0"/>
          <w:numId w:val="10"/>
        </w:numPr>
        <w:autoSpaceDE w:val="0"/>
        <w:autoSpaceDN w:val="0"/>
        <w:spacing w:line="360" w:lineRule="auto"/>
        <w:jc w:val="both"/>
        <w:rPr>
          <w:rFonts w:ascii="Arial" w:hAnsi="Arial" w:cs="Arial"/>
          <w:sz w:val="22"/>
          <w:szCs w:val="22"/>
        </w:rPr>
      </w:pPr>
      <w:r w:rsidRPr="00A15CF1">
        <w:rPr>
          <w:rFonts w:ascii="Arial" w:hAnsi="Arial" w:cs="Arial"/>
          <w:sz w:val="22"/>
          <w:szCs w:val="22"/>
        </w:rPr>
        <w:t>…………………………………………………...,</w:t>
      </w:r>
    </w:p>
    <w:p w14:paraId="42F60487" w14:textId="77777777" w:rsidR="00050262" w:rsidRPr="00A15CF1" w:rsidRDefault="00050262" w:rsidP="00AE3E15">
      <w:pPr>
        <w:numPr>
          <w:ilvl w:val="0"/>
          <w:numId w:val="10"/>
        </w:numPr>
        <w:autoSpaceDE w:val="0"/>
        <w:autoSpaceDN w:val="0"/>
        <w:spacing w:line="360" w:lineRule="auto"/>
        <w:jc w:val="both"/>
        <w:rPr>
          <w:rFonts w:ascii="Arial" w:hAnsi="Arial" w:cs="Arial"/>
          <w:sz w:val="22"/>
          <w:szCs w:val="22"/>
        </w:rPr>
      </w:pPr>
      <w:r w:rsidRPr="00A15CF1">
        <w:rPr>
          <w:rFonts w:ascii="Arial" w:hAnsi="Arial" w:cs="Arial"/>
          <w:sz w:val="22"/>
          <w:szCs w:val="22"/>
        </w:rPr>
        <w:t>…………………………………………………...,</w:t>
      </w:r>
    </w:p>
    <w:p w14:paraId="73187D31" w14:textId="77777777" w:rsidR="00050262" w:rsidRPr="00A15CF1" w:rsidRDefault="00050262" w:rsidP="00AE3E15">
      <w:pPr>
        <w:numPr>
          <w:ilvl w:val="0"/>
          <w:numId w:val="10"/>
        </w:numPr>
        <w:autoSpaceDE w:val="0"/>
        <w:autoSpaceDN w:val="0"/>
        <w:spacing w:line="360" w:lineRule="auto"/>
        <w:jc w:val="both"/>
        <w:rPr>
          <w:rFonts w:ascii="Arial" w:hAnsi="Arial" w:cs="Arial"/>
          <w:sz w:val="22"/>
          <w:szCs w:val="22"/>
        </w:rPr>
      </w:pPr>
      <w:r w:rsidRPr="00A15CF1">
        <w:rPr>
          <w:rFonts w:ascii="Arial" w:hAnsi="Arial" w:cs="Arial"/>
          <w:sz w:val="22"/>
          <w:szCs w:val="22"/>
        </w:rPr>
        <w:t>…………………………………………………...,</w:t>
      </w:r>
    </w:p>
    <w:p w14:paraId="0D87ABF4" w14:textId="77777777" w:rsidR="00050262" w:rsidRPr="00A15CF1" w:rsidRDefault="00050262" w:rsidP="00AE3E15">
      <w:pPr>
        <w:numPr>
          <w:ilvl w:val="0"/>
          <w:numId w:val="10"/>
        </w:numPr>
        <w:autoSpaceDE w:val="0"/>
        <w:autoSpaceDN w:val="0"/>
        <w:spacing w:line="360" w:lineRule="auto"/>
        <w:jc w:val="both"/>
        <w:rPr>
          <w:rFonts w:ascii="Arial" w:hAnsi="Arial" w:cs="Arial"/>
          <w:sz w:val="22"/>
          <w:szCs w:val="22"/>
        </w:rPr>
      </w:pPr>
      <w:r w:rsidRPr="00A15CF1">
        <w:rPr>
          <w:rFonts w:ascii="Arial" w:hAnsi="Arial" w:cs="Arial"/>
          <w:sz w:val="22"/>
          <w:szCs w:val="22"/>
        </w:rPr>
        <w:t>…………………………………………………...,</w:t>
      </w:r>
    </w:p>
    <w:p w14:paraId="28DC5987" w14:textId="77777777" w:rsidR="00050262" w:rsidRPr="00A15CF1" w:rsidRDefault="00050262" w:rsidP="00AE3E15">
      <w:pPr>
        <w:numPr>
          <w:ilvl w:val="0"/>
          <w:numId w:val="10"/>
        </w:numPr>
        <w:autoSpaceDE w:val="0"/>
        <w:autoSpaceDN w:val="0"/>
        <w:spacing w:line="360" w:lineRule="auto"/>
        <w:jc w:val="both"/>
        <w:rPr>
          <w:rFonts w:ascii="Arial" w:hAnsi="Arial" w:cs="Arial"/>
          <w:sz w:val="22"/>
          <w:szCs w:val="22"/>
        </w:rPr>
      </w:pPr>
      <w:r w:rsidRPr="00A15CF1">
        <w:rPr>
          <w:rFonts w:ascii="Arial" w:hAnsi="Arial" w:cs="Arial"/>
          <w:sz w:val="22"/>
          <w:szCs w:val="22"/>
        </w:rPr>
        <w:t>…………………………………………………...,</w:t>
      </w:r>
    </w:p>
    <w:p w14:paraId="28635820" w14:textId="77777777" w:rsidR="00050262" w:rsidRPr="00BD0EF7" w:rsidRDefault="00050262" w:rsidP="00050262">
      <w:pPr>
        <w:pStyle w:val="edytowalna"/>
        <w:rPr>
          <w:sz w:val="20"/>
          <w:szCs w:val="20"/>
        </w:rPr>
      </w:pPr>
      <w:r w:rsidRPr="00BD0EF7">
        <w:rPr>
          <w:b/>
          <w:sz w:val="20"/>
          <w:szCs w:val="20"/>
        </w:rPr>
        <w:t xml:space="preserve">** </w:t>
      </w:r>
      <w:r w:rsidRPr="00BD0EF7">
        <w:rPr>
          <w:sz w:val="20"/>
          <w:szCs w:val="20"/>
        </w:rPr>
        <w:t>niepotrzebne skreślić.</w:t>
      </w:r>
    </w:p>
    <w:p w14:paraId="0638936D" w14:textId="77777777" w:rsidR="00050262" w:rsidRPr="00A15CF1" w:rsidRDefault="00050262" w:rsidP="00050262">
      <w:pPr>
        <w:widowControl w:val="0"/>
        <w:numPr>
          <w:ilvl w:val="12"/>
          <w:numId w:val="0"/>
        </w:numPr>
        <w:rPr>
          <w:rFonts w:ascii="Arial" w:hAnsi="Arial" w:cs="Arial"/>
          <w:sz w:val="22"/>
          <w:szCs w:val="22"/>
        </w:rPr>
      </w:pPr>
    </w:p>
    <w:p w14:paraId="437C813B" w14:textId="77777777" w:rsidR="00050262" w:rsidRPr="00A15CF1" w:rsidRDefault="00050262" w:rsidP="00050262">
      <w:pPr>
        <w:widowControl w:val="0"/>
        <w:numPr>
          <w:ilvl w:val="12"/>
          <w:numId w:val="0"/>
        </w:numPr>
        <w:rPr>
          <w:rFonts w:ascii="Arial" w:hAnsi="Arial" w:cs="Arial"/>
          <w:sz w:val="22"/>
          <w:szCs w:val="22"/>
        </w:rPr>
      </w:pPr>
    </w:p>
    <w:p w14:paraId="1A769CF6" w14:textId="77777777" w:rsidR="00050262" w:rsidRPr="00A15CF1" w:rsidRDefault="00050262" w:rsidP="00050262">
      <w:pPr>
        <w:widowControl w:val="0"/>
        <w:numPr>
          <w:ilvl w:val="12"/>
          <w:numId w:val="0"/>
        </w:numPr>
        <w:rPr>
          <w:rFonts w:ascii="Arial" w:hAnsi="Arial" w:cs="Arial"/>
          <w:sz w:val="22"/>
          <w:szCs w:val="22"/>
        </w:rPr>
      </w:pPr>
    </w:p>
    <w:p w14:paraId="53704BC1" w14:textId="77777777" w:rsidR="00050262" w:rsidRPr="00A15CF1" w:rsidRDefault="00050262" w:rsidP="00050262">
      <w:pPr>
        <w:widowControl w:val="0"/>
        <w:numPr>
          <w:ilvl w:val="12"/>
          <w:numId w:val="0"/>
        </w:numPr>
        <w:rPr>
          <w:rFonts w:ascii="Arial" w:hAnsi="Arial" w:cs="Arial"/>
          <w:sz w:val="22"/>
          <w:szCs w:val="22"/>
        </w:rPr>
      </w:pPr>
      <w:r w:rsidRPr="00A15CF1">
        <w:rPr>
          <w:rFonts w:ascii="Arial" w:hAnsi="Arial" w:cs="Arial"/>
          <w:sz w:val="22"/>
          <w:szCs w:val="22"/>
        </w:rPr>
        <w:lastRenderedPageBreak/>
        <w:t>........................................................................................................</w:t>
      </w:r>
    </w:p>
    <w:p w14:paraId="16170268" w14:textId="77777777" w:rsidR="00050262" w:rsidRPr="00A15CF1" w:rsidRDefault="00050262" w:rsidP="00050262">
      <w:pPr>
        <w:widowControl w:val="0"/>
        <w:numPr>
          <w:ilvl w:val="12"/>
          <w:numId w:val="0"/>
        </w:numPr>
        <w:jc w:val="both"/>
        <w:rPr>
          <w:rFonts w:ascii="Arial" w:hAnsi="Arial" w:cs="Arial"/>
          <w:sz w:val="22"/>
          <w:szCs w:val="22"/>
        </w:rPr>
      </w:pPr>
      <w:r w:rsidRPr="00A15CF1">
        <w:rPr>
          <w:rFonts w:ascii="Arial" w:hAnsi="Arial" w:cs="Arial"/>
          <w:sz w:val="22"/>
          <w:szCs w:val="22"/>
        </w:rPr>
        <w:t xml:space="preserve"> (podpis</w:t>
      </w:r>
      <w:r w:rsidRPr="00A15CF1">
        <w:rPr>
          <w:rFonts w:ascii="Arial" w:hAnsi="Arial" w:cs="Arial"/>
          <w:b/>
          <w:sz w:val="22"/>
          <w:szCs w:val="22"/>
          <w:vertAlign w:val="superscript"/>
        </w:rPr>
        <w:footnoteReference w:customMarkFollows="1" w:id="3"/>
        <w:t>***</w:t>
      </w:r>
      <w:r w:rsidRPr="00A15CF1">
        <w:rPr>
          <w:rFonts w:ascii="Arial" w:hAnsi="Arial" w:cs="Arial"/>
          <w:sz w:val="22"/>
          <w:szCs w:val="22"/>
        </w:rPr>
        <w:t>,  miejscowość, data)</w:t>
      </w:r>
    </w:p>
    <w:p w14:paraId="0BC41AB7" w14:textId="77777777" w:rsidR="00050262" w:rsidRPr="00A15CF1" w:rsidRDefault="00050262" w:rsidP="00050262">
      <w:pPr>
        <w:widowControl w:val="0"/>
        <w:numPr>
          <w:ilvl w:val="12"/>
          <w:numId w:val="0"/>
        </w:numPr>
        <w:jc w:val="both"/>
        <w:rPr>
          <w:rFonts w:ascii="Arial" w:hAnsi="Arial" w:cs="Arial"/>
          <w:sz w:val="22"/>
          <w:szCs w:val="22"/>
        </w:rPr>
        <w:sectPr w:rsidR="00050262" w:rsidRPr="00A15CF1" w:rsidSect="00050262">
          <w:footnotePr>
            <w:pos w:val="beneathText"/>
            <w:numFmt w:val="chicago"/>
            <w:numRestart w:val="eachSect"/>
          </w:footnotePr>
          <w:pgSz w:w="11907" w:h="16840" w:code="9"/>
          <w:pgMar w:top="992" w:right="1418" w:bottom="1135" w:left="1418" w:header="737" w:footer="567" w:gutter="0"/>
          <w:cols w:space="708"/>
          <w:noEndnote/>
          <w:docGrid w:linePitch="272"/>
        </w:sectPr>
      </w:pPr>
    </w:p>
    <w:p w14:paraId="3890DF61" w14:textId="46438671" w:rsidR="00953DED" w:rsidRPr="00CD493A" w:rsidRDefault="00953DED" w:rsidP="00050262">
      <w:pPr>
        <w:widowControl w:val="0"/>
        <w:numPr>
          <w:ilvl w:val="12"/>
          <w:numId w:val="0"/>
        </w:numPr>
        <w:jc w:val="both"/>
        <w:rPr>
          <w:rFonts w:ascii="Arial" w:hAnsi="Arial" w:cs="Arial"/>
          <w:sz w:val="22"/>
          <w:szCs w:val="22"/>
        </w:rPr>
      </w:pPr>
      <w:r>
        <w:rPr>
          <w:rFonts w:ascii="Arial" w:hAnsi="Arial" w:cs="Arial"/>
          <w:b/>
          <w:sz w:val="22"/>
          <w:szCs w:val="22"/>
        </w:rPr>
        <w:lastRenderedPageBreak/>
        <w:t xml:space="preserve">Załącznik </w:t>
      </w:r>
      <w:r w:rsidR="00345D3F">
        <w:rPr>
          <w:rFonts w:ascii="Arial" w:hAnsi="Arial" w:cs="Arial"/>
          <w:b/>
          <w:sz w:val="22"/>
          <w:szCs w:val="22"/>
        </w:rPr>
        <w:t>1</w:t>
      </w:r>
      <w:r>
        <w:rPr>
          <w:rFonts w:ascii="Arial" w:hAnsi="Arial" w:cs="Arial"/>
          <w:b/>
          <w:sz w:val="22"/>
          <w:szCs w:val="22"/>
        </w:rPr>
        <w:t xml:space="preserve">A do Formularza ofertowego </w:t>
      </w:r>
      <w:r>
        <w:rPr>
          <w:rFonts w:ascii="Arial" w:hAnsi="Arial" w:cs="Arial"/>
          <w:sz w:val="22"/>
          <w:szCs w:val="22"/>
        </w:rPr>
        <w:t>– Cena ofertowa</w:t>
      </w:r>
    </w:p>
    <w:p w14:paraId="0F43392E" w14:textId="77777777" w:rsidR="00953DED" w:rsidRDefault="00953DED" w:rsidP="00050262">
      <w:pPr>
        <w:widowControl w:val="0"/>
        <w:numPr>
          <w:ilvl w:val="12"/>
          <w:numId w:val="0"/>
        </w:numPr>
        <w:jc w:val="both"/>
        <w:rPr>
          <w:rFonts w:ascii="Arial" w:hAnsi="Arial" w:cs="Arial"/>
          <w:b/>
          <w:sz w:val="22"/>
          <w:szCs w:val="22"/>
        </w:rPr>
      </w:pPr>
    </w:p>
    <w:p w14:paraId="7D41842A" w14:textId="77777777" w:rsidR="00050262" w:rsidRPr="00090748" w:rsidRDefault="00050262" w:rsidP="00050262">
      <w:pPr>
        <w:widowControl w:val="0"/>
        <w:numPr>
          <w:ilvl w:val="12"/>
          <w:numId w:val="0"/>
        </w:numPr>
        <w:jc w:val="both"/>
        <w:rPr>
          <w:rFonts w:ascii="Arial" w:hAnsi="Arial" w:cs="Arial"/>
          <w:b/>
          <w:sz w:val="22"/>
          <w:szCs w:val="22"/>
        </w:rPr>
      </w:pPr>
      <w:r w:rsidRPr="00090748">
        <w:rPr>
          <w:rFonts w:ascii="Arial" w:hAnsi="Arial" w:cs="Arial"/>
          <w:b/>
          <w:sz w:val="22"/>
          <w:szCs w:val="22"/>
        </w:rPr>
        <w:t>SPOSÓB O</w:t>
      </w:r>
      <w:r w:rsidR="006A502A">
        <w:rPr>
          <w:rFonts w:ascii="Arial" w:hAnsi="Arial" w:cs="Arial"/>
          <w:b/>
          <w:sz w:val="22"/>
          <w:szCs w:val="22"/>
        </w:rPr>
        <w:t>B</w:t>
      </w:r>
      <w:r w:rsidRPr="00090748">
        <w:rPr>
          <w:rFonts w:ascii="Arial" w:hAnsi="Arial" w:cs="Arial"/>
          <w:b/>
          <w:sz w:val="22"/>
          <w:szCs w:val="22"/>
        </w:rPr>
        <w:t xml:space="preserve">LICZANIA CENY: </w:t>
      </w:r>
    </w:p>
    <w:p w14:paraId="55784D79" w14:textId="79E6617D" w:rsidR="00050262" w:rsidRPr="0005270D" w:rsidRDefault="00050262" w:rsidP="00AE3E15">
      <w:pPr>
        <w:numPr>
          <w:ilvl w:val="0"/>
          <w:numId w:val="12"/>
        </w:numPr>
        <w:suppressAutoHyphens/>
        <w:autoSpaceDE w:val="0"/>
        <w:spacing w:before="120" w:after="120" w:line="360" w:lineRule="auto"/>
        <w:jc w:val="both"/>
        <w:rPr>
          <w:rFonts w:ascii="Arial" w:hAnsi="Arial" w:cs="Arial"/>
          <w:sz w:val="22"/>
          <w:szCs w:val="22"/>
          <w:lang w:eastAsia="zh-CN"/>
        </w:rPr>
      </w:pPr>
      <w:r>
        <w:rPr>
          <w:rFonts w:ascii="Arial" w:hAnsi="Arial" w:cs="Arial"/>
          <w:sz w:val="22"/>
          <w:szCs w:val="22"/>
          <w:lang w:eastAsia="zh-CN"/>
        </w:rPr>
        <w:t>Całkowita cena ofertowa</w:t>
      </w:r>
      <w:r w:rsidRPr="0005270D">
        <w:rPr>
          <w:rFonts w:ascii="Arial" w:hAnsi="Arial" w:cs="Arial"/>
          <w:sz w:val="22"/>
          <w:szCs w:val="22"/>
          <w:lang w:eastAsia="zh-CN"/>
        </w:rPr>
        <w:t xml:space="preserve"> składać się będzie z sumy </w:t>
      </w:r>
      <w:r>
        <w:rPr>
          <w:rFonts w:ascii="Arial" w:hAnsi="Arial" w:cs="Arial"/>
          <w:sz w:val="22"/>
          <w:szCs w:val="22"/>
          <w:lang w:eastAsia="zh-CN"/>
        </w:rPr>
        <w:t>cen</w:t>
      </w:r>
      <w:r w:rsidRPr="0005270D">
        <w:rPr>
          <w:rFonts w:ascii="Arial" w:hAnsi="Arial" w:cs="Arial"/>
          <w:sz w:val="22"/>
          <w:szCs w:val="22"/>
          <w:lang w:eastAsia="zh-CN"/>
        </w:rPr>
        <w:t xml:space="preserve"> </w:t>
      </w:r>
      <w:r>
        <w:rPr>
          <w:rFonts w:ascii="Arial" w:hAnsi="Arial" w:cs="Arial"/>
          <w:sz w:val="22"/>
          <w:szCs w:val="22"/>
          <w:lang w:eastAsia="zh-CN"/>
        </w:rPr>
        <w:t xml:space="preserve">zaoferowanych </w:t>
      </w:r>
      <w:r w:rsidRPr="0005270D">
        <w:rPr>
          <w:rFonts w:ascii="Arial" w:hAnsi="Arial" w:cs="Arial"/>
          <w:sz w:val="22"/>
          <w:szCs w:val="22"/>
          <w:lang w:eastAsia="zh-CN"/>
        </w:rPr>
        <w:t>za Usługę świa</w:t>
      </w:r>
      <w:r>
        <w:rPr>
          <w:rFonts w:ascii="Arial" w:hAnsi="Arial" w:cs="Arial"/>
          <w:sz w:val="22"/>
          <w:szCs w:val="22"/>
          <w:lang w:eastAsia="zh-CN"/>
        </w:rPr>
        <w:t xml:space="preserve">dczoną dla każdego z Kontraktów. </w:t>
      </w:r>
      <w:r w:rsidRPr="0005270D">
        <w:rPr>
          <w:rFonts w:ascii="Arial" w:hAnsi="Arial" w:cs="Arial"/>
          <w:sz w:val="22"/>
          <w:szCs w:val="22"/>
          <w:lang w:eastAsia="zh-CN"/>
        </w:rPr>
        <w:t xml:space="preserve">Na </w:t>
      </w:r>
      <w:r>
        <w:rPr>
          <w:rFonts w:ascii="Arial" w:hAnsi="Arial" w:cs="Arial"/>
          <w:sz w:val="22"/>
          <w:szCs w:val="22"/>
          <w:lang w:eastAsia="zh-CN"/>
        </w:rPr>
        <w:t>całkow</w:t>
      </w:r>
      <w:r w:rsidR="00696761">
        <w:rPr>
          <w:rFonts w:ascii="Arial" w:hAnsi="Arial" w:cs="Arial"/>
          <w:sz w:val="22"/>
          <w:szCs w:val="22"/>
          <w:lang w:eastAsia="zh-CN"/>
        </w:rPr>
        <w:t>itą cenę ofertową dla każdego z </w:t>
      </w:r>
      <w:r>
        <w:rPr>
          <w:rFonts w:ascii="Arial" w:hAnsi="Arial" w:cs="Arial"/>
          <w:sz w:val="22"/>
          <w:szCs w:val="22"/>
          <w:lang w:eastAsia="zh-CN"/>
        </w:rPr>
        <w:t xml:space="preserve">Kontraktów </w:t>
      </w:r>
      <w:r w:rsidRPr="0005270D">
        <w:rPr>
          <w:rFonts w:ascii="Arial" w:hAnsi="Arial" w:cs="Arial"/>
          <w:sz w:val="22"/>
          <w:szCs w:val="22"/>
          <w:lang w:eastAsia="zh-CN"/>
        </w:rPr>
        <w:t xml:space="preserve">składa się: </w:t>
      </w:r>
    </w:p>
    <w:p w14:paraId="0340EB82" w14:textId="77777777" w:rsidR="004B1F0C" w:rsidRPr="00C22F65" w:rsidRDefault="004B1F0C" w:rsidP="00AE3E15">
      <w:pPr>
        <w:numPr>
          <w:ilvl w:val="1"/>
          <w:numId w:val="11"/>
        </w:numPr>
        <w:suppressAutoHyphens/>
        <w:overflowPunct w:val="0"/>
        <w:autoSpaceDE w:val="0"/>
        <w:spacing w:before="120" w:after="120" w:line="360" w:lineRule="auto"/>
        <w:jc w:val="both"/>
        <w:rPr>
          <w:rFonts w:ascii="Arial" w:hAnsi="Arial" w:cs="Arial"/>
          <w:sz w:val="22"/>
          <w:szCs w:val="22"/>
          <w:lang w:eastAsia="zh-CN"/>
        </w:rPr>
      </w:pPr>
      <w:r w:rsidRPr="0038429A">
        <w:rPr>
          <w:rFonts w:ascii="Arial" w:hAnsi="Arial" w:cs="Arial"/>
          <w:b/>
          <w:sz w:val="22"/>
          <w:szCs w:val="22"/>
          <w:lang w:eastAsia="zh-CN"/>
        </w:rPr>
        <w:t>Wynagrodzenie za Etap 1</w:t>
      </w:r>
      <w:r w:rsidRPr="00C22F65">
        <w:rPr>
          <w:rFonts w:ascii="Arial" w:hAnsi="Arial" w:cs="Arial"/>
          <w:sz w:val="22"/>
          <w:szCs w:val="22"/>
          <w:lang w:eastAsia="zh-CN"/>
        </w:rPr>
        <w:t>, stanowiąc</w:t>
      </w:r>
      <w:r w:rsidR="006A502A">
        <w:rPr>
          <w:rFonts w:ascii="Arial" w:hAnsi="Arial" w:cs="Arial"/>
          <w:sz w:val="22"/>
          <w:szCs w:val="22"/>
          <w:lang w:eastAsia="zh-CN"/>
        </w:rPr>
        <w:t>e</w:t>
      </w:r>
      <w:r w:rsidRPr="00C22F65">
        <w:rPr>
          <w:rFonts w:ascii="Arial" w:hAnsi="Arial" w:cs="Arial"/>
          <w:sz w:val="22"/>
          <w:szCs w:val="22"/>
          <w:lang w:eastAsia="zh-CN"/>
        </w:rPr>
        <w:t xml:space="preserve"> ekwiwalent za Usługi Inżyniera na Etapie 1 - </w:t>
      </w:r>
      <w:r w:rsidR="00994A7D">
        <w:rPr>
          <w:rFonts w:ascii="Arial" w:hAnsi="Arial" w:cs="Arial"/>
          <w:sz w:val="22"/>
          <w:szCs w:val="22"/>
          <w:lang w:eastAsia="zh-CN"/>
        </w:rPr>
        <w:t xml:space="preserve">wsparcia w </w:t>
      </w:r>
      <w:r w:rsidR="00994A7D" w:rsidRPr="008740B7">
        <w:rPr>
          <w:rFonts w:ascii="Arial" w:hAnsi="Arial" w:cs="Arial"/>
          <w:sz w:val="22"/>
          <w:szCs w:val="22"/>
          <w:lang w:eastAsia="zh-CN"/>
        </w:rPr>
        <w:t>prowadzeni</w:t>
      </w:r>
      <w:r w:rsidR="00994A7D">
        <w:rPr>
          <w:rFonts w:ascii="Arial" w:hAnsi="Arial" w:cs="Arial"/>
          <w:sz w:val="22"/>
          <w:szCs w:val="22"/>
          <w:lang w:eastAsia="zh-CN"/>
        </w:rPr>
        <w:t>u</w:t>
      </w:r>
      <w:r w:rsidR="00994A7D" w:rsidRPr="008740B7">
        <w:rPr>
          <w:rFonts w:ascii="Arial" w:hAnsi="Arial" w:cs="Arial"/>
          <w:sz w:val="22"/>
          <w:szCs w:val="22"/>
          <w:lang w:eastAsia="zh-CN"/>
        </w:rPr>
        <w:t xml:space="preserve"> </w:t>
      </w:r>
      <w:r w:rsidRPr="00C22F65">
        <w:rPr>
          <w:rFonts w:ascii="Arial" w:hAnsi="Arial" w:cs="Arial"/>
          <w:sz w:val="22"/>
          <w:szCs w:val="22"/>
          <w:lang w:eastAsia="zh-CN"/>
        </w:rPr>
        <w:t xml:space="preserve">postępowania przetargowego i wyboru Wykonawcy Robót, nie </w:t>
      </w:r>
      <w:r w:rsidR="006A502A">
        <w:rPr>
          <w:rFonts w:ascii="Arial" w:hAnsi="Arial" w:cs="Arial"/>
          <w:sz w:val="22"/>
          <w:szCs w:val="22"/>
          <w:lang w:eastAsia="zh-CN"/>
        </w:rPr>
        <w:t>niższe niż 1% i nie wyższe</w:t>
      </w:r>
      <w:r w:rsidR="00ED0982">
        <w:rPr>
          <w:rFonts w:ascii="Arial" w:hAnsi="Arial" w:cs="Arial"/>
          <w:sz w:val="22"/>
          <w:szCs w:val="22"/>
          <w:lang w:eastAsia="zh-CN"/>
        </w:rPr>
        <w:t xml:space="preserve"> </w:t>
      </w:r>
      <w:r w:rsidRPr="00C22F65">
        <w:rPr>
          <w:rFonts w:ascii="Arial" w:hAnsi="Arial" w:cs="Arial"/>
          <w:sz w:val="22"/>
          <w:szCs w:val="22"/>
          <w:lang w:eastAsia="zh-CN"/>
        </w:rPr>
        <w:t xml:space="preserve"> niż 3 % </w:t>
      </w:r>
      <w:r w:rsidRPr="007837B2">
        <w:rPr>
          <w:rFonts w:ascii="Arial" w:hAnsi="Arial" w:cs="Arial"/>
          <w:sz w:val="22"/>
          <w:szCs w:val="22"/>
        </w:rPr>
        <w:t xml:space="preserve">wartości Usługi </w:t>
      </w:r>
      <w:r w:rsidR="004A6CA9">
        <w:rPr>
          <w:rFonts w:ascii="Arial" w:hAnsi="Arial" w:cs="Arial"/>
          <w:sz w:val="22"/>
          <w:szCs w:val="22"/>
        </w:rPr>
        <w:t xml:space="preserve">dla </w:t>
      </w:r>
      <w:r w:rsidRPr="007837B2">
        <w:rPr>
          <w:rFonts w:ascii="Arial" w:hAnsi="Arial" w:cs="Arial"/>
          <w:sz w:val="22"/>
          <w:szCs w:val="22"/>
        </w:rPr>
        <w:t>Etap</w:t>
      </w:r>
      <w:r w:rsidR="004A6CA9">
        <w:rPr>
          <w:rFonts w:ascii="Arial" w:hAnsi="Arial" w:cs="Arial"/>
          <w:sz w:val="22"/>
          <w:szCs w:val="22"/>
        </w:rPr>
        <w:t>u</w:t>
      </w:r>
      <w:r w:rsidRPr="007837B2">
        <w:rPr>
          <w:rFonts w:ascii="Arial" w:hAnsi="Arial" w:cs="Arial"/>
          <w:sz w:val="22"/>
          <w:szCs w:val="22"/>
        </w:rPr>
        <w:t xml:space="preserve"> 2 w okresie podstawowym </w:t>
      </w:r>
      <w:r w:rsidRPr="00C22F65">
        <w:rPr>
          <w:rFonts w:ascii="Arial" w:hAnsi="Arial" w:cs="Arial"/>
          <w:sz w:val="22"/>
          <w:szCs w:val="22"/>
          <w:lang w:eastAsia="zh-CN"/>
        </w:rPr>
        <w:t xml:space="preserve">dla danego Kontraktu. </w:t>
      </w:r>
    </w:p>
    <w:p w14:paraId="6C9797D1" w14:textId="77777777" w:rsidR="004B1F0C" w:rsidRPr="00C22F65" w:rsidRDefault="004B1F0C" w:rsidP="00AE3E15">
      <w:pPr>
        <w:numPr>
          <w:ilvl w:val="1"/>
          <w:numId w:val="11"/>
        </w:numPr>
        <w:suppressAutoHyphens/>
        <w:overflowPunct w:val="0"/>
        <w:autoSpaceDE w:val="0"/>
        <w:spacing w:before="120" w:after="120" w:line="360" w:lineRule="auto"/>
        <w:jc w:val="both"/>
        <w:rPr>
          <w:rFonts w:ascii="Arial" w:hAnsi="Arial" w:cs="Arial"/>
          <w:sz w:val="22"/>
          <w:szCs w:val="22"/>
          <w:lang w:eastAsia="zh-CN"/>
        </w:rPr>
      </w:pPr>
      <w:r w:rsidRPr="0038429A">
        <w:rPr>
          <w:rFonts w:ascii="Arial" w:hAnsi="Arial" w:cs="Arial"/>
          <w:b/>
          <w:sz w:val="22"/>
          <w:szCs w:val="22"/>
          <w:lang w:eastAsia="zh-CN"/>
        </w:rPr>
        <w:t>Wynagrodzenie za Etap 2</w:t>
      </w:r>
      <w:r w:rsidRPr="00C22F65">
        <w:rPr>
          <w:rFonts w:ascii="Arial" w:hAnsi="Arial" w:cs="Arial"/>
          <w:sz w:val="22"/>
          <w:szCs w:val="22"/>
          <w:lang w:eastAsia="zh-CN"/>
        </w:rPr>
        <w:t>, stanowiące ekwiwalent za wykonanie Usługi na Etapie 2 - realizacji Robót.</w:t>
      </w:r>
    </w:p>
    <w:p w14:paraId="0EA8129C" w14:textId="77777777" w:rsidR="00412C39" w:rsidRDefault="004B1F0C" w:rsidP="00AE3E15">
      <w:pPr>
        <w:numPr>
          <w:ilvl w:val="1"/>
          <w:numId w:val="11"/>
        </w:numPr>
        <w:suppressAutoHyphens/>
        <w:overflowPunct w:val="0"/>
        <w:autoSpaceDE w:val="0"/>
        <w:spacing w:before="120" w:after="120" w:line="360" w:lineRule="auto"/>
        <w:jc w:val="both"/>
        <w:rPr>
          <w:rFonts w:ascii="Arial" w:hAnsi="Arial" w:cs="Arial"/>
          <w:sz w:val="22"/>
          <w:szCs w:val="22"/>
          <w:lang w:eastAsia="zh-CN"/>
        </w:rPr>
      </w:pPr>
      <w:r w:rsidRPr="0038429A">
        <w:rPr>
          <w:rFonts w:ascii="Arial" w:hAnsi="Arial" w:cs="Arial"/>
          <w:b/>
          <w:sz w:val="22"/>
          <w:szCs w:val="22"/>
          <w:lang w:eastAsia="zh-CN"/>
        </w:rPr>
        <w:t>Wynagrodzenie za Etap 3</w:t>
      </w:r>
      <w:r w:rsidRPr="00C22F65">
        <w:rPr>
          <w:rFonts w:ascii="Arial" w:hAnsi="Arial" w:cs="Arial"/>
          <w:sz w:val="22"/>
          <w:szCs w:val="22"/>
          <w:lang w:eastAsia="zh-CN"/>
        </w:rPr>
        <w:t>, stanowiąc</w:t>
      </w:r>
      <w:r w:rsidR="006A502A">
        <w:rPr>
          <w:rFonts w:ascii="Arial" w:hAnsi="Arial" w:cs="Arial"/>
          <w:sz w:val="22"/>
          <w:szCs w:val="22"/>
          <w:lang w:eastAsia="zh-CN"/>
        </w:rPr>
        <w:t>e</w:t>
      </w:r>
      <w:r w:rsidRPr="00C22F65">
        <w:rPr>
          <w:rFonts w:ascii="Arial" w:hAnsi="Arial" w:cs="Arial"/>
          <w:sz w:val="22"/>
          <w:szCs w:val="22"/>
          <w:lang w:eastAsia="zh-CN"/>
        </w:rPr>
        <w:t xml:space="preserve"> ekwiwalent za wykonanie Usługi na Etapie 3</w:t>
      </w:r>
      <w:r w:rsidR="00946B40">
        <w:rPr>
          <w:rFonts w:ascii="Arial" w:hAnsi="Arial" w:cs="Arial"/>
          <w:sz w:val="22"/>
          <w:szCs w:val="22"/>
          <w:lang w:eastAsia="zh-CN"/>
        </w:rPr>
        <w:t xml:space="preserve"> </w:t>
      </w:r>
      <w:r w:rsidRPr="00C22F65">
        <w:rPr>
          <w:rFonts w:ascii="Arial" w:hAnsi="Arial" w:cs="Arial"/>
          <w:sz w:val="22"/>
          <w:szCs w:val="22"/>
          <w:lang w:eastAsia="zh-CN"/>
        </w:rPr>
        <w:t>– w okresie gwarancji i zgłaszania wad</w:t>
      </w:r>
      <w:r w:rsidR="00AC6DF4">
        <w:rPr>
          <w:rFonts w:ascii="Arial" w:hAnsi="Arial" w:cs="Arial"/>
          <w:sz w:val="22"/>
          <w:szCs w:val="22"/>
          <w:lang w:eastAsia="zh-CN"/>
        </w:rPr>
        <w:t xml:space="preserve"> (</w:t>
      </w:r>
      <w:r w:rsidR="0097770F">
        <w:rPr>
          <w:rFonts w:ascii="Arial" w:hAnsi="Arial" w:cs="Arial"/>
          <w:sz w:val="22"/>
          <w:szCs w:val="22"/>
          <w:lang w:eastAsia="zh-CN"/>
        </w:rPr>
        <w:t>obejmujące</w:t>
      </w:r>
      <w:r w:rsidR="00AC6DF4">
        <w:rPr>
          <w:rFonts w:ascii="Arial" w:hAnsi="Arial" w:cs="Arial"/>
          <w:sz w:val="22"/>
          <w:szCs w:val="22"/>
          <w:lang w:eastAsia="zh-CN"/>
        </w:rPr>
        <w:t xml:space="preserve"> również Wynagrodzenie w przypadku zastosowania Prawa opcji w pełnym zakresie, tj. </w:t>
      </w:r>
      <w:r w:rsidR="0097770F">
        <w:rPr>
          <w:rFonts w:ascii="Arial" w:hAnsi="Arial" w:cs="Arial"/>
          <w:sz w:val="22"/>
          <w:szCs w:val="22"/>
          <w:lang w:eastAsia="zh-CN"/>
        </w:rPr>
        <w:t>łącznie</w:t>
      </w:r>
      <w:r w:rsidR="00AC6DF4">
        <w:rPr>
          <w:rFonts w:ascii="Arial" w:hAnsi="Arial" w:cs="Arial"/>
          <w:sz w:val="22"/>
          <w:szCs w:val="22"/>
          <w:lang w:eastAsia="zh-CN"/>
        </w:rPr>
        <w:t xml:space="preserve"> przez okres 5 lat)</w:t>
      </w:r>
      <w:r w:rsidRPr="00C22F65">
        <w:rPr>
          <w:rFonts w:ascii="Arial" w:hAnsi="Arial" w:cs="Arial"/>
          <w:sz w:val="22"/>
          <w:szCs w:val="22"/>
          <w:lang w:eastAsia="zh-CN"/>
        </w:rPr>
        <w:t xml:space="preserve">, </w:t>
      </w:r>
      <w:r w:rsidR="004A6CA9">
        <w:rPr>
          <w:rFonts w:ascii="Arial" w:hAnsi="Arial" w:cs="Arial"/>
          <w:sz w:val="22"/>
          <w:szCs w:val="22"/>
          <w:lang w:eastAsia="zh-CN"/>
        </w:rPr>
        <w:t xml:space="preserve">nie niższe </w:t>
      </w:r>
      <w:r w:rsidRPr="00C22F65">
        <w:rPr>
          <w:rFonts w:ascii="Arial" w:hAnsi="Arial" w:cs="Arial"/>
          <w:sz w:val="22"/>
          <w:szCs w:val="22"/>
          <w:lang w:eastAsia="zh-CN"/>
        </w:rPr>
        <w:t>niż</w:t>
      </w:r>
      <w:r w:rsidR="00412C39">
        <w:rPr>
          <w:rFonts w:ascii="Arial" w:hAnsi="Arial" w:cs="Arial"/>
          <w:sz w:val="22"/>
          <w:szCs w:val="22"/>
          <w:lang w:eastAsia="zh-CN"/>
        </w:rPr>
        <w:t xml:space="preserve"> 7% </w:t>
      </w:r>
      <w:r w:rsidR="00412C39" w:rsidRPr="007837B2">
        <w:rPr>
          <w:rFonts w:ascii="Arial" w:hAnsi="Arial" w:cs="Arial"/>
          <w:sz w:val="22"/>
          <w:szCs w:val="22"/>
        </w:rPr>
        <w:t>wartości Etap</w:t>
      </w:r>
      <w:r w:rsidR="00412C39">
        <w:rPr>
          <w:rFonts w:ascii="Arial" w:hAnsi="Arial" w:cs="Arial"/>
          <w:sz w:val="22"/>
          <w:szCs w:val="22"/>
        </w:rPr>
        <w:t>u</w:t>
      </w:r>
      <w:r w:rsidR="00412C39" w:rsidRPr="007837B2">
        <w:rPr>
          <w:rFonts w:ascii="Arial" w:hAnsi="Arial" w:cs="Arial"/>
          <w:sz w:val="22"/>
          <w:szCs w:val="22"/>
        </w:rPr>
        <w:t xml:space="preserve"> 2 w okresie podstawowym </w:t>
      </w:r>
      <w:r w:rsidR="00412C39" w:rsidRPr="00C22F65">
        <w:rPr>
          <w:rFonts w:ascii="Arial" w:hAnsi="Arial" w:cs="Arial"/>
          <w:sz w:val="22"/>
          <w:szCs w:val="22"/>
          <w:lang w:eastAsia="zh-CN"/>
        </w:rPr>
        <w:t>dla danego Kontraktu</w:t>
      </w:r>
      <w:r w:rsidR="00412C39">
        <w:rPr>
          <w:rFonts w:ascii="Arial" w:hAnsi="Arial" w:cs="Arial"/>
          <w:sz w:val="22"/>
          <w:szCs w:val="22"/>
          <w:lang w:eastAsia="zh-CN"/>
        </w:rPr>
        <w:t xml:space="preserve"> , w tym nie niższe niż:</w:t>
      </w:r>
    </w:p>
    <w:p w14:paraId="60DEA171" w14:textId="77777777" w:rsidR="00412C39" w:rsidRDefault="00412C39" w:rsidP="00AE3E15">
      <w:pPr>
        <w:numPr>
          <w:ilvl w:val="2"/>
          <w:numId w:val="11"/>
        </w:numPr>
        <w:suppressAutoHyphens/>
        <w:overflowPunct w:val="0"/>
        <w:autoSpaceDE w:val="0"/>
        <w:spacing w:before="120" w:after="120" w:line="360" w:lineRule="auto"/>
        <w:jc w:val="both"/>
        <w:rPr>
          <w:rFonts w:ascii="Arial" w:hAnsi="Arial" w:cs="Arial"/>
          <w:sz w:val="22"/>
          <w:szCs w:val="22"/>
          <w:lang w:eastAsia="zh-CN"/>
        </w:rPr>
      </w:pPr>
      <w:r>
        <w:rPr>
          <w:rFonts w:ascii="Arial" w:hAnsi="Arial" w:cs="Arial"/>
          <w:sz w:val="22"/>
          <w:szCs w:val="22"/>
          <w:lang w:eastAsia="zh-CN"/>
        </w:rPr>
        <w:t>4</w:t>
      </w:r>
      <w:r w:rsidR="004A6CA9">
        <w:rPr>
          <w:rFonts w:ascii="Arial" w:hAnsi="Arial" w:cs="Arial"/>
          <w:sz w:val="22"/>
          <w:szCs w:val="22"/>
          <w:lang w:eastAsia="zh-CN"/>
        </w:rPr>
        <w:t xml:space="preserve"> % </w:t>
      </w:r>
      <w:r w:rsidR="004B1F0C" w:rsidRPr="007837B2">
        <w:rPr>
          <w:rFonts w:ascii="Arial" w:hAnsi="Arial" w:cs="Arial"/>
          <w:sz w:val="22"/>
          <w:szCs w:val="22"/>
        </w:rPr>
        <w:t>wartości Etap</w:t>
      </w:r>
      <w:r w:rsidR="004A6CA9">
        <w:rPr>
          <w:rFonts w:ascii="Arial" w:hAnsi="Arial" w:cs="Arial"/>
          <w:sz w:val="22"/>
          <w:szCs w:val="22"/>
        </w:rPr>
        <w:t>u</w:t>
      </w:r>
      <w:r w:rsidR="004B1F0C" w:rsidRPr="007837B2">
        <w:rPr>
          <w:rFonts w:ascii="Arial" w:hAnsi="Arial" w:cs="Arial"/>
          <w:sz w:val="22"/>
          <w:szCs w:val="22"/>
        </w:rPr>
        <w:t xml:space="preserve"> 2 w okresie podstawowym </w:t>
      </w:r>
      <w:r w:rsidR="004B1F0C" w:rsidRPr="00C22F65">
        <w:rPr>
          <w:rFonts w:ascii="Arial" w:hAnsi="Arial" w:cs="Arial"/>
          <w:sz w:val="22"/>
          <w:szCs w:val="22"/>
          <w:lang w:eastAsia="zh-CN"/>
        </w:rPr>
        <w:t>dla danego Kontraktu</w:t>
      </w:r>
      <w:r>
        <w:rPr>
          <w:rFonts w:ascii="Arial" w:hAnsi="Arial" w:cs="Arial"/>
          <w:sz w:val="22"/>
          <w:szCs w:val="22"/>
          <w:lang w:eastAsia="zh-CN"/>
        </w:rPr>
        <w:t xml:space="preserve"> dla okresu minimalnego wykonywania usługi w Etapie 3 tj. przez okres 2 lat;</w:t>
      </w:r>
    </w:p>
    <w:p w14:paraId="57E463C9" w14:textId="77777777" w:rsidR="004B1F0C" w:rsidRDefault="00412C39" w:rsidP="00AE3E15">
      <w:pPr>
        <w:numPr>
          <w:ilvl w:val="2"/>
          <w:numId w:val="11"/>
        </w:numPr>
        <w:suppressAutoHyphens/>
        <w:overflowPunct w:val="0"/>
        <w:autoSpaceDE w:val="0"/>
        <w:spacing w:before="120" w:after="120" w:line="360" w:lineRule="auto"/>
        <w:jc w:val="both"/>
        <w:rPr>
          <w:rFonts w:ascii="Arial" w:hAnsi="Arial" w:cs="Arial"/>
          <w:sz w:val="22"/>
          <w:szCs w:val="22"/>
          <w:lang w:eastAsia="zh-CN"/>
        </w:rPr>
      </w:pPr>
      <w:r>
        <w:rPr>
          <w:rFonts w:ascii="Arial" w:hAnsi="Arial" w:cs="Arial"/>
          <w:sz w:val="22"/>
          <w:szCs w:val="22"/>
          <w:lang w:eastAsia="zh-CN"/>
        </w:rPr>
        <w:t xml:space="preserve">1 % </w:t>
      </w:r>
      <w:r w:rsidRPr="007837B2">
        <w:rPr>
          <w:rFonts w:ascii="Arial" w:hAnsi="Arial" w:cs="Arial"/>
          <w:sz w:val="22"/>
          <w:szCs w:val="22"/>
        </w:rPr>
        <w:t>wartości Etap</w:t>
      </w:r>
      <w:r>
        <w:rPr>
          <w:rFonts w:ascii="Arial" w:hAnsi="Arial" w:cs="Arial"/>
          <w:sz w:val="22"/>
          <w:szCs w:val="22"/>
        </w:rPr>
        <w:t>u</w:t>
      </w:r>
      <w:r w:rsidRPr="007837B2">
        <w:rPr>
          <w:rFonts w:ascii="Arial" w:hAnsi="Arial" w:cs="Arial"/>
          <w:sz w:val="22"/>
          <w:szCs w:val="22"/>
        </w:rPr>
        <w:t xml:space="preserve"> 2 w okresie podstawowym </w:t>
      </w:r>
      <w:r w:rsidRPr="00C22F65">
        <w:rPr>
          <w:rFonts w:ascii="Arial" w:hAnsi="Arial" w:cs="Arial"/>
          <w:sz w:val="22"/>
          <w:szCs w:val="22"/>
          <w:lang w:eastAsia="zh-CN"/>
        </w:rPr>
        <w:t>dla danego Kontraktu</w:t>
      </w:r>
      <w:r>
        <w:rPr>
          <w:rFonts w:ascii="Arial" w:hAnsi="Arial" w:cs="Arial"/>
          <w:sz w:val="22"/>
          <w:szCs w:val="22"/>
          <w:lang w:eastAsia="zh-CN"/>
        </w:rPr>
        <w:t xml:space="preserve"> dla każdego kolejnego roku wykonywania usługi w Etapie 3 .</w:t>
      </w:r>
    </w:p>
    <w:p w14:paraId="6FD4F9E5" w14:textId="48BA009D" w:rsidR="005E2CED" w:rsidRDefault="00B512CF" w:rsidP="00205C40">
      <w:pPr>
        <w:suppressAutoHyphens/>
        <w:overflowPunct w:val="0"/>
        <w:autoSpaceDE w:val="0"/>
        <w:spacing w:before="120" w:after="120" w:line="360" w:lineRule="auto"/>
        <w:ind w:left="709"/>
        <w:jc w:val="both"/>
        <w:rPr>
          <w:rFonts w:ascii="Arial" w:hAnsi="Arial" w:cs="Arial"/>
          <w:sz w:val="22"/>
          <w:szCs w:val="22"/>
          <w:lang w:eastAsia="zh-CN"/>
        </w:rPr>
      </w:pPr>
      <w:r>
        <w:rPr>
          <w:rFonts w:ascii="Arial" w:hAnsi="Arial" w:cs="Arial"/>
          <w:sz w:val="22"/>
          <w:szCs w:val="22"/>
          <w:lang w:eastAsia="zh-CN"/>
        </w:rPr>
        <w:t xml:space="preserve">Długość okresów </w:t>
      </w:r>
      <w:r w:rsidR="005E2CED">
        <w:rPr>
          <w:rFonts w:ascii="Arial" w:hAnsi="Arial" w:cs="Arial"/>
          <w:sz w:val="22"/>
          <w:szCs w:val="22"/>
          <w:lang w:eastAsia="zh-CN"/>
        </w:rPr>
        <w:t xml:space="preserve">realizacji Etapu 2 dla poszczególnych kontraktów </w:t>
      </w:r>
      <w:r>
        <w:rPr>
          <w:rFonts w:ascii="Arial" w:hAnsi="Arial" w:cs="Arial"/>
          <w:sz w:val="22"/>
          <w:szCs w:val="22"/>
          <w:lang w:eastAsia="zh-CN"/>
        </w:rPr>
        <w:t xml:space="preserve">celem wyliczenia ceny oferty wynosi </w:t>
      </w:r>
      <w:r w:rsidR="005E2CED">
        <w:rPr>
          <w:rFonts w:ascii="Arial" w:hAnsi="Arial" w:cs="Arial"/>
          <w:sz w:val="22"/>
          <w:szCs w:val="22"/>
          <w:lang w:eastAsia="zh-CN"/>
        </w:rPr>
        <w:t>odpowiednio:</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0"/>
        <w:gridCol w:w="2721"/>
        <w:gridCol w:w="2478"/>
        <w:gridCol w:w="1948"/>
      </w:tblGrid>
      <w:tr w:rsidR="007F2904" w:rsidRPr="00205C40" w14:paraId="1B5E60C1" w14:textId="39E48415" w:rsidTr="00222D02">
        <w:trPr>
          <w:trHeight w:val="519"/>
        </w:trPr>
        <w:tc>
          <w:tcPr>
            <w:tcW w:w="1360" w:type="dxa"/>
            <w:shd w:val="clear" w:color="auto" w:fill="D9D9D9" w:themeFill="background1" w:themeFillShade="D9"/>
          </w:tcPr>
          <w:p w14:paraId="5883CB43" w14:textId="77777777" w:rsidR="007F2904" w:rsidRPr="00205C40" w:rsidRDefault="007F2904" w:rsidP="00205C40">
            <w:pPr>
              <w:suppressAutoHyphens/>
              <w:overflowPunct w:val="0"/>
              <w:autoSpaceDE w:val="0"/>
              <w:jc w:val="center"/>
              <w:rPr>
                <w:rFonts w:ascii="Arial" w:hAnsi="Arial" w:cs="Arial"/>
                <w:b/>
                <w:szCs w:val="22"/>
                <w:lang w:eastAsia="zh-CN"/>
              </w:rPr>
            </w:pPr>
            <w:r w:rsidRPr="00205C40">
              <w:rPr>
                <w:rFonts w:ascii="Arial" w:hAnsi="Arial" w:cs="Arial"/>
                <w:b/>
                <w:szCs w:val="22"/>
                <w:lang w:eastAsia="zh-CN"/>
              </w:rPr>
              <w:t>Numer Kontraktu</w:t>
            </w:r>
          </w:p>
        </w:tc>
        <w:tc>
          <w:tcPr>
            <w:tcW w:w="2721" w:type="dxa"/>
            <w:shd w:val="clear" w:color="auto" w:fill="D9D9D9" w:themeFill="background1" w:themeFillShade="D9"/>
          </w:tcPr>
          <w:p w14:paraId="5319B9F5" w14:textId="22B66BE4" w:rsidR="007F2904" w:rsidRPr="00205C40" w:rsidRDefault="007F2904" w:rsidP="00205C40">
            <w:pPr>
              <w:suppressAutoHyphens/>
              <w:overflowPunct w:val="0"/>
              <w:autoSpaceDE w:val="0"/>
              <w:jc w:val="center"/>
              <w:rPr>
                <w:rFonts w:ascii="Arial" w:hAnsi="Arial" w:cs="Arial"/>
                <w:b/>
                <w:szCs w:val="22"/>
                <w:lang w:eastAsia="zh-CN"/>
              </w:rPr>
            </w:pPr>
            <w:r w:rsidRPr="00205C40">
              <w:rPr>
                <w:rFonts w:ascii="Arial" w:hAnsi="Arial" w:cs="Arial"/>
                <w:b/>
                <w:szCs w:val="22"/>
                <w:lang w:eastAsia="zh-CN"/>
              </w:rPr>
              <w:t>Długość okresu podstawowego</w:t>
            </w:r>
            <w:r w:rsidR="00225834">
              <w:rPr>
                <w:rFonts w:ascii="Arial" w:hAnsi="Arial" w:cs="Arial"/>
                <w:b/>
                <w:szCs w:val="22"/>
                <w:lang w:eastAsia="zh-CN"/>
              </w:rPr>
              <w:t xml:space="preserve"> (okresu </w:t>
            </w:r>
            <w:r w:rsidR="00C30428">
              <w:rPr>
                <w:rFonts w:ascii="Arial" w:hAnsi="Arial" w:cs="Arial"/>
                <w:b/>
                <w:szCs w:val="22"/>
                <w:lang w:eastAsia="zh-CN"/>
              </w:rPr>
              <w:t>X</w:t>
            </w:r>
            <w:r w:rsidR="00225834">
              <w:rPr>
                <w:rFonts w:ascii="Arial" w:hAnsi="Arial" w:cs="Arial"/>
                <w:b/>
                <w:szCs w:val="22"/>
                <w:lang w:eastAsia="zh-CN"/>
              </w:rPr>
              <w:t>)</w:t>
            </w:r>
            <w:r w:rsidRPr="00205C40">
              <w:rPr>
                <w:rFonts w:ascii="Arial" w:hAnsi="Arial" w:cs="Arial"/>
                <w:b/>
                <w:szCs w:val="22"/>
                <w:lang w:eastAsia="zh-CN"/>
              </w:rPr>
              <w:t xml:space="preserve"> w miesiącach</w:t>
            </w:r>
          </w:p>
        </w:tc>
        <w:tc>
          <w:tcPr>
            <w:tcW w:w="2478" w:type="dxa"/>
            <w:shd w:val="clear" w:color="auto" w:fill="D9D9D9" w:themeFill="background1" w:themeFillShade="D9"/>
          </w:tcPr>
          <w:p w14:paraId="1CFFC612" w14:textId="0B4E804A" w:rsidR="007F2904" w:rsidRPr="00205C40" w:rsidRDefault="007F2904" w:rsidP="00205C40">
            <w:pPr>
              <w:suppressAutoHyphens/>
              <w:overflowPunct w:val="0"/>
              <w:autoSpaceDE w:val="0"/>
              <w:jc w:val="center"/>
              <w:rPr>
                <w:rFonts w:ascii="Arial" w:hAnsi="Arial" w:cs="Arial"/>
                <w:b/>
                <w:szCs w:val="22"/>
                <w:lang w:eastAsia="zh-CN"/>
              </w:rPr>
            </w:pPr>
            <w:r w:rsidRPr="00205C40">
              <w:rPr>
                <w:rFonts w:ascii="Arial" w:hAnsi="Arial" w:cs="Arial"/>
                <w:b/>
                <w:szCs w:val="22"/>
                <w:lang w:eastAsia="zh-CN"/>
              </w:rPr>
              <w:t xml:space="preserve">Długość okresu wydłużonego </w:t>
            </w:r>
            <w:r w:rsidR="00225834">
              <w:rPr>
                <w:rFonts w:ascii="Arial" w:hAnsi="Arial" w:cs="Arial"/>
                <w:b/>
                <w:szCs w:val="22"/>
                <w:lang w:eastAsia="zh-CN"/>
              </w:rPr>
              <w:t xml:space="preserve">(okresu Y) </w:t>
            </w:r>
            <w:r w:rsidRPr="00205C40">
              <w:rPr>
                <w:rFonts w:ascii="Arial" w:hAnsi="Arial" w:cs="Arial"/>
                <w:b/>
                <w:szCs w:val="22"/>
                <w:lang w:eastAsia="zh-CN"/>
              </w:rPr>
              <w:t>w miesiącach</w:t>
            </w:r>
          </w:p>
        </w:tc>
        <w:tc>
          <w:tcPr>
            <w:tcW w:w="1948" w:type="dxa"/>
            <w:shd w:val="clear" w:color="auto" w:fill="D9D9D9" w:themeFill="background1" w:themeFillShade="D9"/>
          </w:tcPr>
          <w:p w14:paraId="0EABE7DB" w14:textId="3FA2D4D3" w:rsidR="007F2904" w:rsidRPr="00205C40" w:rsidRDefault="00225834" w:rsidP="00C30428">
            <w:pPr>
              <w:suppressAutoHyphens/>
              <w:overflowPunct w:val="0"/>
              <w:autoSpaceDE w:val="0"/>
              <w:jc w:val="center"/>
              <w:rPr>
                <w:rFonts w:ascii="Arial" w:hAnsi="Arial" w:cs="Arial"/>
                <w:b/>
                <w:szCs w:val="22"/>
                <w:lang w:eastAsia="zh-CN"/>
              </w:rPr>
            </w:pPr>
            <w:r>
              <w:rPr>
                <w:rFonts w:ascii="Arial" w:hAnsi="Arial" w:cs="Arial"/>
                <w:b/>
                <w:szCs w:val="22"/>
                <w:lang w:eastAsia="zh-CN"/>
              </w:rPr>
              <w:t>Długość w miesiącach okresu wykraczającego poza okres wydłużony (okres Z), za który przysługuje wynagrodzenie stałe</w:t>
            </w:r>
            <w:r w:rsidR="00C30428">
              <w:rPr>
                <w:rFonts w:ascii="Arial" w:hAnsi="Arial" w:cs="Arial"/>
                <w:b/>
                <w:szCs w:val="22"/>
                <w:lang w:eastAsia="zh-CN"/>
              </w:rPr>
              <w:t xml:space="preserve"> obliczone wg wzoru</w:t>
            </w:r>
            <w:r w:rsidR="00C30428">
              <w:t xml:space="preserve"> </w:t>
            </w:r>
            <w:r w:rsidR="00C30428">
              <w:rPr>
                <w:rFonts w:ascii="Arial" w:hAnsi="Arial" w:cs="Arial"/>
                <w:b/>
                <w:szCs w:val="22"/>
                <w:lang w:eastAsia="zh-CN"/>
              </w:rPr>
              <w:t xml:space="preserve">r*0,2*40%W  </w:t>
            </w:r>
          </w:p>
        </w:tc>
      </w:tr>
      <w:tr w:rsidR="007F2904" w:rsidRPr="00205C40" w14:paraId="357386D8" w14:textId="73EA884F" w:rsidTr="00222D02">
        <w:trPr>
          <w:trHeight w:val="218"/>
        </w:trPr>
        <w:tc>
          <w:tcPr>
            <w:tcW w:w="1360" w:type="dxa"/>
          </w:tcPr>
          <w:p w14:paraId="0EB29925" w14:textId="77777777" w:rsidR="007F2904" w:rsidRPr="00205C40" w:rsidRDefault="007F2904" w:rsidP="00205C40">
            <w:pPr>
              <w:suppressAutoHyphens/>
              <w:overflowPunct w:val="0"/>
              <w:autoSpaceDE w:val="0"/>
              <w:jc w:val="center"/>
              <w:rPr>
                <w:rFonts w:ascii="Arial" w:hAnsi="Arial" w:cs="Arial"/>
                <w:szCs w:val="22"/>
                <w:lang w:eastAsia="zh-CN"/>
              </w:rPr>
            </w:pPr>
            <w:r w:rsidRPr="00205C40">
              <w:rPr>
                <w:rFonts w:ascii="Arial" w:hAnsi="Arial" w:cs="Arial"/>
                <w:b/>
                <w:i/>
                <w:szCs w:val="22"/>
                <w:lang w:eastAsia="zh-CN"/>
              </w:rPr>
              <w:t>1</w:t>
            </w:r>
          </w:p>
        </w:tc>
        <w:tc>
          <w:tcPr>
            <w:tcW w:w="2721" w:type="dxa"/>
          </w:tcPr>
          <w:p w14:paraId="74A9C96D" w14:textId="77777777" w:rsidR="007F2904" w:rsidRPr="00205C40" w:rsidRDefault="007F2904" w:rsidP="00205C40">
            <w:pPr>
              <w:suppressAutoHyphens/>
              <w:overflowPunct w:val="0"/>
              <w:autoSpaceDE w:val="0"/>
              <w:jc w:val="center"/>
              <w:rPr>
                <w:rFonts w:ascii="Arial" w:hAnsi="Arial" w:cs="Arial"/>
                <w:szCs w:val="22"/>
                <w:lang w:eastAsia="zh-CN"/>
              </w:rPr>
            </w:pPr>
            <w:r w:rsidRPr="00205C40">
              <w:rPr>
                <w:rFonts w:ascii="Arial" w:hAnsi="Arial" w:cs="Arial"/>
                <w:b/>
                <w:i/>
                <w:szCs w:val="22"/>
                <w:lang w:eastAsia="zh-CN"/>
              </w:rPr>
              <w:t>2</w:t>
            </w:r>
          </w:p>
        </w:tc>
        <w:tc>
          <w:tcPr>
            <w:tcW w:w="2478" w:type="dxa"/>
          </w:tcPr>
          <w:p w14:paraId="30A14226" w14:textId="77777777" w:rsidR="007F2904" w:rsidRPr="00205C40" w:rsidRDefault="007F2904" w:rsidP="00205C40">
            <w:pPr>
              <w:suppressAutoHyphens/>
              <w:overflowPunct w:val="0"/>
              <w:autoSpaceDE w:val="0"/>
              <w:jc w:val="center"/>
              <w:rPr>
                <w:rFonts w:ascii="Arial" w:hAnsi="Arial" w:cs="Arial"/>
                <w:szCs w:val="22"/>
                <w:lang w:eastAsia="zh-CN"/>
              </w:rPr>
            </w:pPr>
            <w:r w:rsidRPr="00205C40">
              <w:rPr>
                <w:rFonts w:ascii="Arial" w:hAnsi="Arial" w:cs="Arial"/>
                <w:b/>
                <w:i/>
                <w:szCs w:val="22"/>
                <w:lang w:eastAsia="zh-CN"/>
              </w:rPr>
              <w:t>3</w:t>
            </w:r>
          </w:p>
        </w:tc>
        <w:tc>
          <w:tcPr>
            <w:tcW w:w="1948" w:type="dxa"/>
          </w:tcPr>
          <w:p w14:paraId="077C310B" w14:textId="78E308C2" w:rsidR="007F2904" w:rsidRPr="00205C40" w:rsidRDefault="007F2904" w:rsidP="00205C40">
            <w:pPr>
              <w:suppressAutoHyphens/>
              <w:overflowPunct w:val="0"/>
              <w:autoSpaceDE w:val="0"/>
              <w:jc w:val="center"/>
              <w:rPr>
                <w:rFonts w:ascii="Arial" w:hAnsi="Arial" w:cs="Arial"/>
                <w:b/>
                <w:i/>
                <w:szCs w:val="22"/>
                <w:lang w:eastAsia="zh-CN"/>
              </w:rPr>
            </w:pPr>
            <w:r>
              <w:rPr>
                <w:rFonts w:ascii="Arial" w:hAnsi="Arial" w:cs="Arial"/>
                <w:b/>
                <w:i/>
                <w:szCs w:val="22"/>
                <w:lang w:eastAsia="zh-CN"/>
              </w:rPr>
              <w:t>4</w:t>
            </w:r>
          </w:p>
        </w:tc>
      </w:tr>
      <w:tr w:rsidR="007F2904" w14:paraId="27974350" w14:textId="42722DAA" w:rsidTr="00222D02">
        <w:trPr>
          <w:trHeight w:val="583"/>
        </w:trPr>
        <w:tc>
          <w:tcPr>
            <w:tcW w:w="1360" w:type="dxa"/>
          </w:tcPr>
          <w:p w14:paraId="2C08DA8C" w14:textId="77777777" w:rsidR="007F2904" w:rsidRPr="00205C40" w:rsidRDefault="007F2904" w:rsidP="00205C40">
            <w:pPr>
              <w:suppressAutoHyphens/>
              <w:overflowPunct w:val="0"/>
              <w:autoSpaceDE w:val="0"/>
              <w:spacing w:before="120" w:after="120" w:line="360" w:lineRule="auto"/>
              <w:jc w:val="both"/>
              <w:rPr>
                <w:rFonts w:ascii="Arial" w:hAnsi="Arial" w:cs="Arial"/>
                <w:b/>
                <w:sz w:val="22"/>
                <w:szCs w:val="22"/>
                <w:lang w:eastAsia="zh-CN"/>
              </w:rPr>
            </w:pPr>
            <w:r w:rsidRPr="00205C40">
              <w:rPr>
                <w:rFonts w:ascii="Arial" w:hAnsi="Arial" w:cs="Arial"/>
                <w:b/>
                <w:sz w:val="22"/>
                <w:szCs w:val="22"/>
                <w:lang w:eastAsia="zh-CN"/>
              </w:rPr>
              <w:t>1.</w:t>
            </w:r>
          </w:p>
        </w:tc>
        <w:tc>
          <w:tcPr>
            <w:tcW w:w="2721" w:type="dxa"/>
          </w:tcPr>
          <w:p w14:paraId="6AB4EAAC" w14:textId="77777777" w:rsidR="007F2904" w:rsidRDefault="007F2904" w:rsidP="00205C40">
            <w:pPr>
              <w:suppressAutoHyphens/>
              <w:overflowPunct w:val="0"/>
              <w:autoSpaceDE w:val="0"/>
              <w:spacing w:before="120" w:after="120" w:line="360" w:lineRule="auto"/>
              <w:jc w:val="both"/>
              <w:rPr>
                <w:rFonts w:ascii="Arial" w:hAnsi="Arial" w:cs="Arial"/>
                <w:sz w:val="22"/>
                <w:szCs w:val="22"/>
                <w:lang w:eastAsia="zh-CN"/>
              </w:rPr>
            </w:pPr>
          </w:p>
        </w:tc>
        <w:tc>
          <w:tcPr>
            <w:tcW w:w="2478" w:type="dxa"/>
          </w:tcPr>
          <w:p w14:paraId="399BC311" w14:textId="77777777" w:rsidR="007F2904" w:rsidRDefault="007F2904" w:rsidP="00205C40">
            <w:pPr>
              <w:suppressAutoHyphens/>
              <w:overflowPunct w:val="0"/>
              <w:autoSpaceDE w:val="0"/>
              <w:spacing w:before="120" w:after="120" w:line="360" w:lineRule="auto"/>
              <w:jc w:val="both"/>
              <w:rPr>
                <w:rFonts w:ascii="Arial" w:hAnsi="Arial" w:cs="Arial"/>
                <w:sz w:val="22"/>
                <w:szCs w:val="22"/>
                <w:lang w:eastAsia="zh-CN"/>
              </w:rPr>
            </w:pPr>
          </w:p>
        </w:tc>
        <w:tc>
          <w:tcPr>
            <w:tcW w:w="1948" w:type="dxa"/>
          </w:tcPr>
          <w:p w14:paraId="314EB537" w14:textId="4046875B" w:rsidR="007F2904" w:rsidRDefault="00225834" w:rsidP="00205C40">
            <w:pPr>
              <w:suppressAutoHyphens/>
              <w:overflowPunct w:val="0"/>
              <w:autoSpaceDE w:val="0"/>
              <w:spacing w:before="120" w:after="120" w:line="360" w:lineRule="auto"/>
              <w:jc w:val="both"/>
              <w:rPr>
                <w:rFonts w:ascii="Arial" w:hAnsi="Arial" w:cs="Arial"/>
                <w:sz w:val="22"/>
                <w:szCs w:val="22"/>
                <w:lang w:eastAsia="zh-CN"/>
              </w:rPr>
            </w:pPr>
            <w:r>
              <w:rPr>
                <w:rFonts w:ascii="Arial" w:hAnsi="Arial" w:cs="Arial"/>
                <w:sz w:val="22"/>
                <w:szCs w:val="22"/>
                <w:lang w:eastAsia="zh-CN"/>
              </w:rPr>
              <w:t>3 miesiące</w:t>
            </w:r>
          </w:p>
        </w:tc>
      </w:tr>
      <w:tr w:rsidR="007F2904" w14:paraId="7BA345D4" w14:textId="338ACC62" w:rsidTr="00222D02">
        <w:trPr>
          <w:trHeight w:val="534"/>
        </w:trPr>
        <w:tc>
          <w:tcPr>
            <w:tcW w:w="1360" w:type="dxa"/>
          </w:tcPr>
          <w:p w14:paraId="70FE0942" w14:textId="77777777" w:rsidR="007F2904" w:rsidRPr="00205C40" w:rsidRDefault="007F2904" w:rsidP="00205C40">
            <w:pPr>
              <w:suppressAutoHyphens/>
              <w:overflowPunct w:val="0"/>
              <w:autoSpaceDE w:val="0"/>
              <w:spacing w:before="120" w:after="120" w:line="360" w:lineRule="auto"/>
              <w:jc w:val="both"/>
              <w:rPr>
                <w:rFonts w:ascii="Arial" w:hAnsi="Arial" w:cs="Arial"/>
                <w:b/>
                <w:sz w:val="22"/>
                <w:szCs w:val="22"/>
                <w:lang w:eastAsia="zh-CN"/>
              </w:rPr>
            </w:pPr>
            <w:r w:rsidRPr="00205C40">
              <w:rPr>
                <w:rFonts w:ascii="Arial" w:hAnsi="Arial" w:cs="Arial"/>
                <w:b/>
                <w:sz w:val="22"/>
                <w:szCs w:val="22"/>
                <w:lang w:eastAsia="zh-CN"/>
              </w:rPr>
              <w:t>2.</w:t>
            </w:r>
          </w:p>
        </w:tc>
        <w:tc>
          <w:tcPr>
            <w:tcW w:w="2721" w:type="dxa"/>
          </w:tcPr>
          <w:p w14:paraId="5CB627D4" w14:textId="77777777" w:rsidR="007F2904" w:rsidRDefault="007F2904" w:rsidP="00205C40">
            <w:pPr>
              <w:suppressAutoHyphens/>
              <w:overflowPunct w:val="0"/>
              <w:autoSpaceDE w:val="0"/>
              <w:spacing w:before="120" w:after="120" w:line="360" w:lineRule="auto"/>
              <w:jc w:val="both"/>
              <w:rPr>
                <w:rFonts w:ascii="Arial" w:hAnsi="Arial" w:cs="Arial"/>
                <w:sz w:val="22"/>
                <w:szCs w:val="22"/>
                <w:lang w:eastAsia="zh-CN"/>
              </w:rPr>
            </w:pPr>
          </w:p>
        </w:tc>
        <w:tc>
          <w:tcPr>
            <w:tcW w:w="2478" w:type="dxa"/>
          </w:tcPr>
          <w:p w14:paraId="5322DDC9" w14:textId="77777777" w:rsidR="007F2904" w:rsidRDefault="007F2904" w:rsidP="00205C40">
            <w:pPr>
              <w:suppressAutoHyphens/>
              <w:overflowPunct w:val="0"/>
              <w:autoSpaceDE w:val="0"/>
              <w:spacing w:before="120" w:after="120" w:line="360" w:lineRule="auto"/>
              <w:jc w:val="both"/>
              <w:rPr>
                <w:rFonts w:ascii="Arial" w:hAnsi="Arial" w:cs="Arial"/>
                <w:sz w:val="22"/>
                <w:szCs w:val="22"/>
                <w:lang w:eastAsia="zh-CN"/>
              </w:rPr>
            </w:pPr>
          </w:p>
        </w:tc>
        <w:tc>
          <w:tcPr>
            <w:tcW w:w="1948" w:type="dxa"/>
          </w:tcPr>
          <w:p w14:paraId="6ECF976D" w14:textId="6CC378AF" w:rsidR="007F2904" w:rsidRDefault="00225834" w:rsidP="00205C40">
            <w:pPr>
              <w:suppressAutoHyphens/>
              <w:overflowPunct w:val="0"/>
              <w:autoSpaceDE w:val="0"/>
              <w:spacing w:before="120" w:after="120" w:line="360" w:lineRule="auto"/>
              <w:jc w:val="both"/>
              <w:rPr>
                <w:rFonts w:ascii="Arial" w:hAnsi="Arial" w:cs="Arial"/>
                <w:sz w:val="22"/>
                <w:szCs w:val="22"/>
                <w:lang w:eastAsia="zh-CN"/>
              </w:rPr>
            </w:pPr>
            <w:r>
              <w:rPr>
                <w:rFonts w:ascii="Arial" w:hAnsi="Arial" w:cs="Arial"/>
                <w:sz w:val="22"/>
                <w:szCs w:val="22"/>
                <w:lang w:eastAsia="zh-CN"/>
              </w:rPr>
              <w:t>3 miesiące</w:t>
            </w:r>
          </w:p>
        </w:tc>
      </w:tr>
      <w:tr w:rsidR="007F2904" w14:paraId="572F97C1" w14:textId="2CF129E8" w:rsidTr="00222D02">
        <w:trPr>
          <w:trHeight w:val="570"/>
        </w:trPr>
        <w:tc>
          <w:tcPr>
            <w:tcW w:w="1360" w:type="dxa"/>
          </w:tcPr>
          <w:p w14:paraId="41BABFBD" w14:textId="77777777" w:rsidR="007F2904" w:rsidRPr="00205C40" w:rsidRDefault="007F2904" w:rsidP="00205C40">
            <w:pPr>
              <w:suppressAutoHyphens/>
              <w:overflowPunct w:val="0"/>
              <w:autoSpaceDE w:val="0"/>
              <w:spacing w:before="120" w:after="120" w:line="360" w:lineRule="auto"/>
              <w:jc w:val="both"/>
              <w:rPr>
                <w:rFonts w:ascii="Arial" w:hAnsi="Arial" w:cs="Arial"/>
                <w:b/>
                <w:sz w:val="22"/>
                <w:szCs w:val="22"/>
                <w:lang w:eastAsia="zh-CN"/>
              </w:rPr>
            </w:pPr>
            <w:r w:rsidRPr="00205C40">
              <w:rPr>
                <w:rFonts w:ascii="Arial" w:hAnsi="Arial" w:cs="Arial"/>
                <w:b/>
                <w:sz w:val="22"/>
                <w:szCs w:val="22"/>
                <w:lang w:eastAsia="zh-CN"/>
              </w:rPr>
              <w:t>3.</w:t>
            </w:r>
          </w:p>
        </w:tc>
        <w:tc>
          <w:tcPr>
            <w:tcW w:w="2721" w:type="dxa"/>
          </w:tcPr>
          <w:p w14:paraId="345A9AE4" w14:textId="77777777" w:rsidR="007F2904" w:rsidRDefault="007F2904" w:rsidP="00205C40">
            <w:pPr>
              <w:suppressAutoHyphens/>
              <w:overflowPunct w:val="0"/>
              <w:autoSpaceDE w:val="0"/>
              <w:spacing w:before="120" w:after="120" w:line="360" w:lineRule="auto"/>
              <w:jc w:val="both"/>
              <w:rPr>
                <w:rFonts w:ascii="Arial" w:hAnsi="Arial" w:cs="Arial"/>
                <w:sz w:val="22"/>
                <w:szCs w:val="22"/>
                <w:lang w:eastAsia="zh-CN"/>
              </w:rPr>
            </w:pPr>
          </w:p>
        </w:tc>
        <w:tc>
          <w:tcPr>
            <w:tcW w:w="2478" w:type="dxa"/>
          </w:tcPr>
          <w:p w14:paraId="12F4DF84" w14:textId="77777777" w:rsidR="007F2904" w:rsidRDefault="007F2904" w:rsidP="00205C40">
            <w:pPr>
              <w:suppressAutoHyphens/>
              <w:overflowPunct w:val="0"/>
              <w:autoSpaceDE w:val="0"/>
              <w:spacing w:before="120" w:after="120" w:line="360" w:lineRule="auto"/>
              <w:jc w:val="both"/>
              <w:rPr>
                <w:rFonts w:ascii="Arial" w:hAnsi="Arial" w:cs="Arial"/>
                <w:sz w:val="22"/>
                <w:szCs w:val="22"/>
                <w:lang w:eastAsia="zh-CN"/>
              </w:rPr>
            </w:pPr>
          </w:p>
        </w:tc>
        <w:tc>
          <w:tcPr>
            <w:tcW w:w="1948" w:type="dxa"/>
          </w:tcPr>
          <w:p w14:paraId="3AE1861E" w14:textId="21F9CE7B" w:rsidR="007F2904" w:rsidRDefault="00225834" w:rsidP="00205C40">
            <w:pPr>
              <w:suppressAutoHyphens/>
              <w:overflowPunct w:val="0"/>
              <w:autoSpaceDE w:val="0"/>
              <w:spacing w:before="120" w:after="120" w:line="360" w:lineRule="auto"/>
              <w:jc w:val="both"/>
              <w:rPr>
                <w:rFonts w:ascii="Arial" w:hAnsi="Arial" w:cs="Arial"/>
                <w:sz w:val="22"/>
                <w:szCs w:val="22"/>
                <w:lang w:eastAsia="zh-CN"/>
              </w:rPr>
            </w:pPr>
            <w:r>
              <w:rPr>
                <w:rFonts w:ascii="Arial" w:hAnsi="Arial" w:cs="Arial"/>
                <w:sz w:val="22"/>
                <w:szCs w:val="22"/>
                <w:lang w:eastAsia="zh-CN"/>
              </w:rPr>
              <w:t>3 miesiące</w:t>
            </w:r>
          </w:p>
        </w:tc>
      </w:tr>
    </w:tbl>
    <w:p w14:paraId="57DDA7EB" w14:textId="77777777" w:rsidR="005E2CED" w:rsidRPr="00C22F65" w:rsidRDefault="00BC3C24" w:rsidP="004B5329">
      <w:pPr>
        <w:suppressAutoHyphens/>
        <w:overflowPunct w:val="0"/>
        <w:autoSpaceDE w:val="0"/>
        <w:spacing w:before="120" w:after="120" w:line="360" w:lineRule="auto"/>
        <w:ind w:firstLine="709"/>
        <w:jc w:val="both"/>
        <w:rPr>
          <w:rFonts w:ascii="Arial" w:hAnsi="Arial" w:cs="Arial"/>
          <w:sz w:val="22"/>
          <w:szCs w:val="22"/>
          <w:lang w:eastAsia="zh-CN"/>
        </w:rPr>
      </w:pPr>
      <w:r>
        <w:rPr>
          <w:rFonts w:ascii="Arial" w:hAnsi="Arial" w:cs="Arial"/>
          <w:sz w:val="22"/>
          <w:szCs w:val="22"/>
          <w:lang w:eastAsia="zh-CN"/>
        </w:rPr>
        <w:lastRenderedPageBreak/>
        <w:t>Tab.1.</w:t>
      </w:r>
    </w:p>
    <w:p w14:paraId="6D7FD648" w14:textId="19B3125F" w:rsidR="00050262" w:rsidRPr="00CE1856" w:rsidRDefault="00050262" w:rsidP="00AE3E15">
      <w:pPr>
        <w:numPr>
          <w:ilvl w:val="0"/>
          <w:numId w:val="12"/>
        </w:numPr>
        <w:suppressAutoHyphens/>
        <w:autoSpaceDE w:val="0"/>
        <w:spacing w:before="120" w:after="120" w:line="360" w:lineRule="auto"/>
        <w:jc w:val="both"/>
        <w:rPr>
          <w:rFonts w:ascii="Arial" w:hAnsi="Arial" w:cs="Arial"/>
          <w:sz w:val="22"/>
          <w:szCs w:val="22"/>
          <w:lang w:eastAsia="zh-CN"/>
        </w:rPr>
      </w:pPr>
      <w:r w:rsidRPr="00CE1856">
        <w:rPr>
          <w:rFonts w:ascii="Arial" w:hAnsi="Arial" w:cs="Arial"/>
          <w:sz w:val="22"/>
          <w:szCs w:val="22"/>
          <w:lang w:eastAsia="zh-CN"/>
        </w:rPr>
        <w:t xml:space="preserve">Wynagrodzenie </w:t>
      </w:r>
      <w:r>
        <w:rPr>
          <w:rFonts w:ascii="Arial" w:hAnsi="Arial" w:cs="Arial"/>
          <w:sz w:val="22"/>
          <w:szCs w:val="22"/>
          <w:lang w:eastAsia="zh-CN"/>
        </w:rPr>
        <w:t>maksymalne za Etap</w:t>
      </w:r>
      <w:r w:rsidRPr="00CE1856">
        <w:rPr>
          <w:rFonts w:ascii="Arial" w:hAnsi="Arial" w:cs="Arial"/>
          <w:sz w:val="22"/>
          <w:szCs w:val="22"/>
          <w:lang w:eastAsia="zh-CN"/>
        </w:rPr>
        <w:t xml:space="preserve"> 2, składa się z Wynagrodzenia w części sta</w:t>
      </w:r>
      <w:r w:rsidR="004B5329">
        <w:rPr>
          <w:rFonts w:ascii="Arial" w:hAnsi="Arial" w:cs="Arial"/>
          <w:sz w:val="22"/>
          <w:szCs w:val="22"/>
          <w:lang w:eastAsia="zh-CN"/>
        </w:rPr>
        <w:t>łej</w:t>
      </w:r>
      <w:r w:rsidR="00B17A22">
        <w:rPr>
          <w:rFonts w:ascii="Arial" w:hAnsi="Arial" w:cs="Arial"/>
          <w:sz w:val="22"/>
          <w:szCs w:val="22"/>
          <w:lang w:eastAsia="zh-CN"/>
        </w:rPr>
        <w:t xml:space="preserve"> i </w:t>
      </w:r>
      <w:r w:rsidR="00DC7CFD">
        <w:rPr>
          <w:rFonts w:ascii="Arial" w:hAnsi="Arial" w:cs="Arial"/>
          <w:sz w:val="22"/>
          <w:szCs w:val="22"/>
          <w:lang w:eastAsia="zh-CN"/>
        </w:rPr>
        <w:t> </w:t>
      </w:r>
      <w:r w:rsidRPr="00CE1856">
        <w:rPr>
          <w:rFonts w:ascii="Arial" w:hAnsi="Arial" w:cs="Arial"/>
          <w:sz w:val="22"/>
          <w:szCs w:val="22"/>
          <w:lang w:eastAsia="zh-CN"/>
        </w:rPr>
        <w:t xml:space="preserve">zmiennej. </w:t>
      </w:r>
    </w:p>
    <w:tbl>
      <w:tblPr>
        <w:tblStyle w:val="Tabelalisty31"/>
        <w:tblpPr w:leftFromText="141" w:rightFromText="141" w:vertAnchor="text" w:horzAnchor="margin" w:tblpX="528" w:tblpY="-44"/>
        <w:tblW w:w="8521" w:type="dxa"/>
        <w:tblLayout w:type="fixed"/>
        <w:tblLook w:val="0020" w:firstRow="1" w:lastRow="0" w:firstColumn="0" w:lastColumn="0" w:noHBand="0" w:noVBand="0"/>
      </w:tblPr>
      <w:tblGrid>
        <w:gridCol w:w="3266"/>
        <w:gridCol w:w="2859"/>
        <w:gridCol w:w="2396"/>
      </w:tblGrid>
      <w:tr w:rsidR="002A659B" w:rsidRPr="00683B05" w14:paraId="7B48491F" w14:textId="77777777" w:rsidTr="00222D02">
        <w:trPr>
          <w:cnfStyle w:val="100000000000" w:firstRow="1" w:lastRow="0" w:firstColumn="0" w:lastColumn="0" w:oddVBand="0" w:evenVBand="0" w:oddHBand="0"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3266" w:type="dxa"/>
            <w:tcBorders>
              <w:top w:val="single" w:sz="4" w:space="0" w:color="000000" w:themeColor="text1"/>
              <w:bottom w:val="single" w:sz="4" w:space="0" w:color="000000" w:themeColor="text1"/>
            </w:tcBorders>
            <w:shd w:val="clear" w:color="auto" w:fill="D9D9D9" w:themeFill="background1" w:themeFillShade="D9"/>
            <w:vAlign w:val="center"/>
          </w:tcPr>
          <w:p w14:paraId="5C4C8848" w14:textId="77777777" w:rsidR="002A659B" w:rsidRPr="004B5329" w:rsidRDefault="002A659B" w:rsidP="00225834">
            <w:pPr>
              <w:suppressAutoHyphens/>
              <w:overflowPunct w:val="0"/>
              <w:autoSpaceDE w:val="0"/>
              <w:jc w:val="center"/>
              <w:rPr>
                <w:rFonts w:ascii="Arial" w:hAnsi="Arial" w:cs="Arial"/>
                <w:bCs w:val="0"/>
                <w:color w:val="auto"/>
                <w:szCs w:val="22"/>
                <w:lang w:eastAsia="zh-CN"/>
              </w:rPr>
            </w:pPr>
            <w:r w:rsidRPr="004B5329">
              <w:rPr>
                <w:rFonts w:ascii="Arial" w:hAnsi="Arial" w:cs="Arial"/>
                <w:bCs w:val="0"/>
                <w:color w:val="auto"/>
                <w:szCs w:val="22"/>
                <w:lang w:eastAsia="zh-CN"/>
              </w:rPr>
              <w:t>Okres wykonywania usługi</w:t>
            </w:r>
          </w:p>
        </w:tc>
        <w:tc>
          <w:tcPr>
            <w:tcW w:w="0" w:type="dxa"/>
            <w:tcBorders>
              <w:top w:val="single" w:sz="4" w:space="0" w:color="000000" w:themeColor="text1"/>
              <w:bottom w:val="single" w:sz="4" w:space="0" w:color="000000" w:themeColor="text1"/>
            </w:tcBorders>
            <w:shd w:val="clear" w:color="auto" w:fill="D9D9D9" w:themeFill="background1" w:themeFillShade="D9"/>
            <w:vAlign w:val="center"/>
          </w:tcPr>
          <w:p w14:paraId="7F15235F" w14:textId="77777777" w:rsidR="002A659B" w:rsidRPr="004B5329" w:rsidRDefault="002A659B" w:rsidP="00225834">
            <w:pPr>
              <w:pStyle w:val="Tekstpodstawowy"/>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sidRPr="004B5329">
              <w:rPr>
                <w:rFonts w:ascii="Arial" w:hAnsi="Arial" w:cs="Arial"/>
                <w:color w:val="auto"/>
                <w:szCs w:val="22"/>
              </w:rPr>
              <w:t>Wynagrodzenie stałe</w:t>
            </w:r>
          </w:p>
        </w:tc>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000000" w:themeColor="text1"/>
              <w:bottom w:val="single" w:sz="4" w:space="0" w:color="000000" w:themeColor="text1"/>
            </w:tcBorders>
            <w:shd w:val="clear" w:color="auto" w:fill="D9D9D9" w:themeFill="background1" w:themeFillShade="D9"/>
            <w:vAlign w:val="center"/>
          </w:tcPr>
          <w:p w14:paraId="68FADEF5" w14:textId="77777777" w:rsidR="002A659B" w:rsidRPr="004B5329" w:rsidRDefault="002A659B" w:rsidP="00225834">
            <w:pPr>
              <w:pStyle w:val="Tekstpodstawowy"/>
              <w:spacing w:after="0"/>
              <w:jc w:val="center"/>
              <w:rPr>
                <w:rFonts w:ascii="Arial" w:hAnsi="Arial" w:cs="Arial"/>
                <w:color w:val="auto"/>
                <w:szCs w:val="22"/>
              </w:rPr>
            </w:pPr>
            <w:r w:rsidRPr="004B5329">
              <w:rPr>
                <w:rFonts w:ascii="Arial" w:hAnsi="Arial" w:cs="Arial"/>
                <w:color w:val="auto"/>
                <w:szCs w:val="22"/>
              </w:rPr>
              <w:t>Wynagrodzenie zmienne</w:t>
            </w:r>
          </w:p>
        </w:tc>
      </w:tr>
      <w:tr w:rsidR="00225834" w:rsidRPr="00683B05" w14:paraId="093416DD" w14:textId="77777777" w:rsidTr="00225834">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3266" w:type="dxa"/>
            <w:vAlign w:val="center"/>
          </w:tcPr>
          <w:p w14:paraId="1F2A2E96" w14:textId="77777777" w:rsidR="00225834" w:rsidRPr="00683B05" w:rsidRDefault="00225834" w:rsidP="00225834">
            <w:pPr>
              <w:pStyle w:val="Tekstpodstawowy"/>
              <w:spacing w:after="0" w:line="360" w:lineRule="auto"/>
              <w:jc w:val="center"/>
              <w:rPr>
                <w:rFonts w:ascii="Arial" w:hAnsi="Arial" w:cs="Arial"/>
              </w:rPr>
            </w:pPr>
            <w:r w:rsidRPr="00683B05">
              <w:rPr>
                <w:rFonts w:ascii="Arial" w:hAnsi="Arial" w:cs="Arial"/>
              </w:rPr>
              <w:t>Okres podstawowy</w:t>
            </w:r>
            <w:r>
              <w:rPr>
                <w:rFonts w:ascii="Arial" w:hAnsi="Arial" w:cs="Arial"/>
              </w:rPr>
              <w:t xml:space="preserve"> </w:t>
            </w:r>
          </w:p>
        </w:tc>
        <w:tc>
          <w:tcPr>
            <w:tcW w:w="2859" w:type="dxa"/>
            <w:vAlign w:val="center"/>
          </w:tcPr>
          <w:p w14:paraId="304A01F1" w14:textId="77777777" w:rsidR="00225834" w:rsidRPr="00683B05" w:rsidRDefault="00225834" w:rsidP="00225834">
            <w:pPr>
              <w:pStyle w:val="Tekstpodstawow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83B05">
              <w:rPr>
                <w:rFonts w:ascii="Arial" w:hAnsi="Arial" w:cs="Arial"/>
                <w:caps/>
              </w:rPr>
              <w:t>40%</w:t>
            </w:r>
            <w:r>
              <w:rPr>
                <w:rFonts w:ascii="Arial" w:hAnsi="Arial" w:cs="Arial"/>
              </w:rPr>
              <w:t>W</w:t>
            </w:r>
            <w:r w:rsidRPr="00683B05">
              <w:rPr>
                <w:rFonts w:ascii="Arial" w:hAnsi="Arial" w:cs="Arial"/>
              </w:rPr>
              <w:t xml:space="preserve"> </w:t>
            </w:r>
            <w:r>
              <w:rPr>
                <w:rFonts w:ascii="Arial" w:hAnsi="Arial" w:cs="Arial"/>
              </w:rPr>
              <w:t>PLN</w:t>
            </w:r>
          </w:p>
        </w:tc>
        <w:tc>
          <w:tcPr>
            <w:cnfStyle w:val="000010000000" w:firstRow="0" w:lastRow="0" w:firstColumn="0" w:lastColumn="0" w:oddVBand="1" w:evenVBand="0" w:oddHBand="0" w:evenHBand="0" w:firstRowFirstColumn="0" w:firstRowLastColumn="0" w:lastRowFirstColumn="0" w:lastRowLastColumn="0"/>
            <w:tcW w:w="2396" w:type="dxa"/>
            <w:vMerge w:val="restart"/>
            <w:vAlign w:val="center"/>
          </w:tcPr>
          <w:p w14:paraId="22393F0A" w14:textId="77777777" w:rsidR="00225834" w:rsidRPr="00683B05" w:rsidRDefault="00225834" w:rsidP="00225834">
            <w:pPr>
              <w:pStyle w:val="Tekstpodstawowy"/>
              <w:spacing w:before="120" w:line="360" w:lineRule="auto"/>
              <w:jc w:val="center"/>
              <w:rPr>
                <w:rFonts w:ascii="Arial" w:hAnsi="Arial" w:cs="Arial"/>
              </w:rPr>
            </w:pPr>
            <w:r w:rsidRPr="00683B05">
              <w:rPr>
                <w:rFonts w:ascii="Arial" w:hAnsi="Arial" w:cs="Arial"/>
              </w:rPr>
              <w:t>60</w:t>
            </w:r>
            <w:r w:rsidRPr="00683B05">
              <w:rPr>
                <w:rFonts w:ascii="Arial" w:hAnsi="Arial" w:cs="Arial"/>
                <w:caps/>
              </w:rPr>
              <w:t>%</w:t>
            </w:r>
            <w:r>
              <w:rPr>
                <w:rFonts w:ascii="Arial" w:hAnsi="Arial" w:cs="Arial"/>
              </w:rPr>
              <w:t>W</w:t>
            </w:r>
            <w:r w:rsidRPr="00683B05">
              <w:rPr>
                <w:rFonts w:ascii="Arial" w:hAnsi="Arial" w:cs="Arial"/>
              </w:rPr>
              <w:t xml:space="preserve"> </w:t>
            </w:r>
            <w:r>
              <w:rPr>
                <w:rFonts w:ascii="Arial" w:hAnsi="Arial" w:cs="Arial"/>
              </w:rPr>
              <w:t>PLN</w:t>
            </w:r>
          </w:p>
        </w:tc>
      </w:tr>
      <w:tr w:rsidR="00225834" w:rsidRPr="00683B05" w14:paraId="4C88093F" w14:textId="77777777" w:rsidTr="00225834">
        <w:tc>
          <w:tcPr>
            <w:cnfStyle w:val="000010000000" w:firstRow="0" w:lastRow="0" w:firstColumn="0" w:lastColumn="0" w:oddVBand="1" w:evenVBand="0" w:oddHBand="0" w:evenHBand="0" w:firstRowFirstColumn="0" w:firstRowLastColumn="0" w:lastRowFirstColumn="0" w:lastRowLastColumn="0"/>
            <w:tcW w:w="3266" w:type="dxa"/>
            <w:vAlign w:val="center"/>
          </w:tcPr>
          <w:p w14:paraId="2E5DC08D" w14:textId="77777777" w:rsidR="00225834" w:rsidRPr="00683B05" w:rsidRDefault="00225834" w:rsidP="00225834">
            <w:pPr>
              <w:pStyle w:val="Tekstpodstawowy"/>
              <w:spacing w:after="0" w:line="360" w:lineRule="auto"/>
              <w:jc w:val="center"/>
              <w:rPr>
                <w:rFonts w:ascii="Arial" w:hAnsi="Arial" w:cs="Arial"/>
              </w:rPr>
            </w:pPr>
            <w:r w:rsidRPr="00683B05">
              <w:rPr>
                <w:rFonts w:ascii="Arial" w:hAnsi="Arial" w:cs="Arial"/>
              </w:rPr>
              <w:t xml:space="preserve">Okres </w:t>
            </w:r>
            <w:r>
              <w:rPr>
                <w:rFonts w:ascii="Arial" w:hAnsi="Arial" w:cs="Arial"/>
              </w:rPr>
              <w:t>wy</w:t>
            </w:r>
            <w:r w:rsidRPr="00683B05">
              <w:rPr>
                <w:rFonts w:ascii="Arial" w:hAnsi="Arial" w:cs="Arial"/>
              </w:rPr>
              <w:t>dłużony</w:t>
            </w:r>
            <w:r>
              <w:rPr>
                <w:rFonts w:ascii="Arial" w:hAnsi="Arial" w:cs="Arial"/>
              </w:rPr>
              <w:t xml:space="preserve"> </w:t>
            </w:r>
          </w:p>
        </w:tc>
        <w:tc>
          <w:tcPr>
            <w:tcW w:w="2859" w:type="dxa"/>
            <w:vAlign w:val="center"/>
          </w:tcPr>
          <w:p w14:paraId="5DB0B7C3" w14:textId="77777777" w:rsidR="00225834" w:rsidRPr="00683B05" w:rsidRDefault="00225834" w:rsidP="00225834">
            <w:pPr>
              <w:pStyle w:val="Tekstpodstawow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Pr>
                <w:rFonts w:ascii="Arial" w:hAnsi="Arial" w:cs="Arial"/>
                <w:caps/>
              </w:rPr>
              <w:t>*</w:t>
            </w:r>
            <w:r w:rsidRPr="00683B05">
              <w:rPr>
                <w:rFonts w:ascii="Arial" w:hAnsi="Arial" w:cs="Arial"/>
              </w:rPr>
              <w:t>n</w:t>
            </w:r>
            <w:r w:rsidRPr="00683B05">
              <w:rPr>
                <w:rFonts w:ascii="Arial" w:hAnsi="Arial" w:cs="Arial"/>
                <w:caps/>
              </w:rPr>
              <w:t>*40%</w:t>
            </w:r>
            <w:r>
              <w:rPr>
                <w:rFonts w:ascii="Arial" w:hAnsi="Arial" w:cs="Arial"/>
              </w:rPr>
              <w:t>W</w:t>
            </w:r>
            <w:r w:rsidRPr="00683B05">
              <w:rPr>
                <w:rFonts w:ascii="Arial" w:hAnsi="Arial" w:cs="Arial"/>
              </w:rPr>
              <w:t xml:space="preserve"> </w:t>
            </w:r>
            <w:r>
              <w:rPr>
                <w:rFonts w:ascii="Arial" w:hAnsi="Arial" w:cs="Arial"/>
              </w:rPr>
              <w:t>PLN</w:t>
            </w:r>
          </w:p>
        </w:tc>
        <w:tc>
          <w:tcPr>
            <w:cnfStyle w:val="000010000000" w:firstRow="0" w:lastRow="0" w:firstColumn="0" w:lastColumn="0" w:oddVBand="1" w:evenVBand="0" w:oddHBand="0" w:evenHBand="0" w:firstRowFirstColumn="0" w:firstRowLastColumn="0" w:lastRowFirstColumn="0" w:lastRowLastColumn="0"/>
            <w:tcW w:w="2396" w:type="dxa"/>
            <w:vMerge/>
            <w:vAlign w:val="center"/>
          </w:tcPr>
          <w:p w14:paraId="5F86AC2C" w14:textId="77777777" w:rsidR="00225834" w:rsidRPr="00683B05" w:rsidRDefault="00225834" w:rsidP="00225834">
            <w:pPr>
              <w:pStyle w:val="Tekstpodstawowy"/>
              <w:snapToGrid w:val="0"/>
              <w:spacing w:before="120" w:line="360" w:lineRule="auto"/>
              <w:jc w:val="center"/>
              <w:rPr>
                <w:rFonts w:ascii="Arial" w:hAnsi="Arial" w:cs="Arial"/>
                <w:b/>
              </w:rPr>
            </w:pPr>
          </w:p>
        </w:tc>
      </w:tr>
      <w:tr w:rsidR="00225834" w:rsidRPr="00683B05" w14:paraId="31D1462A" w14:textId="77777777" w:rsidTr="00225834">
        <w:trPr>
          <w:cnfStyle w:val="000000100000" w:firstRow="0" w:lastRow="0" w:firstColumn="0" w:lastColumn="0" w:oddVBand="0" w:evenVBand="0" w:oddHBand="1" w:evenHBand="0" w:firstRowFirstColumn="0" w:firstRowLastColumn="0" w:lastRowFirstColumn="0" w:lastRowLastColumn="0"/>
          <w:trHeight w:val="930"/>
        </w:trPr>
        <w:tc>
          <w:tcPr>
            <w:cnfStyle w:val="000010000000" w:firstRow="0" w:lastRow="0" w:firstColumn="0" w:lastColumn="0" w:oddVBand="1" w:evenVBand="0" w:oddHBand="0" w:evenHBand="0" w:firstRowFirstColumn="0" w:firstRowLastColumn="0" w:lastRowFirstColumn="0" w:lastRowLastColumn="0"/>
            <w:tcW w:w="3266" w:type="dxa"/>
            <w:tcBorders>
              <w:bottom w:val="single" w:sz="4" w:space="0" w:color="auto"/>
            </w:tcBorders>
            <w:vAlign w:val="center"/>
          </w:tcPr>
          <w:p w14:paraId="19D799FE" w14:textId="64CB8B7A" w:rsidR="00225834" w:rsidRPr="00683B05" w:rsidRDefault="00225834" w:rsidP="00225834">
            <w:pPr>
              <w:pStyle w:val="Tekstpodstawowy"/>
              <w:spacing w:after="0"/>
              <w:jc w:val="center"/>
              <w:rPr>
                <w:rFonts w:ascii="Arial" w:hAnsi="Arial" w:cs="Arial"/>
              </w:rPr>
            </w:pPr>
            <w:r w:rsidRPr="00683B05">
              <w:rPr>
                <w:rFonts w:ascii="Arial" w:hAnsi="Arial" w:cs="Arial"/>
              </w:rPr>
              <w:t xml:space="preserve">Okres wykonywania robót wykraczający poza okres </w:t>
            </w:r>
            <w:r>
              <w:rPr>
                <w:rFonts w:ascii="Arial" w:hAnsi="Arial" w:cs="Arial"/>
              </w:rPr>
              <w:t>wy</w:t>
            </w:r>
            <w:r w:rsidRPr="00683B05">
              <w:rPr>
                <w:rFonts w:ascii="Arial" w:hAnsi="Arial" w:cs="Arial"/>
              </w:rPr>
              <w:t>dłużony</w:t>
            </w:r>
            <w:r>
              <w:rPr>
                <w:rFonts w:ascii="Arial" w:hAnsi="Arial" w:cs="Arial"/>
              </w:rPr>
              <w:t xml:space="preserve"> przez pierwsze 3 miesiące</w:t>
            </w:r>
          </w:p>
        </w:tc>
        <w:tc>
          <w:tcPr>
            <w:tcW w:w="2859" w:type="dxa"/>
            <w:tcBorders>
              <w:bottom w:val="single" w:sz="4" w:space="0" w:color="auto"/>
            </w:tcBorders>
            <w:vAlign w:val="center"/>
          </w:tcPr>
          <w:p w14:paraId="7F3B7285" w14:textId="15F6C53D" w:rsidR="00225834" w:rsidRPr="00683B05" w:rsidRDefault="00225834" w:rsidP="00225834">
            <w:pPr>
              <w:pStyle w:val="Tekstpodstawowy"/>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w:t>
            </w:r>
            <w:r w:rsidR="00C30428">
              <w:rPr>
                <w:rFonts w:ascii="Arial" w:hAnsi="Arial" w:cs="Arial"/>
              </w:rPr>
              <w:t>0,2</w:t>
            </w:r>
            <w:r>
              <w:rPr>
                <w:rFonts w:ascii="Arial" w:hAnsi="Arial" w:cs="Arial"/>
              </w:rPr>
              <w:t>*</w:t>
            </w:r>
            <w:r w:rsidR="00C30428">
              <w:rPr>
                <w:rFonts w:ascii="Arial" w:hAnsi="Arial" w:cs="Arial"/>
              </w:rPr>
              <w:t>40</w:t>
            </w:r>
            <w:r>
              <w:rPr>
                <w:rFonts w:ascii="Arial" w:hAnsi="Arial" w:cs="Arial"/>
              </w:rPr>
              <w:t>%W PLN</w:t>
            </w:r>
          </w:p>
        </w:tc>
        <w:tc>
          <w:tcPr>
            <w:cnfStyle w:val="000010000000" w:firstRow="0" w:lastRow="0" w:firstColumn="0" w:lastColumn="0" w:oddVBand="1" w:evenVBand="0" w:oddHBand="0" w:evenHBand="0" w:firstRowFirstColumn="0" w:firstRowLastColumn="0" w:lastRowFirstColumn="0" w:lastRowLastColumn="0"/>
            <w:tcW w:w="2396" w:type="dxa"/>
            <w:vMerge/>
            <w:vAlign w:val="center"/>
          </w:tcPr>
          <w:p w14:paraId="26A562F0" w14:textId="77777777" w:rsidR="00225834" w:rsidRPr="00683B05" w:rsidRDefault="00225834" w:rsidP="00225834">
            <w:pPr>
              <w:pStyle w:val="Tekstpodstawowy"/>
              <w:snapToGrid w:val="0"/>
              <w:spacing w:before="120" w:line="360" w:lineRule="auto"/>
              <w:jc w:val="center"/>
              <w:rPr>
                <w:rFonts w:ascii="Arial" w:hAnsi="Arial" w:cs="Arial"/>
                <w:szCs w:val="22"/>
              </w:rPr>
            </w:pPr>
          </w:p>
        </w:tc>
      </w:tr>
      <w:tr w:rsidR="00225834" w:rsidRPr="00683B05" w14:paraId="2A6E3D03" w14:textId="77777777" w:rsidTr="00225834">
        <w:trPr>
          <w:trHeight w:val="205"/>
        </w:trPr>
        <w:tc>
          <w:tcPr>
            <w:cnfStyle w:val="000010000000" w:firstRow="0" w:lastRow="0" w:firstColumn="0" w:lastColumn="0" w:oddVBand="1" w:evenVBand="0" w:oddHBand="0" w:evenHBand="0" w:firstRowFirstColumn="0" w:firstRowLastColumn="0" w:lastRowFirstColumn="0" w:lastRowLastColumn="0"/>
            <w:tcW w:w="3266" w:type="dxa"/>
            <w:tcBorders>
              <w:top w:val="single" w:sz="4" w:space="0" w:color="auto"/>
            </w:tcBorders>
            <w:vAlign w:val="center"/>
          </w:tcPr>
          <w:p w14:paraId="6AEDE90C" w14:textId="01ED97D2" w:rsidR="00225834" w:rsidRPr="00683B05" w:rsidRDefault="00225834" w:rsidP="00225834">
            <w:pPr>
              <w:pStyle w:val="Tekstpodstawowy"/>
              <w:spacing w:after="0"/>
              <w:jc w:val="center"/>
              <w:rPr>
                <w:rFonts w:ascii="Arial" w:hAnsi="Arial" w:cs="Arial"/>
              </w:rPr>
            </w:pPr>
            <w:r>
              <w:rPr>
                <w:rFonts w:ascii="Arial" w:hAnsi="Arial" w:cs="Arial"/>
              </w:rPr>
              <w:t>Okres wykonywania robót wykraczający po</w:t>
            </w:r>
            <w:r w:rsidRPr="00683B05">
              <w:rPr>
                <w:rFonts w:ascii="Arial" w:hAnsi="Arial" w:cs="Arial"/>
              </w:rPr>
              <w:t xml:space="preserve">za okres </w:t>
            </w:r>
            <w:r>
              <w:rPr>
                <w:rFonts w:ascii="Arial" w:hAnsi="Arial" w:cs="Arial"/>
              </w:rPr>
              <w:t>wy</w:t>
            </w:r>
            <w:r w:rsidRPr="00683B05">
              <w:rPr>
                <w:rFonts w:ascii="Arial" w:hAnsi="Arial" w:cs="Arial"/>
              </w:rPr>
              <w:t>dłużony</w:t>
            </w:r>
            <w:r>
              <w:rPr>
                <w:rFonts w:ascii="Arial" w:hAnsi="Arial" w:cs="Arial"/>
              </w:rPr>
              <w:t xml:space="preserve"> przez kolejne miesiące</w:t>
            </w:r>
          </w:p>
        </w:tc>
        <w:tc>
          <w:tcPr>
            <w:tcW w:w="2859" w:type="dxa"/>
            <w:tcBorders>
              <w:top w:val="single" w:sz="4" w:space="0" w:color="auto"/>
            </w:tcBorders>
            <w:vAlign w:val="center"/>
          </w:tcPr>
          <w:p w14:paraId="441254A4" w14:textId="12E5F1DD" w:rsidR="00225834" w:rsidRDefault="00225834" w:rsidP="00225834">
            <w:pPr>
              <w:pStyle w:val="Tekstpodstawowy"/>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 PLN</w:t>
            </w:r>
          </w:p>
        </w:tc>
        <w:tc>
          <w:tcPr>
            <w:cnfStyle w:val="000010000000" w:firstRow="0" w:lastRow="0" w:firstColumn="0" w:lastColumn="0" w:oddVBand="1" w:evenVBand="0" w:oddHBand="0" w:evenHBand="0" w:firstRowFirstColumn="0" w:firstRowLastColumn="0" w:lastRowFirstColumn="0" w:lastRowLastColumn="0"/>
            <w:tcW w:w="2396" w:type="dxa"/>
            <w:vMerge/>
            <w:vAlign w:val="center"/>
          </w:tcPr>
          <w:p w14:paraId="0E45E4FB" w14:textId="77777777" w:rsidR="00225834" w:rsidRPr="00683B05" w:rsidRDefault="00225834" w:rsidP="00225834">
            <w:pPr>
              <w:pStyle w:val="Tekstpodstawowy"/>
              <w:snapToGrid w:val="0"/>
              <w:spacing w:before="120" w:line="360" w:lineRule="auto"/>
              <w:jc w:val="center"/>
              <w:rPr>
                <w:rFonts w:ascii="Arial" w:hAnsi="Arial" w:cs="Arial"/>
                <w:szCs w:val="22"/>
              </w:rPr>
            </w:pPr>
          </w:p>
        </w:tc>
      </w:tr>
    </w:tbl>
    <w:p w14:paraId="447D7CD8" w14:textId="77777777" w:rsidR="007C2DC8" w:rsidRDefault="00BC3C24" w:rsidP="004B5329">
      <w:pPr>
        <w:suppressAutoHyphens/>
        <w:overflowPunct w:val="0"/>
        <w:autoSpaceDE w:val="0"/>
        <w:spacing w:before="120" w:line="360" w:lineRule="auto"/>
        <w:ind w:firstLine="709"/>
        <w:jc w:val="both"/>
        <w:rPr>
          <w:rFonts w:ascii="Arial" w:hAnsi="Arial" w:cs="Arial"/>
          <w:sz w:val="22"/>
          <w:szCs w:val="22"/>
          <w:lang w:eastAsia="zh-CN"/>
        </w:rPr>
      </w:pPr>
      <w:r>
        <w:rPr>
          <w:rFonts w:ascii="Arial" w:hAnsi="Arial" w:cs="Arial"/>
          <w:sz w:val="22"/>
          <w:szCs w:val="22"/>
          <w:lang w:eastAsia="zh-CN"/>
        </w:rPr>
        <w:t>Tab.2.</w:t>
      </w:r>
    </w:p>
    <w:p w14:paraId="1D2B3E2B" w14:textId="77777777" w:rsidR="00050262" w:rsidRPr="004B5329" w:rsidRDefault="00050262" w:rsidP="00050262">
      <w:pPr>
        <w:suppressAutoHyphens/>
        <w:overflowPunct w:val="0"/>
        <w:autoSpaceDE w:val="0"/>
        <w:spacing w:before="120" w:line="360" w:lineRule="auto"/>
        <w:ind w:left="1010" w:hanging="301"/>
        <w:jc w:val="both"/>
        <w:rPr>
          <w:rFonts w:ascii="Arial" w:hAnsi="Arial" w:cs="Arial"/>
          <w:b/>
          <w:sz w:val="22"/>
          <w:szCs w:val="22"/>
          <w:lang w:eastAsia="zh-CN"/>
        </w:rPr>
      </w:pPr>
      <w:r w:rsidRPr="004B5329">
        <w:rPr>
          <w:rFonts w:ascii="Arial" w:hAnsi="Arial" w:cs="Arial"/>
          <w:b/>
          <w:sz w:val="22"/>
          <w:szCs w:val="22"/>
          <w:lang w:eastAsia="zh-CN"/>
        </w:rPr>
        <w:t>Gdzie:</w:t>
      </w:r>
    </w:p>
    <w:p w14:paraId="1EFCA6FA" w14:textId="77777777" w:rsidR="007C2DC8" w:rsidRDefault="00050262" w:rsidP="002C54D3">
      <w:pPr>
        <w:suppressAutoHyphens/>
        <w:overflowPunct w:val="0"/>
        <w:autoSpaceDE w:val="0"/>
        <w:spacing w:before="120"/>
        <w:ind w:left="1010" w:hanging="301"/>
        <w:jc w:val="both"/>
        <w:rPr>
          <w:rFonts w:ascii="Arial" w:hAnsi="Arial" w:cs="Arial"/>
          <w:sz w:val="22"/>
          <w:szCs w:val="22"/>
          <w:lang w:eastAsia="zh-CN"/>
        </w:rPr>
      </w:pPr>
      <w:r w:rsidRPr="00EC6676">
        <w:rPr>
          <w:rFonts w:ascii="Arial" w:hAnsi="Arial" w:cs="Arial"/>
          <w:b/>
          <w:sz w:val="22"/>
          <w:szCs w:val="22"/>
          <w:lang w:eastAsia="zh-CN"/>
        </w:rPr>
        <w:t>W</w:t>
      </w:r>
      <w:r w:rsidR="00EC6676">
        <w:rPr>
          <w:rFonts w:ascii="Arial" w:hAnsi="Arial" w:cs="Arial"/>
          <w:sz w:val="22"/>
          <w:szCs w:val="22"/>
          <w:lang w:eastAsia="zh-CN"/>
        </w:rPr>
        <w:t xml:space="preserve"> </w:t>
      </w:r>
      <w:r>
        <w:rPr>
          <w:rFonts w:ascii="Arial" w:hAnsi="Arial" w:cs="Arial"/>
          <w:sz w:val="22"/>
          <w:szCs w:val="22"/>
          <w:lang w:eastAsia="zh-CN"/>
        </w:rPr>
        <w:t>- W</w:t>
      </w:r>
      <w:r w:rsidRPr="0005270D">
        <w:rPr>
          <w:rFonts w:ascii="Arial" w:hAnsi="Arial" w:cs="Arial"/>
          <w:sz w:val="22"/>
          <w:szCs w:val="22"/>
          <w:lang w:eastAsia="zh-CN"/>
        </w:rPr>
        <w:t>ynagrodzenie</w:t>
      </w:r>
      <w:r>
        <w:rPr>
          <w:rFonts w:ascii="Arial" w:hAnsi="Arial" w:cs="Arial"/>
          <w:sz w:val="22"/>
          <w:szCs w:val="22"/>
          <w:lang w:eastAsia="zh-CN"/>
        </w:rPr>
        <w:t xml:space="preserve"> podstawowe</w:t>
      </w:r>
      <w:r w:rsidRPr="0005270D">
        <w:rPr>
          <w:rFonts w:ascii="Arial" w:hAnsi="Arial" w:cs="Arial"/>
          <w:sz w:val="22"/>
          <w:szCs w:val="22"/>
          <w:lang w:eastAsia="zh-CN"/>
        </w:rPr>
        <w:t xml:space="preserve"> </w:t>
      </w:r>
      <w:r>
        <w:rPr>
          <w:rFonts w:ascii="Arial" w:hAnsi="Arial" w:cs="Arial"/>
          <w:sz w:val="22"/>
          <w:szCs w:val="22"/>
          <w:lang w:eastAsia="zh-CN"/>
        </w:rPr>
        <w:t xml:space="preserve">netto </w:t>
      </w:r>
      <w:r w:rsidRPr="0005270D">
        <w:rPr>
          <w:rFonts w:ascii="Arial" w:hAnsi="Arial" w:cs="Arial"/>
          <w:sz w:val="22"/>
          <w:szCs w:val="22"/>
          <w:lang w:eastAsia="zh-CN"/>
        </w:rPr>
        <w:t>za realizacje</w:t>
      </w:r>
      <w:r w:rsidRPr="00CE1856">
        <w:rPr>
          <w:rFonts w:ascii="Arial" w:hAnsi="Arial" w:cs="Arial"/>
          <w:sz w:val="22"/>
          <w:szCs w:val="22"/>
          <w:lang w:eastAsia="zh-CN"/>
        </w:rPr>
        <w:t xml:space="preserve"> Etapu 2 (Wykonawca </w:t>
      </w:r>
      <w:r w:rsidR="008D1891">
        <w:rPr>
          <w:rFonts w:ascii="Arial" w:hAnsi="Arial" w:cs="Arial"/>
          <w:sz w:val="22"/>
          <w:szCs w:val="22"/>
          <w:lang w:eastAsia="zh-CN"/>
        </w:rPr>
        <w:t>ustala</w:t>
      </w:r>
      <w:r w:rsidRPr="00CE1856">
        <w:rPr>
          <w:rFonts w:ascii="Arial" w:hAnsi="Arial" w:cs="Arial"/>
          <w:sz w:val="22"/>
          <w:szCs w:val="22"/>
          <w:lang w:eastAsia="zh-CN"/>
        </w:rPr>
        <w:t xml:space="preserve"> </w:t>
      </w:r>
      <w:r>
        <w:rPr>
          <w:rFonts w:ascii="Arial" w:hAnsi="Arial" w:cs="Arial"/>
          <w:sz w:val="22"/>
          <w:szCs w:val="22"/>
          <w:lang w:eastAsia="zh-CN"/>
        </w:rPr>
        <w:t xml:space="preserve">wynagrodzenie </w:t>
      </w:r>
      <w:r w:rsidRPr="00CE1856">
        <w:rPr>
          <w:rFonts w:ascii="Arial" w:hAnsi="Arial" w:cs="Arial"/>
          <w:sz w:val="22"/>
          <w:szCs w:val="22"/>
          <w:lang w:eastAsia="zh-CN"/>
        </w:rPr>
        <w:t xml:space="preserve">w oparciu o </w:t>
      </w:r>
      <w:r>
        <w:rPr>
          <w:rFonts w:ascii="Arial" w:hAnsi="Arial" w:cs="Arial"/>
          <w:sz w:val="22"/>
          <w:szCs w:val="22"/>
          <w:lang w:eastAsia="zh-CN"/>
        </w:rPr>
        <w:t xml:space="preserve">Okres podstawowy </w:t>
      </w:r>
      <w:r w:rsidRPr="00CE1856">
        <w:rPr>
          <w:rFonts w:ascii="Arial" w:hAnsi="Arial" w:cs="Arial"/>
          <w:sz w:val="22"/>
          <w:szCs w:val="22"/>
          <w:lang w:eastAsia="zh-CN"/>
        </w:rPr>
        <w:t>oraz przedmiot zamówienia)</w:t>
      </w:r>
      <w:r>
        <w:rPr>
          <w:rFonts w:ascii="Arial" w:hAnsi="Arial" w:cs="Arial"/>
          <w:sz w:val="22"/>
          <w:szCs w:val="22"/>
          <w:lang w:eastAsia="zh-CN"/>
        </w:rPr>
        <w:t>. Wykonawca dla poszczególnych K</w:t>
      </w:r>
      <w:r w:rsidR="002C54D3">
        <w:rPr>
          <w:rFonts w:ascii="Arial" w:hAnsi="Arial" w:cs="Arial"/>
          <w:sz w:val="22"/>
          <w:szCs w:val="22"/>
          <w:lang w:eastAsia="zh-CN"/>
        </w:rPr>
        <w:t xml:space="preserve">ontraktów wycenia Wynagrodzenie </w:t>
      </w:r>
      <w:r>
        <w:rPr>
          <w:rFonts w:ascii="Arial" w:hAnsi="Arial" w:cs="Arial"/>
          <w:sz w:val="22"/>
          <w:szCs w:val="22"/>
          <w:lang w:eastAsia="zh-CN"/>
        </w:rPr>
        <w:t xml:space="preserve">podstawowe w części 2 w sposób następujący: </w:t>
      </w:r>
    </w:p>
    <w:tbl>
      <w:tblPr>
        <w:tblStyle w:val="Tabelalisty31"/>
        <w:tblW w:w="8359" w:type="dxa"/>
        <w:tblInd w:w="700" w:type="dxa"/>
        <w:tblLayout w:type="fixed"/>
        <w:tblLook w:val="0020" w:firstRow="1" w:lastRow="0" w:firstColumn="0" w:lastColumn="0" w:noHBand="0" w:noVBand="0"/>
      </w:tblPr>
      <w:tblGrid>
        <w:gridCol w:w="4111"/>
        <w:gridCol w:w="4248"/>
      </w:tblGrid>
      <w:tr w:rsidR="00683B05" w:rsidRPr="00683B05" w14:paraId="52FDDFEF" w14:textId="77777777" w:rsidTr="002C54D3">
        <w:trPr>
          <w:cnfStyle w:val="100000000000" w:firstRow="1" w:lastRow="0" w:firstColumn="0" w:lastColumn="0" w:oddVBand="0" w:evenVBand="0" w:oddHBand="0"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4111" w:type="dxa"/>
            <w:shd w:val="clear" w:color="auto" w:fill="A6A6A6" w:themeFill="background1" w:themeFillShade="A6"/>
            <w:vAlign w:val="center"/>
          </w:tcPr>
          <w:p w14:paraId="5D9E96DE" w14:textId="77777777" w:rsidR="00683B05" w:rsidRPr="00DB6528" w:rsidRDefault="00975521" w:rsidP="002C54D3">
            <w:pPr>
              <w:pStyle w:val="Tekstpodstawowy"/>
              <w:spacing w:after="0" w:line="360" w:lineRule="auto"/>
              <w:jc w:val="center"/>
              <w:rPr>
                <w:rFonts w:ascii="Arial" w:hAnsi="Arial" w:cs="Arial"/>
                <w:szCs w:val="22"/>
              </w:rPr>
            </w:pPr>
            <w:r>
              <w:rPr>
                <w:rFonts w:ascii="Arial" w:hAnsi="Arial" w:cs="Arial"/>
                <w:szCs w:val="22"/>
                <w:lang w:eastAsia="zh-CN"/>
              </w:rPr>
              <w:t>Numer</w:t>
            </w:r>
            <w:r w:rsidR="00683B05" w:rsidRPr="00DB6528">
              <w:rPr>
                <w:rFonts w:ascii="Arial" w:hAnsi="Arial" w:cs="Arial"/>
                <w:szCs w:val="22"/>
                <w:lang w:eastAsia="zh-CN"/>
              </w:rPr>
              <w:t xml:space="preserve"> Kontraktu</w:t>
            </w:r>
          </w:p>
        </w:tc>
        <w:tc>
          <w:tcPr>
            <w:tcW w:w="4248" w:type="dxa"/>
            <w:shd w:val="clear" w:color="auto" w:fill="A6A6A6" w:themeFill="background1" w:themeFillShade="A6"/>
            <w:vAlign w:val="center"/>
          </w:tcPr>
          <w:p w14:paraId="280E9885" w14:textId="77777777" w:rsidR="00683B05" w:rsidRPr="00DB6528" w:rsidRDefault="00683B05" w:rsidP="002C54D3">
            <w:pPr>
              <w:pStyle w:val="Tekstpodstawowy"/>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DB6528">
              <w:rPr>
                <w:rFonts w:ascii="Arial" w:hAnsi="Arial" w:cs="Arial"/>
                <w:szCs w:val="22"/>
                <w:lang w:eastAsia="zh-CN"/>
              </w:rPr>
              <w:t>Wynagrodzenie podstawowe netto za Etap 2</w:t>
            </w:r>
          </w:p>
        </w:tc>
      </w:tr>
      <w:tr w:rsidR="00683B05" w:rsidRPr="00683B05" w14:paraId="5C0BC544" w14:textId="77777777" w:rsidTr="002C54D3">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4111" w:type="dxa"/>
          </w:tcPr>
          <w:p w14:paraId="7084C7D0" w14:textId="77777777" w:rsidR="00683B05" w:rsidRPr="00683B05" w:rsidRDefault="00975521" w:rsidP="002C54D3">
            <w:pPr>
              <w:pStyle w:val="Tekstpodstawowy"/>
              <w:spacing w:after="0" w:line="360" w:lineRule="auto"/>
              <w:jc w:val="center"/>
              <w:rPr>
                <w:rFonts w:ascii="Arial" w:hAnsi="Arial" w:cs="Arial"/>
              </w:rPr>
            </w:pPr>
            <w:r>
              <w:rPr>
                <w:rFonts w:ascii="Arial" w:hAnsi="Arial" w:cs="Arial"/>
              </w:rPr>
              <w:t>1</w:t>
            </w:r>
          </w:p>
        </w:tc>
        <w:tc>
          <w:tcPr>
            <w:tcW w:w="4248" w:type="dxa"/>
          </w:tcPr>
          <w:p w14:paraId="30F2574C" w14:textId="77777777" w:rsidR="00683B05" w:rsidRPr="00683B05" w:rsidRDefault="00683B05" w:rsidP="002C54D3">
            <w:pPr>
              <w:pStyle w:val="Tekstpodstawow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D26B8">
              <w:rPr>
                <w:rFonts w:ascii="Arial" w:hAnsi="Arial" w:cs="Arial"/>
                <w:sz w:val="22"/>
                <w:szCs w:val="22"/>
                <w:lang w:eastAsia="zh-CN"/>
              </w:rPr>
              <w:t>&lt;kwota&gt;</w:t>
            </w:r>
          </w:p>
        </w:tc>
      </w:tr>
      <w:tr w:rsidR="00683B05" w:rsidRPr="00683B05" w14:paraId="61FB19F0" w14:textId="77777777" w:rsidTr="002C54D3">
        <w:tc>
          <w:tcPr>
            <w:cnfStyle w:val="000010000000" w:firstRow="0" w:lastRow="0" w:firstColumn="0" w:lastColumn="0" w:oddVBand="1" w:evenVBand="0" w:oddHBand="0" w:evenHBand="0" w:firstRowFirstColumn="0" w:firstRowLastColumn="0" w:lastRowFirstColumn="0" w:lastRowLastColumn="0"/>
            <w:tcW w:w="4111" w:type="dxa"/>
          </w:tcPr>
          <w:p w14:paraId="4A9BA68E" w14:textId="77777777" w:rsidR="00683B05" w:rsidRPr="00683B05" w:rsidRDefault="00975521" w:rsidP="002C54D3">
            <w:pPr>
              <w:pStyle w:val="Tekstpodstawowy"/>
              <w:spacing w:after="0" w:line="360" w:lineRule="auto"/>
              <w:jc w:val="center"/>
              <w:rPr>
                <w:rFonts w:ascii="Arial" w:hAnsi="Arial" w:cs="Arial"/>
              </w:rPr>
            </w:pPr>
            <w:r>
              <w:rPr>
                <w:rFonts w:ascii="Arial" w:hAnsi="Arial" w:cs="Arial"/>
              </w:rPr>
              <w:t>...</w:t>
            </w:r>
          </w:p>
        </w:tc>
        <w:tc>
          <w:tcPr>
            <w:tcW w:w="4248" w:type="dxa"/>
          </w:tcPr>
          <w:p w14:paraId="50518228" w14:textId="77777777" w:rsidR="00683B05" w:rsidRPr="00683B05" w:rsidRDefault="002C54D3" w:rsidP="002C54D3">
            <w:pPr>
              <w:pStyle w:val="Tekstpodstawow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r>
    </w:tbl>
    <w:p w14:paraId="791EEB1E" w14:textId="77777777" w:rsidR="00683B05" w:rsidRDefault="001C7CB8" w:rsidP="00F40126">
      <w:pPr>
        <w:suppressAutoHyphens/>
        <w:overflowPunct w:val="0"/>
        <w:autoSpaceDE w:val="0"/>
        <w:spacing w:before="120" w:line="360" w:lineRule="auto"/>
        <w:ind w:firstLine="709"/>
        <w:jc w:val="both"/>
        <w:rPr>
          <w:rFonts w:ascii="Arial" w:hAnsi="Arial" w:cs="Arial"/>
          <w:sz w:val="22"/>
          <w:szCs w:val="22"/>
          <w:lang w:eastAsia="zh-CN"/>
        </w:rPr>
      </w:pPr>
      <w:r>
        <w:rPr>
          <w:rFonts w:ascii="Arial" w:hAnsi="Arial" w:cs="Arial"/>
          <w:sz w:val="22"/>
          <w:szCs w:val="22"/>
          <w:lang w:eastAsia="zh-CN"/>
        </w:rPr>
        <w:t>Tab.3.</w:t>
      </w:r>
    </w:p>
    <w:p w14:paraId="322EE36C" w14:textId="77777777" w:rsidR="002C54D3" w:rsidRDefault="002C54D3" w:rsidP="002C54D3">
      <w:pPr>
        <w:suppressAutoHyphens/>
        <w:overflowPunct w:val="0"/>
        <w:autoSpaceDE w:val="0"/>
        <w:ind w:left="1010" w:hanging="301"/>
        <w:jc w:val="both"/>
        <w:rPr>
          <w:rFonts w:ascii="Arial" w:hAnsi="Arial" w:cs="Arial"/>
          <w:b/>
          <w:sz w:val="22"/>
          <w:szCs w:val="22"/>
          <w:lang w:eastAsia="zh-CN"/>
        </w:rPr>
      </w:pPr>
    </w:p>
    <w:p w14:paraId="4BD77416" w14:textId="36F96CD5" w:rsidR="00050262" w:rsidRDefault="00050262" w:rsidP="007153B2">
      <w:pPr>
        <w:suppressAutoHyphens/>
        <w:overflowPunct w:val="0"/>
        <w:autoSpaceDE w:val="0"/>
        <w:ind w:left="1010" w:hanging="301"/>
        <w:jc w:val="both"/>
        <w:rPr>
          <w:rFonts w:ascii="Arial" w:hAnsi="Arial" w:cs="Arial"/>
          <w:sz w:val="22"/>
          <w:szCs w:val="22"/>
          <w:lang w:eastAsia="zh-CN"/>
        </w:rPr>
      </w:pPr>
      <w:r w:rsidRPr="00EC6676">
        <w:rPr>
          <w:rFonts w:ascii="Arial" w:hAnsi="Arial" w:cs="Arial"/>
          <w:b/>
          <w:sz w:val="22"/>
          <w:szCs w:val="22"/>
          <w:lang w:eastAsia="zh-CN"/>
        </w:rPr>
        <w:t>n</w:t>
      </w:r>
      <w:r w:rsidRPr="0005270D">
        <w:rPr>
          <w:rFonts w:ascii="Arial" w:hAnsi="Arial" w:cs="Arial"/>
          <w:sz w:val="22"/>
          <w:szCs w:val="22"/>
          <w:lang w:eastAsia="zh-CN"/>
        </w:rPr>
        <w:t xml:space="preserve"> – wskaźnik, mieszczący się </w:t>
      </w:r>
      <w:r w:rsidR="007D26B8">
        <w:rPr>
          <w:rFonts w:ascii="Arial" w:hAnsi="Arial" w:cs="Arial"/>
          <w:sz w:val="22"/>
          <w:szCs w:val="22"/>
          <w:lang w:eastAsia="zh-CN"/>
        </w:rPr>
        <w:t>w granicach od 0,</w:t>
      </w:r>
      <w:r w:rsidR="00554572">
        <w:rPr>
          <w:rFonts w:ascii="Arial" w:hAnsi="Arial" w:cs="Arial"/>
          <w:sz w:val="22"/>
          <w:szCs w:val="22"/>
          <w:lang w:eastAsia="zh-CN"/>
        </w:rPr>
        <w:t>8</w:t>
      </w:r>
      <w:r w:rsidR="007D26B8">
        <w:rPr>
          <w:rFonts w:ascii="Arial" w:hAnsi="Arial" w:cs="Arial"/>
          <w:sz w:val="22"/>
          <w:szCs w:val="22"/>
          <w:lang w:eastAsia="zh-CN"/>
        </w:rPr>
        <w:t xml:space="preserve"> do </w:t>
      </w:r>
      <w:r w:rsidR="00EC6676">
        <w:rPr>
          <w:rFonts w:ascii="Arial" w:hAnsi="Arial" w:cs="Arial"/>
          <w:sz w:val="22"/>
          <w:szCs w:val="22"/>
          <w:lang w:eastAsia="zh-CN"/>
        </w:rPr>
        <w:t>1</w:t>
      </w:r>
      <w:r>
        <w:rPr>
          <w:rFonts w:ascii="Arial" w:hAnsi="Arial" w:cs="Arial"/>
          <w:sz w:val="22"/>
          <w:szCs w:val="22"/>
          <w:lang w:eastAsia="zh-CN"/>
        </w:rPr>
        <w:t xml:space="preserve"> którego wartość Wykonawca określa dla poszczególnych Kontraktów w sposób następujący:</w:t>
      </w:r>
    </w:p>
    <w:tbl>
      <w:tblPr>
        <w:tblStyle w:val="Tabelalisty31"/>
        <w:tblW w:w="8374" w:type="dxa"/>
        <w:tblInd w:w="693" w:type="dxa"/>
        <w:tblLayout w:type="fixed"/>
        <w:tblLook w:val="0020" w:firstRow="1" w:lastRow="0" w:firstColumn="0" w:lastColumn="0" w:noHBand="0" w:noVBand="0"/>
      </w:tblPr>
      <w:tblGrid>
        <w:gridCol w:w="4122"/>
        <w:gridCol w:w="4252"/>
      </w:tblGrid>
      <w:tr w:rsidR="00683B05" w:rsidRPr="00683B05" w14:paraId="6F24E82B" w14:textId="77777777" w:rsidTr="002C54D3">
        <w:trPr>
          <w:cnfStyle w:val="100000000000" w:firstRow="1" w:lastRow="0" w:firstColumn="0" w:lastColumn="0" w:oddVBand="0" w:evenVBand="0" w:oddHBand="0" w:evenHBand="0" w:firstRowFirstColumn="0" w:firstRowLastColumn="0" w:lastRowFirstColumn="0" w:lastRowLastColumn="0"/>
          <w:trHeight w:val="836"/>
        </w:trPr>
        <w:tc>
          <w:tcPr>
            <w:cnfStyle w:val="000010000000" w:firstRow="0" w:lastRow="0" w:firstColumn="0" w:lastColumn="0" w:oddVBand="1" w:evenVBand="0" w:oddHBand="0" w:evenHBand="0" w:firstRowFirstColumn="0" w:firstRowLastColumn="0" w:lastRowFirstColumn="0" w:lastRowLastColumn="0"/>
            <w:tcW w:w="4122" w:type="dxa"/>
            <w:shd w:val="clear" w:color="auto" w:fill="A6A6A6" w:themeFill="background1" w:themeFillShade="A6"/>
            <w:vAlign w:val="center"/>
          </w:tcPr>
          <w:p w14:paraId="238D3F45" w14:textId="77777777" w:rsidR="00683B05" w:rsidRPr="004A7011" w:rsidRDefault="007153B2" w:rsidP="002C54D3">
            <w:pPr>
              <w:pStyle w:val="Tekstpodstawowy"/>
              <w:spacing w:after="0" w:line="360" w:lineRule="auto"/>
              <w:jc w:val="center"/>
              <w:rPr>
                <w:rFonts w:ascii="Arial" w:hAnsi="Arial" w:cs="Arial"/>
                <w:szCs w:val="22"/>
              </w:rPr>
            </w:pPr>
            <w:r>
              <w:rPr>
                <w:rFonts w:ascii="Arial" w:hAnsi="Arial" w:cs="Arial"/>
                <w:szCs w:val="22"/>
                <w:lang w:eastAsia="zh-CN"/>
              </w:rPr>
              <w:t>Numer</w:t>
            </w:r>
            <w:r w:rsidRPr="00DB6528">
              <w:rPr>
                <w:rFonts w:ascii="Arial" w:hAnsi="Arial" w:cs="Arial"/>
                <w:szCs w:val="22"/>
                <w:lang w:eastAsia="zh-CN"/>
              </w:rPr>
              <w:t xml:space="preserve"> Kontraktu</w:t>
            </w:r>
          </w:p>
        </w:tc>
        <w:tc>
          <w:tcPr>
            <w:tcW w:w="4252" w:type="dxa"/>
            <w:shd w:val="clear" w:color="auto" w:fill="A6A6A6" w:themeFill="background1" w:themeFillShade="A6"/>
            <w:vAlign w:val="center"/>
          </w:tcPr>
          <w:p w14:paraId="7CC0F448" w14:textId="77777777" w:rsidR="00683B05" w:rsidRDefault="00683B05" w:rsidP="002C54D3">
            <w:pPr>
              <w:pStyle w:val="Tekstpodstawowy"/>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lang w:eastAsia="zh-CN"/>
              </w:rPr>
            </w:pPr>
            <w:r w:rsidRPr="004A7011">
              <w:rPr>
                <w:rFonts w:ascii="Arial" w:hAnsi="Arial" w:cs="Arial"/>
                <w:szCs w:val="22"/>
                <w:lang w:eastAsia="zh-CN"/>
              </w:rPr>
              <w:t>Wskaźnik n</w:t>
            </w:r>
          </w:p>
          <w:p w14:paraId="11687388" w14:textId="19D0FFA6" w:rsidR="001C7CB8" w:rsidRPr="004A7011" w:rsidRDefault="001C7CB8" w:rsidP="002C54D3">
            <w:pPr>
              <w:pStyle w:val="Tekstpodstawowy"/>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1C7CB8">
              <w:rPr>
                <w:rFonts w:ascii="Arial" w:hAnsi="Arial" w:cs="Arial"/>
                <w:szCs w:val="22"/>
              </w:rPr>
              <w:t>&lt;od 0,</w:t>
            </w:r>
            <w:r w:rsidR="00554572">
              <w:rPr>
                <w:rFonts w:ascii="Arial" w:hAnsi="Arial" w:cs="Arial"/>
                <w:szCs w:val="22"/>
              </w:rPr>
              <w:t>8</w:t>
            </w:r>
            <w:r w:rsidRPr="001C7CB8">
              <w:rPr>
                <w:rFonts w:ascii="Arial" w:hAnsi="Arial" w:cs="Arial"/>
                <w:szCs w:val="22"/>
              </w:rPr>
              <w:t xml:space="preserve"> do 1&gt;</w:t>
            </w:r>
          </w:p>
        </w:tc>
      </w:tr>
      <w:tr w:rsidR="007153B2" w:rsidRPr="00683B05" w14:paraId="3DDD3816" w14:textId="77777777" w:rsidTr="002C54D3">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4122" w:type="dxa"/>
          </w:tcPr>
          <w:p w14:paraId="75EBA990" w14:textId="77777777" w:rsidR="007153B2" w:rsidRPr="00683B05" w:rsidRDefault="007153B2" w:rsidP="007153B2">
            <w:pPr>
              <w:pStyle w:val="Tekstpodstawowy"/>
              <w:spacing w:after="0" w:line="360" w:lineRule="auto"/>
              <w:jc w:val="center"/>
              <w:rPr>
                <w:rFonts w:ascii="Arial" w:hAnsi="Arial" w:cs="Arial"/>
              </w:rPr>
            </w:pPr>
            <w:r>
              <w:rPr>
                <w:rFonts w:ascii="Arial" w:hAnsi="Arial" w:cs="Arial"/>
              </w:rPr>
              <w:t>1</w:t>
            </w:r>
          </w:p>
        </w:tc>
        <w:tc>
          <w:tcPr>
            <w:tcW w:w="4252" w:type="dxa"/>
          </w:tcPr>
          <w:p w14:paraId="6CD4E189" w14:textId="77777777" w:rsidR="007153B2" w:rsidRPr="00683B05" w:rsidRDefault="007153B2" w:rsidP="007153B2">
            <w:pPr>
              <w:pStyle w:val="Tekstpodstawow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D26B8">
              <w:rPr>
                <w:rFonts w:ascii="Arial" w:hAnsi="Arial" w:cs="Arial"/>
                <w:sz w:val="22"/>
                <w:szCs w:val="22"/>
                <w:lang w:eastAsia="zh-CN"/>
              </w:rPr>
              <w:t>&lt;</w:t>
            </w:r>
            <w:r>
              <w:rPr>
                <w:rFonts w:ascii="Arial" w:hAnsi="Arial" w:cs="Arial"/>
                <w:sz w:val="22"/>
                <w:szCs w:val="22"/>
                <w:lang w:eastAsia="zh-CN"/>
              </w:rPr>
              <w:t>wskaźnik</w:t>
            </w:r>
            <w:r w:rsidRPr="007D26B8">
              <w:rPr>
                <w:rFonts w:ascii="Arial" w:hAnsi="Arial" w:cs="Arial"/>
                <w:sz w:val="22"/>
                <w:szCs w:val="22"/>
                <w:lang w:eastAsia="zh-CN"/>
              </w:rPr>
              <w:t>&gt;</w:t>
            </w:r>
          </w:p>
        </w:tc>
      </w:tr>
      <w:tr w:rsidR="007153B2" w:rsidRPr="00683B05" w14:paraId="259DA37B" w14:textId="77777777" w:rsidTr="002C54D3">
        <w:tc>
          <w:tcPr>
            <w:cnfStyle w:val="000010000000" w:firstRow="0" w:lastRow="0" w:firstColumn="0" w:lastColumn="0" w:oddVBand="1" w:evenVBand="0" w:oddHBand="0" w:evenHBand="0" w:firstRowFirstColumn="0" w:firstRowLastColumn="0" w:lastRowFirstColumn="0" w:lastRowLastColumn="0"/>
            <w:tcW w:w="4122" w:type="dxa"/>
          </w:tcPr>
          <w:p w14:paraId="6ABD6C72" w14:textId="77777777" w:rsidR="007153B2" w:rsidRPr="00683B05" w:rsidRDefault="007153B2" w:rsidP="007153B2">
            <w:pPr>
              <w:pStyle w:val="Tekstpodstawowy"/>
              <w:spacing w:after="0" w:line="360" w:lineRule="auto"/>
              <w:jc w:val="center"/>
              <w:rPr>
                <w:rFonts w:ascii="Arial" w:hAnsi="Arial" w:cs="Arial"/>
              </w:rPr>
            </w:pPr>
            <w:r>
              <w:rPr>
                <w:rFonts w:ascii="Arial" w:hAnsi="Arial" w:cs="Arial"/>
              </w:rPr>
              <w:t>...</w:t>
            </w:r>
          </w:p>
        </w:tc>
        <w:tc>
          <w:tcPr>
            <w:tcW w:w="4252" w:type="dxa"/>
          </w:tcPr>
          <w:p w14:paraId="7FF6440D" w14:textId="77777777" w:rsidR="007153B2" w:rsidRPr="00683B05" w:rsidRDefault="007153B2" w:rsidP="007153B2">
            <w:pPr>
              <w:pStyle w:val="Tekstpodstawow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B9569CC" w14:textId="77777777" w:rsidR="001C7CB8" w:rsidRPr="00F40126" w:rsidRDefault="001C7CB8" w:rsidP="00EC6676">
      <w:pPr>
        <w:suppressAutoHyphens/>
        <w:overflowPunct w:val="0"/>
        <w:autoSpaceDE w:val="0"/>
        <w:spacing w:before="120" w:line="360" w:lineRule="auto"/>
        <w:ind w:left="709"/>
        <w:jc w:val="both"/>
        <w:rPr>
          <w:rFonts w:ascii="Arial" w:hAnsi="Arial" w:cs="Arial"/>
          <w:sz w:val="22"/>
          <w:szCs w:val="22"/>
          <w:lang w:eastAsia="zh-CN"/>
        </w:rPr>
      </w:pPr>
      <w:r w:rsidRPr="00F40126">
        <w:rPr>
          <w:rFonts w:ascii="Arial" w:hAnsi="Arial" w:cs="Arial"/>
          <w:sz w:val="22"/>
          <w:szCs w:val="22"/>
          <w:lang w:eastAsia="zh-CN"/>
        </w:rPr>
        <w:t>Tab.4.</w:t>
      </w:r>
    </w:p>
    <w:p w14:paraId="1E086EDC" w14:textId="29CC6C24" w:rsidR="004A6CA9" w:rsidRDefault="00EC6676" w:rsidP="007153B2">
      <w:pPr>
        <w:suppressAutoHyphens/>
        <w:overflowPunct w:val="0"/>
        <w:autoSpaceDE w:val="0"/>
        <w:ind w:left="709"/>
        <w:jc w:val="both"/>
        <w:rPr>
          <w:rFonts w:ascii="Arial" w:hAnsi="Arial" w:cs="Arial"/>
          <w:sz w:val="22"/>
          <w:szCs w:val="22"/>
          <w:lang w:eastAsia="zh-CN"/>
        </w:rPr>
      </w:pPr>
      <w:r>
        <w:rPr>
          <w:rFonts w:ascii="Arial" w:hAnsi="Arial" w:cs="Arial"/>
          <w:b/>
          <w:sz w:val="22"/>
          <w:szCs w:val="22"/>
          <w:lang w:eastAsia="zh-CN"/>
        </w:rPr>
        <w:t>p</w:t>
      </w:r>
      <w:r>
        <w:rPr>
          <w:rFonts w:ascii="Arial" w:hAnsi="Arial" w:cs="Arial"/>
          <w:sz w:val="22"/>
          <w:szCs w:val="22"/>
          <w:lang w:eastAsia="zh-CN"/>
        </w:rPr>
        <w:t xml:space="preserve"> </w:t>
      </w:r>
      <w:r w:rsidR="001C7CB8">
        <w:rPr>
          <w:rFonts w:ascii="Arial" w:hAnsi="Arial" w:cs="Arial"/>
          <w:sz w:val="22"/>
          <w:szCs w:val="22"/>
          <w:lang w:eastAsia="zh-CN"/>
        </w:rPr>
        <w:t xml:space="preserve">– jest </w:t>
      </w:r>
      <w:r>
        <w:rPr>
          <w:rFonts w:ascii="Arial" w:hAnsi="Arial" w:cs="Arial"/>
          <w:sz w:val="22"/>
          <w:szCs w:val="22"/>
          <w:lang w:eastAsia="zh-CN"/>
        </w:rPr>
        <w:t xml:space="preserve"> wyrażonym ułamkowo stosunkiem okresu wydłużonego do okresu podstawowego</w:t>
      </w:r>
      <w:r w:rsidR="00094C2B">
        <w:rPr>
          <w:rFonts w:ascii="Arial" w:hAnsi="Arial" w:cs="Arial"/>
          <w:sz w:val="22"/>
          <w:szCs w:val="22"/>
          <w:lang w:eastAsia="zh-CN"/>
        </w:rPr>
        <w:t xml:space="preserve"> (</w:t>
      </w:r>
      <w:r w:rsidR="001C7CB8">
        <w:rPr>
          <w:rFonts w:ascii="Arial" w:hAnsi="Arial" w:cs="Arial"/>
          <w:sz w:val="22"/>
          <w:szCs w:val="22"/>
          <w:lang w:eastAsia="zh-CN"/>
        </w:rPr>
        <w:t>z danych z Tab.1, kolumna 3/2)</w:t>
      </w:r>
      <w:r w:rsidR="00840E1B">
        <w:rPr>
          <w:rFonts w:ascii="Arial" w:hAnsi="Arial" w:cs="Arial"/>
          <w:sz w:val="22"/>
          <w:szCs w:val="22"/>
          <w:lang w:eastAsia="zh-CN"/>
        </w:rPr>
        <w:t>, który należy zaokrąglić do dwóch miejsc po przecinku</w:t>
      </w:r>
      <w:r w:rsidR="00094C2B">
        <w:rPr>
          <w:rFonts w:ascii="Arial" w:hAnsi="Arial" w:cs="Arial"/>
          <w:sz w:val="22"/>
          <w:szCs w:val="22"/>
          <w:lang w:eastAsia="zh-CN"/>
        </w:rPr>
        <w:t>.</w:t>
      </w:r>
    </w:p>
    <w:p w14:paraId="4491A6CB" w14:textId="14374EAF" w:rsidR="00094C2B" w:rsidRDefault="003C64A5" w:rsidP="00094C2B">
      <w:pPr>
        <w:suppressAutoHyphens/>
        <w:overflowPunct w:val="0"/>
        <w:autoSpaceDE w:val="0"/>
        <w:ind w:left="709"/>
        <w:jc w:val="both"/>
        <w:rPr>
          <w:rFonts w:ascii="Arial" w:hAnsi="Arial" w:cs="Arial"/>
          <w:sz w:val="22"/>
          <w:szCs w:val="22"/>
          <w:lang w:eastAsia="zh-CN"/>
        </w:rPr>
      </w:pPr>
      <w:r>
        <w:rPr>
          <w:rFonts w:ascii="Arial" w:hAnsi="Arial" w:cs="Arial"/>
          <w:sz w:val="22"/>
          <w:szCs w:val="22"/>
          <w:lang w:eastAsia="zh-CN"/>
        </w:rPr>
        <w:t xml:space="preserve">r – jest to wyrażonym ułamkowo stosunkiem 3 miesięcy </w:t>
      </w:r>
      <w:r w:rsidR="00DC5B45">
        <w:rPr>
          <w:rFonts w:ascii="Arial" w:hAnsi="Arial" w:cs="Arial"/>
          <w:sz w:val="22"/>
          <w:szCs w:val="22"/>
          <w:lang w:eastAsia="zh-CN"/>
        </w:rPr>
        <w:t xml:space="preserve">(tj. okresu </w:t>
      </w:r>
      <w:r w:rsidR="00DC5B45" w:rsidRPr="00DC5B45">
        <w:rPr>
          <w:rFonts w:ascii="Arial" w:hAnsi="Arial" w:cs="Arial"/>
          <w:sz w:val="22"/>
          <w:szCs w:val="22"/>
          <w:lang w:eastAsia="zh-CN"/>
        </w:rPr>
        <w:t>wykraczającego poza okres wydłużony, za który przysługuje wynagrodzenie stałe</w:t>
      </w:r>
      <w:r w:rsidR="00DC5B45">
        <w:rPr>
          <w:rFonts w:ascii="Arial" w:hAnsi="Arial" w:cs="Arial"/>
          <w:sz w:val="22"/>
          <w:szCs w:val="22"/>
          <w:lang w:eastAsia="zh-CN"/>
        </w:rPr>
        <w:t xml:space="preserve">) </w:t>
      </w:r>
      <w:r>
        <w:rPr>
          <w:rFonts w:ascii="Arial" w:hAnsi="Arial" w:cs="Arial"/>
          <w:sz w:val="22"/>
          <w:szCs w:val="22"/>
          <w:lang w:eastAsia="zh-CN"/>
        </w:rPr>
        <w:t>do ilości miesięcy trwania okresu podstawowego (z danych z Tab. 1 kolumna 4/2)</w:t>
      </w:r>
      <w:r w:rsidR="008D6EEC">
        <w:rPr>
          <w:rFonts w:ascii="Arial" w:hAnsi="Arial" w:cs="Arial"/>
          <w:sz w:val="22"/>
          <w:szCs w:val="22"/>
          <w:lang w:eastAsia="zh-CN"/>
        </w:rPr>
        <w:t>, który należy zaokrąglić do dwóch miejsc po przecinku.</w:t>
      </w:r>
    </w:p>
    <w:p w14:paraId="22B88E6B" w14:textId="77777777" w:rsidR="009B344D" w:rsidRPr="007965EB" w:rsidRDefault="00050262" w:rsidP="007153B2">
      <w:pPr>
        <w:suppressAutoHyphens/>
        <w:overflowPunct w:val="0"/>
        <w:autoSpaceDE w:val="0"/>
        <w:spacing w:before="120" w:line="360" w:lineRule="auto"/>
        <w:jc w:val="both"/>
        <w:rPr>
          <w:rFonts w:ascii="Arial" w:hAnsi="Arial" w:cs="Arial"/>
          <w:sz w:val="22"/>
          <w:szCs w:val="22"/>
          <w:lang w:eastAsia="zh-CN"/>
        </w:rPr>
      </w:pPr>
      <w:r w:rsidRPr="007965EB">
        <w:rPr>
          <w:rFonts w:ascii="Arial" w:hAnsi="Arial" w:cs="Arial"/>
          <w:sz w:val="22"/>
          <w:szCs w:val="22"/>
          <w:lang w:eastAsia="zh-CN"/>
        </w:rPr>
        <w:t xml:space="preserve">Cena za realizację Etapu 2 </w:t>
      </w:r>
      <w:r w:rsidR="00FA136C" w:rsidRPr="007965EB">
        <w:rPr>
          <w:rFonts w:ascii="Arial" w:hAnsi="Arial" w:cs="Arial"/>
          <w:sz w:val="22"/>
          <w:szCs w:val="22"/>
          <w:lang w:eastAsia="zh-CN"/>
        </w:rPr>
        <w:t>będzie</w:t>
      </w:r>
      <w:r w:rsidRPr="007965EB">
        <w:rPr>
          <w:rFonts w:ascii="Arial" w:hAnsi="Arial" w:cs="Arial"/>
          <w:sz w:val="22"/>
          <w:szCs w:val="22"/>
          <w:lang w:eastAsia="zh-CN"/>
        </w:rPr>
        <w:t xml:space="preserve"> obliczon</w:t>
      </w:r>
      <w:r w:rsidR="001C7CB8" w:rsidRPr="007965EB">
        <w:rPr>
          <w:rFonts w:ascii="Arial" w:hAnsi="Arial" w:cs="Arial"/>
          <w:sz w:val="22"/>
          <w:szCs w:val="22"/>
          <w:lang w:eastAsia="zh-CN"/>
        </w:rPr>
        <w:t>a</w:t>
      </w:r>
      <w:r w:rsidRPr="007965EB">
        <w:rPr>
          <w:rFonts w:ascii="Arial" w:hAnsi="Arial" w:cs="Arial"/>
          <w:sz w:val="22"/>
          <w:szCs w:val="22"/>
          <w:lang w:eastAsia="zh-CN"/>
        </w:rPr>
        <w:t xml:space="preserve"> i wprowadzona do </w:t>
      </w:r>
      <w:r w:rsidR="00594D75">
        <w:rPr>
          <w:rFonts w:ascii="Arial" w:hAnsi="Arial" w:cs="Arial"/>
          <w:sz w:val="22"/>
          <w:szCs w:val="22"/>
          <w:lang w:eastAsia="zh-CN"/>
        </w:rPr>
        <w:t>Tabeli 7</w:t>
      </w:r>
      <w:r w:rsidRPr="007965EB">
        <w:rPr>
          <w:rFonts w:ascii="Arial" w:hAnsi="Arial" w:cs="Arial"/>
          <w:sz w:val="22"/>
          <w:szCs w:val="22"/>
          <w:lang w:eastAsia="zh-CN"/>
        </w:rPr>
        <w:t xml:space="preserve"> w pkt 3 dla każdego z Kontraktów </w:t>
      </w:r>
      <w:r w:rsidR="009B344D" w:rsidRPr="007965EB">
        <w:rPr>
          <w:rFonts w:ascii="Arial" w:hAnsi="Arial" w:cs="Arial"/>
          <w:sz w:val="22"/>
          <w:szCs w:val="22"/>
          <w:lang w:eastAsia="zh-CN"/>
        </w:rPr>
        <w:t>zgodnie z następującym wzorem:</w:t>
      </w:r>
    </w:p>
    <w:p w14:paraId="1D3C5C17" w14:textId="5DD62A23" w:rsidR="00050262" w:rsidRPr="007965EB" w:rsidRDefault="00050262" w:rsidP="00FA136C">
      <w:pPr>
        <w:tabs>
          <w:tab w:val="right" w:pos="9071"/>
        </w:tabs>
        <w:suppressAutoHyphens/>
        <w:overflowPunct w:val="0"/>
        <w:autoSpaceDE w:val="0"/>
        <w:spacing w:before="120" w:line="360" w:lineRule="auto"/>
        <w:jc w:val="both"/>
        <w:rPr>
          <w:rFonts w:ascii="Arial" w:hAnsi="Arial" w:cs="Arial"/>
          <w:b/>
          <w:sz w:val="22"/>
          <w:szCs w:val="22"/>
          <w:lang w:eastAsia="zh-CN"/>
        </w:rPr>
      </w:pPr>
      <w:r w:rsidRPr="007965EB">
        <w:rPr>
          <w:rFonts w:ascii="Arial" w:hAnsi="Arial" w:cs="Arial"/>
          <w:b/>
          <w:sz w:val="22"/>
          <w:szCs w:val="22"/>
          <w:lang w:eastAsia="zh-CN"/>
        </w:rPr>
        <w:lastRenderedPageBreak/>
        <w:t xml:space="preserve">Wynagrodzenie maksymalne </w:t>
      </w:r>
      <w:r w:rsidR="004A6CA9" w:rsidRPr="007965EB">
        <w:rPr>
          <w:rFonts w:ascii="Arial" w:hAnsi="Arial" w:cs="Arial"/>
          <w:b/>
          <w:sz w:val="22"/>
          <w:szCs w:val="22"/>
          <w:lang w:eastAsia="zh-CN"/>
        </w:rPr>
        <w:t>dla Etapu</w:t>
      </w:r>
      <w:r w:rsidRPr="007965EB">
        <w:rPr>
          <w:rFonts w:ascii="Arial" w:hAnsi="Arial" w:cs="Arial"/>
          <w:b/>
          <w:sz w:val="22"/>
          <w:szCs w:val="22"/>
          <w:lang w:eastAsia="zh-CN"/>
        </w:rPr>
        <w:t xml:space="preserve"> 2 = 40%W + </w:t>
      </w:r>
      <w:r w:rsidR="00EC6676" w:rsidRPr="007965EB">
        <w:rPr>
          <w:rFonts w:ascii="Arial" w:hAnsi="Arial" w:cs="Arial"/>
          <w:b/>
          <w:sz w:val="22"/>
          <w:szCs w:val="22"/>
          <w:lang w:eastAsia="zh-CN"/>
        </w:rPr>
        <w:t>p*</w:t>
      </w:r>
      <w:r w:rsidRPr="007965EB">
        <w:rPr>
          <w:rFonts w:ascii="Arial" w:hAnsi="Arial" w:cs="Arial"/>
          <w:b/>
          <w:sz w:val="22"/>
          <w:szCs w:val="22"/>
          <w:lang w:eastAsia="zh-CN"/>
        </w:rPr>
        <w:t xml:space="preserve">n*40%W </w:t>
      </w:r>
      <w:r w:rsidR="003C64A5">
        <w:rPr>
          <w:rFonts w:ascii="Arial" w:hAnsi="Arial" w:cs="Arial"/>
          <w:b/>
          <w:sz w:val="22"/>
          <w:szCs w:val="22"/>
          <w:lang w:eastAsia="zh-CN"/>
        </w:rPr>
        <w:t>+ r*</w:t>
      </w:r>
      <w:r w:rsidR="00C30428">
        <w:rPr>
          <w:rFonts w:ascii="Arial" w:hAnsi="Arial" w:cs="Arial"/>
          <w:b/>
          <w:sz w:val="22"/>
          <w:szCs w:val="22"/>
          <w:lang w:eastAsia="zh-CN"/>
        </w:rPr>
        <w:t>0,2</w:t>
      </w:r>
      <w:r w:rsidR="003C64A5">
        <w:rPr>
          <w:rFonts w:ascii="Arial" w:hAnsi="Arial" w:cs="Arial"/>
          <w:b/>
          <w:sz w:val="22"/>
          <w:szCs w:val="22"/>
          <w:lang w:eastAsia="zh-CN"/>
        </w:rPr>
        <w:t>*</w:t>
      </w:r>
      <w:r w:rsidR="00C30428">
        <w:rPr>
          <w:rFonts w:ascii="Arial" w:hAnsi="Arial" w:cs="Arial"/>
          <w:b/>
          <w:sz w:val="22"/>
          <w:szCs w:val="22"/>
          <w:lang w:eastAsia="zh-CN"/>
        </w:rPr>
        <w:t>40</w:t>
      </w:r>
      <w:r w:rsidR="003C64A5">
        <w:rPr>
          <w:rFonts w:ascii="Arial" w:hAnsi="Arial" w:cs="Arial"/>
          <w:b/>
          <w:sz w:val="22"/>
          <w:szCs w:val="22"/>
          <w:lang w:eastAsia="zh-CN"/>
        </w:rPr>
        <w:t xml:space="preserve">%W </w:t>
      </w:r>
      <w:r w:rsidRPr="007965EB">
        <w:rPr>
          <w:rFonts w:ascii="Arial" w:hAnsi="Arial" w:cs="Arial"/>
          <w:b/>
          <w:sz w:val="22"/>
          <w:szCs w:val="22"/>
          <w:lang w:eastAsia="zh-CN"/>
        </w:rPr>
        <w:t>+ 60</w:t>
      </w:r>
      <w:r w:rsidR="00754319" w:rsidRPr="007965EB">
        <w:rPr>
          <w:rFonts w:ascii="Arial" w:hAnsi="Arial" w:cs="Arial"/>
          <w:b/>
          <w:sz w:val="22"/>
          <w:szCs w:val="22"/>
          <w:lang w:eastAsia="zh-CN"/>
        </w:rPr>
        <w:t>%</w:t>
      </w:r>
      <w:r w:rsidRPr="007965EB">
        <w:rPr>
          <w:rFonts w:ascii="Arial" w:hAnsi="Arial" w:cs="Arial"/>
          <w:b/>
          <w:sz w:val="22"/>
          <w:szCs w:val="22"/>
          <w:lang w:eastAsia="zh-CN"/>
        </w:rPr>
        <w:t>W</w:t>
      </w:r>
      <w:r w:rsidR="009B344D" w:rsidRPr="007965EB">
        <w:rPr>
          <w:rFonts w:ascii="Arial" w:hAnsi="Arial" w:cs="Arial"/>
          <w:b/>
          <w:sz w:val="22"/>
          <w:szCs w:val="22"/>
          <w:lang w:eastAsia="zh-CN"/>
        </w:rPr>
        <w:t>,</w:t>
      </w:r>
    </w:p>
    <w:p w14:paraId="2FA5A131" w14:textId="7C1B6D6F" w:rsidR="00050262" w:rsidRPr="007965EB" w:rsidRDefault="00050262" w:rsidP="00FA136C">
      <w:pPr>
        <w:suppressAutoHyphens/>
        <w:overflowPunct w:val="0"/>
        <w:autoSpaceDE w:val="0"/>
        <w:spacing w:before="120" w:line="360" w:lineRule="auto"/>
        <w:jc w:val="both"/>
        <w:rPr>
          <w:rFonts w:ascii="Arial" w:eastAsia="Arial" w:hAnsi="Arial" w:cs="Arial"/>
          <w:sz w:val="22"/>
          <w:szCs w:val="22"/>
          <w:lang w:eastAsia="zh-CN"/>
        </w:rPr>
      </w:pPr>
      <w:r w:rsidRPr="007965EB">
        <w:rPr>
          <w:rFonts w:ascii="Arial" w:eastAsia="Arial" w:hAnsi="Arial" w:cs="Arial"/>
          <w:sz w:val="22"/>
          <w:szCs w:val="22"/>
          <w:lang w:eastAsia="zh-CN"/>
        </w:rPr>
        <w:t xml:space="preserve">przy czym Wynagrodzenie w Okresie </w:t>
      </w:r>
      <w:r w:rsidR="001C7CB8" w:rsidRPr="007965EB">
        <w:rPr>
          <w:rFonts w:ascii="Arial" w:eastAsia="Arial" w:hAnsi="Arial" w:cs="Arial"/>
          <w:sz w:val="22"/>
          <w:szCs w:val="22"/>
          <w:lang w:eastAsia="zh-CN"/>
        </w:rPr>
        <w:t>wy</w:t>
      </w:r>
      <w:r w:rsidRPr="007965EB">
        <w:rPr>
          <w:rFonts w:ascii="Arial" w:eastAsia="Arial" w:hAnsi="Arial" w:cs="Arial"/>
          <w:sz w:val="22"/>
          <w:szCs w:val="22"/>
          <w:lang w:eastAsia="zh-CN"/>
        </w:rPr>
        <w:t>dłużonym</w:t>
      </w:r>
      <w:r w:rsidR="003C64A5">
        <w:rPr>
          <w:rFonts w:ascii="Arial" w:eastAsia="Arial" w:hAnsi="Arial" w:cs="Arial"/>
          <w:sz w:val="22"/>
          <w:szCs w:val="22"/>
          <w:lang w:eastAsia="zh-CN"/>
        </w:rPr>
        <w:t xml:space="preserve">, Okresie przekraczającym Okres </w:t>
      </w:r>
      <w:r w:rsidR="00DC5B45">
        <w:rPr>
          <w:rFonts w:ascii="Arial" w:eastAsia="Arial" w:hAnsi="Arial" w:cs="Arial"/>
          <w:sz w:val="22"/>
          <w:szCs w:val="22"/>
          <w:lang w:eastAsia="zh-CN"/>
        </w:rPr>
        <w:t>w</w:t>
      </w:r>
      <w:r w:rsidR="003C64A5">
        <w:rPr>
          <w:rFonts w:ascii="Arial" w:eastAsia="Arial" w:hAnsi="Arial" w:cs="Arial"/>
          <w:sz w:val="22"/>
          <w:szCs w:val="22"/>
          <w:lang w:eastAsia="zh-CN"/>
        </w:rPr>
        <w:t xml:space="preserve">ydłużony </w:t>
      </w:r>
      <w:r w:rsidRPr="007965EB">
        <w:rPr>
          <w:rFonts w:ascii="Arial" w:eastAsia="Arial" w:hAnsi="Arial" w:cs="Arial"/>
          <w:sz w:val="22"/>
          <w:szCs w:val="22"/>
          <w:lang w:eastAsia="zh-CN"/>
        </w:rPr>
        <w:t xml:space="preserve"> i </w:t>
      </w:r>
      <w:r w:rsidR="003C64A5">
        <w:rPr>
          <w:rFonts w:ascii="Arial" w:eastAsia="Arial" w:hAnsi="Arial" w:cs="Arial"/>
          <w:sz w:val="22"/>
          <w:szCs w:val="22"/>
          <w:lang w:eastAsia="zh-CN"/>
        </w:rPr>
        <w:t xml:space="preserve">Okresie </w:t>
      </w:r>
      <w:r w:rsidRPr="007965EB">
        <w:rPr>
          <w:rFonts w:ascii="Arial" w:eastAsia="Arial" w:hAnsi="Arial" w:cs="Arial"/>
          <w:sz w:val="22"/>
          <w:szCs w:val="22"/>
          <w:lang w:eastAsia="zh-CN"/>
        </w:rPr>
        <w:t>podstawowym zostało obliczone w sposób następujący:</w:t>
      </w:r>
    </w:p>
    <w:p w14:paraId="0025AF8B" w14:textId="77777777" w:rsidR="00DB6528" w:rsidRPr="007965EB" w:rsidRDefault="00DB6528" w:rsidP="009B344D">
      <w:pPr>
        <w:pStyle w:val="Akapitzlist"/>
        <w:suppressAutoHyphens/>
        <w:overflowPunct w:val="0"/>
        <w:autoSpaceDE w:val="0"/>
        <w:spacing w:before="120" w:line="360" w:lineRule="auto"/>
        <w:jc w:val="both"/>
        <w:rPr>
          <w:rFonts w:ascii="Arial" w:eastAsia="Arial" w:hAnsi="Arial" w:cs="Arial"/>
          <w:sz w:val="22"/>
          <w:szCs w:val="22"/>
          <w:lang w:eastAsia="zh-CN"/>
        </w:rPr>
      </w:pPr>
    </w:p>
    <w:tbl>
      <w:tblPr>
        <w:tblStyle w:val="Tabelalisty31"/>
        <w:tblpPr w:leftFromText="141" w:rightFromText="141" w:vertAnchor="text" w:horzAnchor="page" w:tblpX="2122" w:tblpY="-27"/>
        <w:tblW w:w="8472" w:type="dxa"/>
        <w:tblLayout w:type="fixed"/>
        <w:tblLook w:val="0020" w:firstRow="1" w:lastRow="0" w:firstColumn="0" w:lastColumn="0" w:noHBand="0" w:noVBand="0"/>
      </w:tblPr>
      <w:tblGrid>
        <w:gridCol w:w="492"/>
        <w:gridCol w:w="1034"/>
        <w:gridCol w:w="2410"/>
        <w:gridCol w:w="2409"/>
        <w:gridCol w:w="2127"/>
      </w:tblGrid>
      <w:tr w:rsidR="003C64A5" w:rsidRPr="00683B05" w14:paraId="1D91A0B8" w14:textId="41FBDFE0" w:rsidTr="00810483">
        <w:trPr>
          <w:cnfStyle w:val="100000000000" w:firstRow="1" w:lastRow="0" w:firstColumn="0" w:lastColumn="0" w:oddVBand="0" w:evenVBand="0" w:oddHBand="0"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492" w:type="dxa"/>
            <w:vMerge w:val="restart"/>
            <w:shd w:val="clear" w:color="auto" w:fill="A6A6A6" w:themeFill="background1" w:themeFillShade="A6"/>
            <w:vAlign w:val="center"/>
          </w:tcPr>
          <w:p w14:paraId="40CC19B3" w14:textId="77777777" w:rsidR="003C64A5" w:rsidRPr="00683B05" w:rsidRDefault="003C64A5" w:rsidP="00FA136C">
            <w:pPr>
              <w:pStyle w:val="Tekstpodstawowy"/>
              <w:spacing w:after="0" w:line="360" w:lineRule="auto"/>
              <w:jc w:val="center"/>
              <w:rPr>
                <w:rFonts w:ascii="Arial" w:hAnsi="Arial" w:cs="Arial"/>
                <w:color w:val="auto"/>
                <w:szCs w:val="22"/>
              </w:rPr>
            </w:pPr>
            <w:r>
              <w:rPr>
                <w:rFonts w:ascii="Arial" w:eastAsia="Arial" w:hAnsi="Arial" w:cs="Arial"/>
                <w:lang w:eastAsia="zh-CN"/>
              </w:rPr>
              <w:t>Lp.</w:t>
            </w:r>
          </w:p>
        </w:tc>
        <w:tc>
          <w:tcPr>
            <w:tcW w:w="1034" w:type="dxa"/>
            <w:vMerge w:val="restart"/>
            <w:shd w:val="clear" w:color="auto" w:fill="A6A6A6" w:themeFill="background1" w:themeFillShade="A6"/>
            <w:vAlign w:val="center"/>
          </w:tcPr>
          <w:p w14:paraId="7102B654" w14:textId="77777777" w:rsidR="003C64A5" w:rsidRPr="00683B05" w:rsidRDefault="003C64A5" w:rsidP="00FA136C">
            <w:pPr>
              <w:pStyle w:val="Tekstpodstawowy"/>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Cs w:val="22"/>
              </w:rPr>
            </w:pPr>
            <w:r>
              <w:rPr>
                <w:rFonts w:ascii="Arial" w:hAnsi="Arial" w:cs="Arial"/>
                <w:szCs w:val="22"/>
                <w:lang w:eastAsia="zh-CN"/>
              </w:rPr>
              <w:t>Numer</w:t>
            </w:r>
            <w:r w:rsidRPr="00DB6528">
              <w:rPr>
                <w:rFonts w:ascii="Arial" w:hAnsi="Arial" w:cs="Arial"/>
                <w:szCs w:val="22"/>
                <w:lang w:eastAsia="zh-CN"/>
              </w:rPr>
              <w:t xml:space="preserve"> Kontraktu</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6A6A6" w:themeFill="background1" w:themeFillShade="A6"/>
            <w:vAlign w:val="center"/>
          </w:tcPr>
          <w:p w14:paraId="101995A0" w14:textId="77777777" w:rsidR="003C64A5" w:rsidRPr="00683B05" w:rsidRDefault="003C64A5" w:rsidP="00FA136C">
            <w:pPr>
              <w:pStyle w:val="Tekstpodstawowy"/>
              <w:spacing w:after="0" w:line="360" w:lineRule="auto"/>
              <w:jc w:val="center"/>
              <w:rPr>
                <w:rFonts w:ascii="Arial" w:hAnsi="Arial" w:cs="Arial"/>
                <w:color w:val="auto"/>
                <w:szCs w:val="22"/>
              </w:rPr>
            </w:pPr>
            <w:r>
              <w:rPr>
                <w:rFonts w:ascii="Arial" w:eastAsia="Arial" w:hAnsi="Arial" w:cs="Arial"/>
                <w:lang w:eastAsia="zh-CN"/>
              </w:rPr>
              <w:t>Okres podstawowy</w:t>
            </w:r>
          </w:p>
        </w:tc>
        <w:tc>
          <w:tcPr>
            <w:tcW w:w="2409" w:type="dxa"/>
            <w:shd w:val="clear" w:color="auto" w:fill="A6A6A6" w:themeFill="background1" w:themeFillShade="A6"/>
            <w:vAlign w:val="center"/>
          </w:tcPr>
          <w:p w14:paraId="408DDE30" w14:textId="77777777" w:rsidR="003C64A5" w:rsidRPr="00683B05" w:rsidRDefault="003C64A5" w:rsidP="00FA136C">
            <w:pPr>
              <w:pStyle w:val="Tekstpodstawowy"/>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caps/>
                <w:szCs w:val="22"/>
              </w:rPr>
            </w:pPr>
            <w:r>
              <w:rPr>
                <w:rFonts w:ascii="Arial" w:eastAsia="Arial" w:hAnsi="Arial" w:cs="Arial"/>
                <w:lang w:eastAsia="zh-CN"/>
              </w:rPr>
              <w:t>Okres wydłużony</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A6A6A6" w:themeFill="background1" w:themeFillShade="A6"/>
          </w:tcPr>
          <w:p w14:paraId="76C8637F" w14:textId="16CFA8FD" w:rsidR="003C64A5" w:rsidRDefault="00810483" w:rsidP="00FA136C">
            <w:pPr>
              <w:pStyle w:val="Tekstpodstawowy"/>
              <w:spacing w:after="0" w:line="360" w:lineRule="auto"/>
              <w:jc w:val="center"/>
              <w:rPr>
                <w:rFonts w:ascii="Arial" w:eastAsia="Arial" w:hAnsi="Arial" w:cs="Arial"/>
                <w:lang w:eastAsia="zh-CN"/>
              </w:rPr>
            </w:pPr>
            <w:r>
              <w:rPr>
                <w:rFonts w:ascii="Arial" w:eastAsia="Arial" w:hAnsi="Arial" w:cs="Arial"/>
                <w:lang w:eastAsia="zh-CN"/>
              </w:rPr>
              <w:t xml:space="preserve">Okres pierwszych trzech miesięcy wykraczających poza okres wydłużony </w:t>
            </w:r>
          </w:p>
        </w:tc>
      </w:tr>
      <w:tr w:rsidR="003C64A5" w:rsidRPr="00683B05" w14:paraId="40677569" w14:textId="009DF826" w:rsidTr="00810483">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492" w:type="dxa"/>
            <w:vMerge/>
            <w:shd w:val="clear" w:color="auto" w:fill="A6A6A6" w:themeFill="background1" w:themeFillShade="A6"/>
            <w:vAlign w:val="center"/>
          </w:tcPr>
          <w:p w14:paraId="76CF7F0B" w14:textId="77777777" w:rsidR="003C64A5" w:rsidRDefault="003C64A5" w:rsidP="00FA136C">
            <w:pPr>
              <w:pStyle w:val="Tekstpodstawowy"/>
              <w:spacing w:after="0" w:line="360" w:lineRule="auto"/>
              <w:jc w:val="center"/>
              <w:rPr>
                <w:rFonts w:ascii="Arial" w:eastAsia="Arial" w:hAnsi="Arial" w:cs="Arial"/>
                <w:lang w:eastAsia="zh-CN"/>
              </w:rPr>
            </w:pPr>
          </w:p>
        </w:tc>
        <w:tc>
          <w:tcPr>
            <w:tcW w:w="1034" w:type="dxa"/>
            <w:vMerge/>
            <w:shd w:val="clear" w:color="auto" w:fill="A6A6A6" w:themeFill="background1" w:themeFillShade="A6"/>
            <w:vAlign w:val="center"/>
          </w:tcPr>
          <w:p w14:paraId="1149BEC9" w14:textId="77777777" w:rsidR="003C64A5" w:rsidRDefault="003C64A5" w:rsidP="00FA136C">
            <w:pPr>
              <w:pStyle w:val="Tekstpodstawow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eastAsia="zh-CN"/>
              </w:rPr>
            </w:pPr>
          </w:p>
        </w:tc>
        <w:tc>
          <w:tcPr>
            <w:cnfStyle w:val="000010000000" w:firstRow="0" w:lastRow="0" w:firstColumn="0" w:lastColumn="0" w:oddVBand="1" w:evenVBand="0" w:oddHBand="0" w:evenHBand="0" w:firstRowFirstColumn="0" w:firstRowLastColumn="0" w:lastRowFirstColumn="0" w:lastRowLastColumn="0"/>
            <w:tcW w:w="2410" w:type="dxa"/>
            <w:shd w:val="clear" w:color="auto" w:fill="A6A6A6" w:themeFill="background1" w:themeFillShade="A6"/>
            <w:vAlign w:val="center"/>
          </w:tcPr>
          <w:p w14:paraId="5528ED2D" w14:textId="77777777" w:rsidR="003C64A5" w:rsidRPr="00DB6528" w:rsidRDefault="003C64A5" w:rsidP="00FA136C">
            <w:pPr>
              <w:pStyle w:val="Tekstpodstawowy"/>
              <w:spacing w:before="60" w:after="60"/>
              <w:jc w:val="center"/>
              <w:rPr>
                <w:rFonts w:ascii="Arial" w:eastAsia="Arial" w:hAnsi="Arial" w:cs="Arial"/>
                <w:sz w:val="18"/>
                <w:lang w:eastAsia="zh-CN"/>
              </w:rPr>
            </w:pPr>
            <w:r w:rsidRPr="00DB6528">
              <w:rPr>
                <w:rFonts w:ascii="Arial" w:eastAsia="Arial" w:hAnsi="Arial" w:cs="Arial"/>
                <w:sz w:val="18"/>
                <w:lang w:eastAsia="zh-CN"/>
              </w:rPr>
              <w:t>Wynagrodzenie stałe netto (40%W)</w:t>
            </w:r>
          </w:p>
        </w:tc>
        <w:tc>
          <w:tcPr>
            <w:tcW w:w="2409" w:type="dxa"/>
            <w:shd w:val="clear" w:color="auto" w:fill="A6A6A6" w:themeFill="background1" w:themeFillShade="A6"/>
            <w:vAlign w:val="center"/>
          </w:tcPr>
          <w:p w14:paraId="1E1FAE1E" w14:textId="77777777" w:rsidR="003C64A5" w:rsidRPr="00DB6528" w:rsidRDefault="003C64A5" w:rsidP="00FA136C">
            <w:pPr>
              <w:pStyle w:val="Tekstpodstawowy"/>
              <w:spacing w:before="60" w:after="6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lang w:eastAsia="zh-CN"/>
              </w:rPr>
            </w:pPr>
            <w:r w:rsidRPr="00DB6528">
              <w:rPr>
                <w:rFonts w:ascii="Arial" w:eastAsia="Arial" w:hAnsi="Arial" w:cs="Arial"/>
                <w:sz w:val="18"/>
                <w:lang w:eastAsia="zh-CN"/>
              </w:rPr>
              <w:t>Wynagrodzenie stałe netto (</w:t>
            </w:r>
            <w:r>
              <w:rPr>
                <w:rFonts w:ascii="Arial" w:eastAsia="Arial" w:hAnsi="Arial" w:cs="Arial"/>
                <w:sz w:val="18"/>
                <w:lang w:eastAsia="zh-CN"/>
              </w:rPr>
              <w:t>p*</w:t>
            </w:r>
            <w:r w:rsidRPr="00DB6528">
              <w:rPr>
                <w:rFonts w:ascii="Arial" w:eastAsia="Arial" w:hAnsi="Arial" w:cs="Arial"/>
                <w:sz w:val="18"/>
                <w:lang w:eastAsia="zh-CN"/>
              </w:rPr>
              <w:t>n*40%W)</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A6A6A6" w:themeFill="background1" w:themeFillShade="A6"/>
          </w:tcPr>
          <w:p w14:paraId="47458AC4" w14:textId="4621847C" w:rsidR="003C64A5" w:rsidRPr="00DB6528" w:rsidRDefault="003C64A5" w:rsidP="00FA136C">
            <w:pPr>
              <w:pStyle w:val="Tekstpodstawowy"/>
              <w:spacing w:before="60" w:after="60"/>
              <w:jc w:val="center"/>
              <w:rPr>
                <w:rFonts w:ascii="Arial" w:eastAsia="Arial" w:hAnsi="Arial" w:cs="Arial"/>
                <w:sz w:val="18"/>
                <w:lang w:eastAsia="zh-CN"/>
              </w:rPr>
            </w:pPr>
            <w:r>
              <w:rPr>
                <w:rFonts w:ascii="Arial" w:eastAsia="Arial" w:hAnsi="Arial" w:cs="Arial"/>
                <w:sz w:val="18"/>
                <w:lang w:eastAsia="zh-CN"/>
              </w:rPr>
              <w:t>Wynagrodzenie stałe netto (r*n*20%W)</w:t>
            </w:r>
          </w:p>
        </w:tc>
      </w:tr>
      <w:tr w:rsidR="003C64A5" w:rsidRPr="00683B05" w14:paraId="74854F57" w14:textId="51E96D8D" w:rsidTr="00810483">
        <w:trPr>
          <w:trHeight w:val="274"/>
        </w:trPr>
        <w:tc>
          <w:tcPr>
            <w:cnfStyle w:val="000010000000" w:firstRow="0" w:lastRow="0" w:firstColumn="0" w:lastColumn="0" w:oddVBand="1" w:evenVBand="0" w:oddHBand="0" w:evenHBand="0" w:firstRowFirstColumn="0" w:firstRowLastColumn="0" w:lastRowFirstColumn="0" w:lastRowLastColumn="0"/>
            <w:tcW w:w="492" w:type="dxa"/>
            <w:shd w:val="clear" w:color="auto" w:fill="auto"/>
          </w:tcPr>
          <w:p w14:paraId="5C10260B" w14:textId="77777777" w:rsidR="003C64A5" w:rsidRPr="00DB6528" w:rsidRDefault="003C64A5" w:rsidP="00FA136C">
            <w:pPr>
              <w:pStyle w:val="Tekstpodstawowy"/>
              <w:spacing w:after="0" w:line="360" w:lineRule="auto"/>
              <w:jc w:val="center"/>
              <w:rPr>
                <w:rFonts w:ascii="Arial" w:eastAsia="Arial" w:hAnsi="Arial" w:cs="Arial"/>
                <w:b/>
                <w:lang w:eastAsia="zh-CN"/>
              </w:rPr>
            </w:pPr>
            <w:r w:rsidRPr="00DB6528">
              <w:rPr>
                <w:rFonts w:ascii="Arial" w:eastAsia="Arial" w:hAnsi="Arial" w:cs="Arial"/>
                <w:b/>
                <w:lang w:eastAsia="zh-CN"/>
              </w:rPr>
              <w:t>1.</w:t>
            </w:r>
          </w:p>
        </w:tc>
        <w:tc>
          <w:tcPr>
            <w:tcW w:w="1034" w:type="dxa"/>
            <w:shd w:val="clear" w:color="auto" w:fill="auto"/>
          </w:tcPr>
          <w:p w14:paraId="72905939" w14:textId="77777777" w:rsidR="003C64A5" w:rsidRDefault="003C64A5" w:rsidP="00FA136C">
            <w:pPr>
              <w:pStyle w:val="Tekstpodstawow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zh-CN"/>
              </w:rPr>
            </w:pPr>
            <w:r>
              <w:rPr>
                <w:rFonts w:ascii="Arial" w:hAnsi="Arial" w:cs="Arial"/>
              </w:rPr>
              <w:t>1</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26BBC8C2" w14:textId="77777777" w:rsidR="003C64A5" w:rsidRDefault="003C64A5" w:rsidP="00FA136C">
            <w:pPr>
              <w:pStyle w:val="Tekstpodstawowy"/>
              <w:spacing w:after="0" w:line="360" w:lineRule="auto"/>
              <w:jc w:val="center"/>
              <w:rPr>
                <w:rFonts w:ascii="Arial" w:eastAsia="Arial" w:hAnsi="Arial" w:cs="Arial"/>
                <w:lang w:eastAsia="zh-CN"/>
              </w:rPr>
            </w:pPr>
            <w:r w:rsidRPr="00290D26">
              <w:rPr>
                <w:rFonts w:ascii="Arial" w:eastAsia="Arial" w:hAnsi="Arial" w:cs="Arial"/>
                <w:lang w:eastAsia="zh-CN"/>
              </w:rPr>
              <w:t>&lt;kwota&gt;</w:t>
            </w:r>
          </w:p>
        </w:tc>
        <w:tc>
          <w:tcPr>
            <w:tcW w:w="2409" w:type="dxa"/>
            <w:shd w:val="clear" w:color="auto" w:fill="auto"/>
          </w:tcPr>
          <w:p w14:paraId="0D11876E" w14:textId="77777777" w:rsidR="003C64A5" w:rsidRDefault="003C64A5" w:rsidP="00FA136C">
            <w:pPr>
              <w:pStyle w:val="Tekstpodstawow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zh-CN"/>
              </w:rPr>
            </w:pPr>
            <w:r w:rsidRPr="00290D26">
              <w:rPr>
                <w:rFonts w:ascii="Arial" w:eastAsia="Arial" w:hAnsi="Arial" w:cs="Arial"/>
                <w:lang w:eastAsia="zh-CN"/>
              </w:rPr>
              <w:t>&lt;kwota&gt;</w:t>
            </w:r>
          </w:p>
        </w:tc>
        <w:tc>
          <w:tcPr>
            <w:cnfStyle w:val="000010000000" w:firstRow="0" w:lastRow="0" w:firstColumn="0" w:lastColumn="0" w:oddVBand="1" w:evenVBand="0" w:oddHBand="0" w:evenHBand="0" w:firstRowFirstColumn="0" w:firstRowLastColumn="0" w:lastRowFirstColumn="0" w:lastRowLastColumn="0"/>
            <w:tcW w:w="2127" w:type="dxa"/>
          </w:tcPr>
          <w:p w14:paraId="031C9231" w14:textId="38FBF77B" w:rsidR="003C64A5" w:rsidRPr="00290D26" w:rsidRDefault="003C64A5" w:rsidP="00FA136C">
            <w:pPr>
              <w:pStyle w:val="Tekstpodstawowy"/>
              <w:spacing w:after="0" w:line="360" w:lineRule="auto"/>
              <w:jc w:val="center"/>
              <w:rPr>
                <w:rFonts w:ascii="Arial" w:eastAsia="Arial" w:hAnsi="Arial" w:cs="Arial"/>
                <w:lang w:eastAsia="zh-CN"/>
              </w:rPr>
            </w:pPr>
            <w:r w:rsidRPr="00290D26">
              <w:rPr>
                <w:rFonts w:ascii="Arial" w:eastAsia="Arial" w:hAnsi="Arial" w:cs="Arial"/>
                <w:lang w:eastAsia="zh-CN"/>
              </w:rPr>
              <w:t>&lt;kwota&gt;</w:t>
            </w:r>
          </w:p>
        </w:tc>
      </w:tr>
      <w:tr w:rsidR="003C64A5" w:rsidRPr="00683B05" w14:paraId="267C89CB" w14:textId="7A211EB7" w:rsidTr="00810483">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492" w:type="dxa"/>
            <w:shd w:val="clear" w:color="auto" w:fill="auto"/>
          </w:tcPr>
          <w:p w14:paraId="3941A847" w14:textId="77777777" w:rsidR="003C64A5" w:rsidRPr="00DB6528" w:rsidRDefault="003C64A5" w:rsidP="00FA136C">
            <w:pPr>
              <w:pStyle w:val="Tekstpodstawowy"/>
              <w:spacing w:after="0" w:line="360" w:lineRule="auto"/>
              <w:jc w:val="center"/>
              <w:rPr>
                <w:rFonts w:ascii="Arial" w:eastAsia="Arial" w:hAnsi="Arial" w:cs="Arial"/>
                <w:b/>
                <w:lang w:eastAsia="zh-CN"/>
              </w:rPr>
            </w:pPr>
            <w:r w:rsidRPr="00DB6528">
              <w:rPr>
                <w:rFonts w:ascii="Arial" w:eastAsia="Arial" w:hAnsi="Arial" w:cs="Arial"/>
                <w:b/>
                <w:lang w:eastAsia="zh-CN"/>
              </w:rPr>
              <w:t>2.</w:t>
            </w:r>
          </w:p>
        </w:tc>
        <w:tc>
          <w:tcPr>
            <w:tcW w:w="1034" w:type="dxa"/>
            <w:shd w:val="clear" w:color="auto" w:fill="auto"/>
          </w:tcPr>
          <w:p w14:paraId="26E18662" w14:textId="77777777" w:rsidR="003C64A5" w:rsidRDefault="003C64A5" w:rsidP="00FA136C">
            <w:pPr>
              <w:pStyle w:val="Tekstpodstawow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eastAsia="zh-CN"/>
              </w:rPr>
            </w:pP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34ED283B" w14:textId="77777777" w:rsidR="003C64A5" w:rsidRDefault="003C64A5" w:rsidP="00FA136C">
            <w:pPr>
              <w:pStyle w:val="Tekstpodstawowy"/>
              <w:spacing w:after="0" w:line="360" w:lineRule="auto"/>
              <w:jc w:val="center"/>
              <w:rPr>
                <w:rFonts w:ascii="Arial" w:eastAsia="Arial" w:hAnsi="Arial" w:cs="Arial"/>
                <w:lang w:eastAsia="zh-CN"/>
              </w:rPr>
            </w:pPr>
            <w:r w:rsidRPr="00290D26">
              <w:rPr>
                <w:rFonts w:ascii="Arial" w:eastAsia="Arial" w:hAnsi="Arial" w:cs="Arial"/>
                <w:lang w:eastAsia="zh-CN"/>
              </w:rPr>
              <w:t>&lt;kwota&gt;</w:t>
            </w:r>
          </w:p>
        </w:tc>
        <w:tc>
          <w:tcPr>
            <w:tcW w:w="2409" w:type="dxa"/>
            <w:shd w:val="clear" w:color="auto" w:fill="auto"/>
          </w:tcPr>
          <w:p w14:paraId="092D35FB" w14:textId="77777777" w:rsidR="003C64A5" w:rsidRDefault="003C64A5" w:rsidP="00FA136C">
            <w:pPr>
              <w:pStyle w:val="Tekstpodstawow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eastAsia="zh-CN"/>
              </w:rPr>
            </w:pPr>
            <w:r w:rsidRPr="00290D26">
              <w:rPr>
                <w:rFonts w:ascii="Arial" w:eastAsia="Arial" w:hAnsi="Arial" w:cs="Arial"/>
                <w:lang w:eastAsia="zh-CN"/>
              </w:rPr>
              <w:t>&lt;kwota&gt;</w:t>
            </w:r>
          </w:p>
        </w:tc>
        <w:tc>
          <w:tcPr>
            <w:cnfStyle w:val="000010000000" w:firstRow="0" w:lastRow="0" w:firstColumn="0" w:lastColumn="0" w:oddVBand="1" w:evenVBand="0" w:oddHBand="0" w:evenHBand="0" w:firstRowFirstColumn="0" w:firstRowLastColumn="0" w:lastRowFirstColumn="0" w:lastRowLastColumn="0"/>
            <w:tcW w:w="2127" w:type="dxa"/>
          </w:tcPr>
          <w:p w14:paraId="63A4462C" w14:textId="355202A0" w:rsidR="003C64A5" w:rsidRPr="00290D26" w:rsidRDefault="003C64A5" w:rsidP="00FA136C">
            <w:pPr>
              <w:pStyle w:val="Tekstpodstawowy"/>
              <w:spacing w:after="0" w:line="360" w:lineRule="auto"/>
              <w:jc w:val="center"/>
              <w:rPr>
                <w:rFonts w:ascii="Arial" w:eastAsia="Arial" w:hAnsi="Arial" w:cs="Arial"/>
                <w:lang w:eastAsia="zh-CN"/>
              </w:rPr>
            </w:pPr>
            <w:r w:rsidRPr="00290D26">
              <w:rPr>
                <w:rFonts w:ascii="Arial" w:eastAsia="Arial" w:hAnsi="Arial" w:cs="Arial"/>
                <w:lang w:eastAsia="zh-CN"/>
              </w:rPr>
              <w:t>&lt;kwota&gt;</w:t>
            </w:r>
          </w:p>
        </w:tc>
      </w:tr>
      <w:tr w:rsidR="003C64A5" w:rsidRPr="00683B05" w14:paraId="31937949" w14:textId="3024E1C6" w:rsidTr="00810483">
        <w:trPr>
          <w:trHeight w:val="274"/>
        </w:trPr>
        <w:tc>
          <w:tcPr>
            <w:cnfStyle w:val="000010000000" w:firstRow="0" w:lastRow="0" w:firstColumn="0" w:lastColumn="0" w:oddVBand="1" w:evenVBand="0" w:oddHBand="0" w:evenHBand="0" w:firstRowFirstColumn="0" w:firstRowLastColumn="0" w:lastRowFirstColumn="0" w:lastRowLastColumn="0"/>
            <w:tcW w:w="492" w:type="dxa"/>
            <w:shd w:val="clear" w:color="auto" w:fill="auto"/>
          </w:tcPr>
          <w:p w14:paraId="12BEFFA6" w14:textId="77777777" w:rsidR="003C64A5" w:rsidRPr="00DB6528" w:rsidRDefault="003C64A5" w:rsidP="00FA136C">
            <w:pPr>
              <w:pStyle w:val="Tekstpodstawowy"/>
              <w:spacing w:after="0" w:line="360" w:lineRule="auto"/>
              <w:jc w:val="center"/>
              <w:rPr>
                <w:rFonts w:ascii="Arial" w:eastAsia="Arial" w:hAnsi="Arial" w:cs="Arial"/>
                <w:b/>
                <w:lang w:eastAsia="zh-CN"/>
              </w:rPr>
            </w:pPr>
            <w:r w:rsidRPr="00DB6528">
              <w:rPr>
                <w:rFonts w:ascii="Arial" w:eastAsia="Arial" w:hAnsi="Arial" w:cs="Arial"/>
                <w:b/>
                <w:lang w:eastAsia="zh-CN"/>
              </w:rPr>
              <w:t>n</w:t>
            </w:r>
          </w:p>
        </w:tc>
        <w:tc>
          <w:tcPr>
            <w:tcW w:w="1034" w:type="dxa"/>
            <w:shd w:val="clear" w:color="auto" w:fill="auto"/>
          </w:tcPr>
          <w:p w14:paraId="4462410C" w14:textId="77777777" w:rsidR="003C64A5" w:rsidRDefault="003C64A5" w:rsidP="00FA136C">
            <w:pPr>
              <w:pStyle w:val="Tekstpodstawow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zh-CN"/>
              </w:rPr>
            </w:pP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2410" w:type="dxa"/>
            <w:shd w:val="clear" w:color="auto" w:fill="auto"/>
          </w:tcPr>
          <w:p w14:paraId="0866369D" w14:textId="77777777" w:rsidR="003C64A5" w:rsidRDefault="003C64A5" w:rsidP="00FA136C">
            <w:pPr>
              <w:pStyle w:val="Tekstpodstawowy"/>
              <w:spacing w:after="0" w:line="360" w:lineRule="auto"/>
              <w:jc w:val="center"/>
              <w:rPr>
                <w:rFonts w:ascii="Arial" w:eastAsia="Arial" w:hAnsi="Arial" w:cs="Arial"/>
                <w:lang w:eastAsia="zh-CN"/>
              </w:rPr>
            </w:pPr>
            <w:r w:rsidRPr="00290D26">
              <w:rPr>
                <w:rFonts w:ascii="Arial" w:eastAsia="Arial" w:hAnsi="Arial" w:cs="Arial"/>
                <w:lang w:eastAsia="zh-CN"/>
              </w:rPr>
              <w:t>&lt;kwota&gt;</w:t>
            </w:r>
          </w:p>
        </w:tc>
        <w:tc>
          <w:tcPr>
            <w:tcW w:w="2409" w:type="dxa"/>
            <w:shd w:val="clear" w:color="auto" w:fill="auto"/>
          </w:tcPr>
          <w:p w14:paraId="5449E2ED" w14:textId="77777777" w:rsidR="003C64A5" w:rsidRDefault="003C64A5" w:rsidP="00FA136C">
            <w:pPr>
              <w:pStyle w:val="Tekstpodstawow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zh-CN"/>
              </w:rPr>
            </w:pPr>
            <w:r w:rsidRPr="00290D26">
              <w:rPr>
                <w:rFonts w:ascii="Arial" w:eastAsia="Arial" w:hAnsi="Arial" w:cs="Arial"/>
                <w:lang w:eastAsia="zh-CN"/>
              </w:rPr>
              <w:t>&lt;kwota&gt;</w:t>
            </w:r>
          </w:p>
        </w:tc>
        <w:tc>
          <w:tcPr>
            <w:cnfStyle w:val="000010000000" w:firstRow="0" w:lastRow="0" w:firstColumn="0" w:lastColumn="0" w:oddVBand="1" w:evenVBand="0" w:oddHBand="0" w:evenHBand="0" w:firstRowFirstColumn="0" w:firstRowLastColumn="0" w:lastRowFirstColumn="0" w:lastRowLastColumn="0"/>
            <w:tcW w:w="2127" w:type="dxa"/>
          </w:tcPr>
          <w:p w14:paraId="11F62FF7" w14:textId="263B7EE8" w:rsidR="003C64A5" w:rsidRPr="00290D26" w:rsidRDefault="003C64A5" w:rsidP="00FA136C">
            <w:pPr>
              <w:pStyle w:val="Tekstpodstawowy"/>
              <w:spacing w:after="0" w:line="360" w:lineRule="auto"/>
              <w:jc w:val="center"/>
              <w:rPr>
                <w:rFonts w:ascii="Arial" w:eastAsia="Arial" w:hAnsi="Arial" w:cs="Arial"/>
                <w:lang w:eastAsia="zh-CN"/>
              </w:rPr>
            </w:pPr>
            <w:r w:rsidRPr="00290D26">
              <w:rPr>
                <w:rFonts w:ascii="Arial" w:eastAsia="Arial" w:hAnsi="Arial" w:cs="Arial"/>
                <w:lang w:eastAsia="zh-CN"/>
              </w:rPr>
              <w:t>&lt;kwota&gt;</w:t>
            </w:r>
          </w:p>
        </w:tc>
      </w:tr>
    </w:tbl>
    <w:p w14:paraId="01A0C189" w14:textId="77777777" w:rsidR="00050262" w:rsidRDefault="00050262" w:rsidP="00050262">
      <w:pPr>
        <w:suppressAutoHyphens/>
        <w:overflowPunct w:val="0"/>
        <w:autoSpaceDE w:val="0"/>
        <w:spacing w:before="120" w:line="360" w:lineRule="auto"/>
        <w:jc w:val="both"/>
        <w:rPr>
          <w:rFonts w:ascii="Arial" w:eastAsia="Arial" w:hAnsi="Arial" w:cs="Arial"/>
          <w:lang w:eastAsia="zh-CN"/>
        </w:rPr>
      </w:pPr>
    </w:p>
    <w:p w14:paraId="0F2D5A59" w14:textId="77777777" w:rsidR="001C7CB8" w:rsidRDefault="001C7CB8" w:rsidP="00AC165E">
      <w:pPr>
        <w:pStyle w:val="Akapitzlist"/>
        <w:suppressAutoHyphens/>
        <w:overflowPunct w:val="0"/>
        <w:autoSpaceDE w:val="0"/>
        <w:spacing w:before="120" w:line="360" w:lineRule="auto"/>
        <w:jc w:val="both"/>
        <w:rPr>
          <w:rFonts w:ascii="Arial" w:eastAsia="Arial" w:hAnsi="Arial" w:cs="Arial"/>
          <w:lang w:eastAsia="zh-CN"/>
        </w:rPr>
      </w:pPr>
      <w:r>
        <w:rPr>
          <w:rFonts w:ascii="Arial" w:eastAsia="Arial" w:hAnsi="Arial" w:cs="Arial"/>
          <w:lang w:eastAsia="zh-CN"/>
        </w:rPr>
        <w:t>Tab.5.</w:t>
      </w:r>
    </w:p>
    <w:p w14:paraId="59EFB6F0" w14:textId="77777777" w:rsidR="00050262" w:rsidRPr="007965EB" w:rsidRDefault="00050262" w:rsidP="005F11FA">
      <w:pPr>
        <w:suppressAutoHyphens/>
        <w:overflowPunct w:val="0"/>
        <w:autoSpaceDE w:val="0"/>
        <w:spacing w:before="120" w:line="360" w:lineRule="auto"/>
        <w:jc w:val="both"/>
        <w:rPr>
          <w:rFonts w:ascii="Arial" w:eastAsia="Arial" w:hAnsi="Arial" w:cs="Arial"/>
          <w:sz w:val="22"/>
          <w:szCs w:val="22"/>
          <w:lang w:eastAsia="zh-CN"/>
        </w:rPr>
      </w:pPr>
      <w:r w:rsidRPr="007965EB">
        <w:rPr>
          <w:rFonts w:ascii="Arial" w:eastAsia="Arial" w:hAnsi="Arial" w:cs="Arial"/>
          <w:sz w:val="22"/>
          <w:szCs w:val="22"/>
          <w:lang w:eastAsia="zh-CN"/>
        </w:rPr>
        <w:t>a Wynagrodzeni</w:t>
      </w:r>
      <w:r w:rsidR="00AC165E" w:rsidRPr="007965EB">
        <w:rPr>
          <w:rFonts w:ascii="Arial" w:eastAsia="Arial" w:hAnsi="Arial" w:cs="Arial"/>
          <w:sz w:val="22"/>
          <w:szCs w:val="22"/>
          <w:lang w:eastAsia="zh-CN"/>
        </w:rPr>
        <w:t>e zmienne w sposób następujący:</w:t>
      </w:r>
    </w:p>
    <w:tbl>
      <w:tblPr>
        <w:tblStyle w:val="Tabelalisty31"/>
        <w:tblpPr w:leftFromText="141" w:rightFromText="141" w:vertAnchor="text" w:horzAnchor="page" w:tblpX="2122" w:tblpY="1413"/>
        <w:tblW w:w="8359" w:type="dxa"/>
        <w:tblLayout w:type="fixed"/>
        <w:tblLook w:val="0020" w:firstRow="1" w:lastRow="0" w:firstColumn="0" w:lastColumn="0" w:noHBand="0" w:noVBand="0"/>
      </w:tblPr>
      <w:tblGrid>
        <w:gridCol w:w="2787"/>
        <w:gridCol w:w="2786"/>
        <w:gridCol w:w="2786"/>
      </w:tblGrid>
      <w:tr w:rsidR="00DB6528" w:rsidRPr="00683B05" w14:paraId="0D8B88C8" w14:textId="77777777" w:rsidTr="00222D02">
        <w:trPr>
          <w:cnfStyle w:val="100000000000" w:firstRow="1" w:lastRow="0" w:firstColumn="0" w:lastColumn="0" w:oddVBand="0" w:evenVBand="0" w:oddHBand="0"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0" w:type="dxa"/>
            <w:vMerge w:val="restart"/>
            <w:shd w:val="clear" w:color="auto" w:fill="A6A6A6" w:themeFill="background1" w:themeFillShade="A6"/>
            <w:vAlign w:val="center"/>
          </w:tcPr>
          <w:p w14:paraId="5C49F9C7" w14:textId="77777777" w:rsidR="00DB6528" w:rsidRPr="004A7011" w:rsidRDefault="00DB6528" w:rsidP="003C64A5">
            <w:pPr>
              <w:suppressAutoHyphens/>
              <w:overflowPunct w:val="0"/>
              <w:autoSpaceDE w:val="0"/>
              <w:spacing w:before="60" w:after="60"/>
              <w:jc w:val="center"/>
              <w:rPr>
                <w:rFonts w:ascii="Arial" w:hAnsi="Arial" w:cs="Arial"/>
                <w:bCs w:val="0"/>
                <w:szCs w:val="18"/>
                <w:lang w:eastAsia="zh-CN"/>
              </w:rPr>
            </w:pPr>
            <w:r w:rsidRPr="004A7011">
              <w:rPr>
                <w:rFonts w:ascii="Arial" w:hAnsi="Arial" w:cs="Arial"/>
                <w:bCs w:val="0"/>
                <w:szCs w:val="18"/>
                <w:lang w:eastAsia="zh-CN"/>
              </w:rPr>
              <w:t>Lp.</w:t>
            </w:r>
          </w:p>
        </w:tc>
        <w:tc>
          <w:tcPr>
            <w:tcW w:w="0" w:type="dxa"/>
            <w:vMerge w:val="restart"/>
            <w:shd w:val="clear" w:color="auto" w:fill="A6A6A6" w:themeFill="background1" w:themeFillShade="A6"/>
            <w:vAlign w:val="center"/>
          </w:tcPr>
          <w:p w14:paraId="1D002EB2" w14:textId="77777777" w:rsidR="00DB6528" w:rsidRPr="004A7011" w:rsidRDefault="005F11FA" w:rsidP="003C64A5">
            <w:pPr>
              <w:suppressAutoHyphens/>
              <w:overflowPunct w:val="0"/>
              <w:autoSpaceDE w:val="0"/>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Cs w:val="18"/>
                <w:lang w:eastAsia="zh-CN"/>
              </w:rPr>
            </w:pPr>
            <w:r>
              <w:rPr>
                <w:rFonts w:ascii="Arial" w:hAnsi="Arial" w:cs="Arial"/>
                <w:szCs w:val="22"/>
                <w:lang w:eastAsia="zh-CN"/>
              </w:rPr>
              <w:t>Numer</w:t>
            </w:r>
            <w:r w:rsidRPr="00DB6528">
              <w:rPr>
                <w:rFonts w:ascii="Arial" w:hAnsi="Arial" w:cs="Arial"/>
                <w:szCs w:val="22"/>
                <w:lang w:eastAsia="zh-CN"/>
              </w:rPr>
              <w:t xml:space="preserve"> Kontraktu</w:t>
            </w:r>
          </w:p>
        </w:tc>
        <w:tc>
          <w:tcPr>
            <w:cnfStyle w:val="000010000000" w:firstRow="0" w:lastRow="0" w:firstColumn="0" w:lastColumn="0" w:oddVBand="1" w:evenVBand="0" w:oddHBand="0" w:evenHBand="0" w:firstRowFirstColumn="0" w:firstRowLastColumn="0" w:lastRowFirstColumn="0" w:lastRowLastColumn="0"/>
            <w:tcW w:w="0" w:type="dxa"/>
            <w:shd w:val="clear" w:color="auto" w:fill="A6A6A6" w:themeFill="background1" w:themeFillShade="A6"/>
          </w:tcPr>
          <w:p w14:paraId="2B0C2F9E" w14:textId="77777777" w:rsidR="00DB6528" w:rsidRPr="00683B05" w:rsidRDefault="00DB6528" w:rsidP="003C64A5">
            <w:pPr>
              <w:pStyle w:val="Tekstpodstawowy"/>
              <w:spacing w:after="0" w:line="360" w:lineRule="auto"/>
              <w:jc w:val="center"/>
              <w:rPr>
                <w:rFonts w:ascii="Arial" w:hAnsi="Arial" w:cs="Arial"/>
                <w:color w:val="auto"/>
                <w:szCs w:val="22"/>
              </w:rPr>
            </w:pPr>
            <w:r>
              <w:rPr>
                <w:rFonts w:ascii="Arial" w:eastAsia="Arial" w:hAnsi="Arial" w:cs="Arial"/>
                <w:lang w:eastAsia="zh-CN"/>
              </w:rPr>
              <w:t xml:space="preserve">Wynagrodzenie zmienne netto </w:t>
            </w:r>
          </w:p>
        </w:tc>
      </w:tr>
      <w:tr w:rsidR="00DB6528" w:rsidRPr="00683B05" w14:paraId="7017C098" w14:textId="77777777" w:rsidTr="00222D02">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0" w:type="dxa"/>
            <w:vMerge/>
            <w:shd w:val="clear" w:color="auto" w:fill="A6A6A6" w:themeFill="background1" w:themeFillShade="A6"/>
            <w:vAlign w:val="center"/>
          </w:tcPr>
          <w:p w14:paraId="3D0B25F7" w14:textId="77777777" w:rsidR="00DB6528" w:rsidRDefault="00DB6528" w:rsidP="003C64A5">
            <w:pPr>
              <w:pStyle w:val="Tekstpodstawowy"/>
              <w:spacing w:after="0" w:line="360" w:lineRule="auto"/>
              <w:jc w:val="center"/>
              <w:rPr>
                <w:rFonts w:ascii="Arial" w:eastAsia="Arial" w:hAnsi="Arial" w:cs="Arial"/>
                <w:lang w:eastAsia="zh-CN"/>
              </w:rPr>
            </w:pPr>
          </w:p>
        </w:tc>
        <w:tc>
          <w:tcPr>
            <w:tcW w:w="0" w:type="dxa"/>
            <w:vMerge/>
            <w:shd w:val="clear" w:color="auto" w:fill="A6A6A6" w:themeFill="background1" w:themeFillShade="A6"/>
            <w:vAlign w:val="center"/>
          </w:tcPr>
          <w:p w14:paraId="6FBC4F3E" w14:textId="77777777" w:rsidR="00DB6528" w:rsidRDefault="00DB6528" w:rsidP="003C64A5">
            <w:pPr>
              <w:pStyle w:val="Tekstpodstawow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eastAsia="zh-CN"/>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A6A6A6" w:themeFill="background1" w:themeFillShade="A6"/>
          </w:tcPr>
          <w:p w14:paraId="2638E78D" w14:textId="77777777" w:rsidR="00DB6528" w:rsidRPr="00DB6528" w:rsidRDefault="00DB6528" w:rsidP="003C64A5">
            <w:pPr>
              <w:pStyle w:val="Tekstpodstawowy"/>
              <w:spacing w:before="60" w:after="60"/>
              <w:jc w:val="center"/>
              <w:rPr>
                <w:rFonts w:ascii="Arial" w:eastAsia="Arial" w:hAnsi="Arial" w:cs="Arial"/>
                <w:sz w:val="18"/>
                <w:lang w:eastAsia="zh-CN"/>
              </w:rPr>
            </w:pPr>
            <w:r>
              <w:rPr>
                <w:rFonts w:ascii="Arial" w:eastAsia="Arial" w:hAnsi="Arial" w:cs="Arial"/>
                <w:lang w:eastAsia="zh-CN"/>
              </w:rPr>
              <w:t>60%W (niezależnie od Okresu)</w:t>
            </w:r>
          </w:p>
        </w:tc>
      </w:tr>
      <w:tr w:rsidR="005F11FA" w:rsidRPr="00683B05" w14:paraId="75CFC10A" w14:textId="77777777" w:rsidTr="00222D02">
        <w:trPr>
          <w:trHeight w:val="274"/>
        </w:trPr>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5A448625" w14:textId="77777777" w:rsidR="005F11FA" w:rsidRPr="00DB6528" w:rsidRDefault="005F11FA" w:rsidP="003C64A5">
            <w:pPr>
              <w:pStyle w:val="Tekstpodstawowy"/>
              <w:spacing w:after="0" w:line="360" w:lineRule="auto"/>
              <w:jc w:val="center"/>
              <w:rPr>
                <w:rFonts w:ascii="Arial" w:eastAsia="Arial" w:hAnsi="Arial" w:cs="Arial"/>
                <w:b/>
                <w:lang w:eastAsia="zh-CN"/>
              </w:rPr>
            </w:pPr>
            <w:r w:rsidRPr="00DB6528">
              <w:rPr>
                <w:rFonts w:ascii="Arial" w:eastAsia="Arial" w:hAnsi="Arial" w:cs="Arial"/>
                <w:b/>
                <w:lang w:eastAsia="zh-CN"/>
              </w:rPr>
              <w:t>1.</w:t>
            </w:r>
          </w:p>
        </w:tc>
        <w:tc>
          <w:tcPr>
            <w:tcW w:w="0" w:type="dxa"/>
            <w:shd w:val="clear" w:color="auto" w:fill="auto"/>
          </w:tcPr>
          <w:p w14:paraId="11DB2E42" w14:textId="77777777" w:rsidR="005F11FA" w:rsidRDefault="005F11FA" w:rsidP="003C64A5">
            <w:pPr>
              <w:pStyle w:val="Tekstpodstawow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zh-CN"/>
              </w:rPr>
            </w:pPr>
            <w:r>
              <w:rPr>
                <w:rFonts w:ascii="Arial" w:hAnsi="Arial" w:cs="Arial"/>
              </w:rPr>
              <w:t>1</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208A5446" w14:textId="77777777" w:rsidR="005F11FA" w:rsidRDefault="005F11FA" w:rsidP="003C64A5">
            <w:pPr>
              <w:pStyle w:val="Tekstpodstawowy"/>
              <w:spacing w:after="0" w:line="360" w:lineRule="auto"/>
              <w:jc w:val="center"/>
              <w:rPr>
                <w:rFonts w:ascii="Arial" w:eastAsia="Arial" w:hAnsi="Arial" w:cs="Arial"/>
                <w:lang w:eastAsia="zh-CN"/>
              </w:rPr>
            </w:pPr>
            <w:r w:rsidRPr="00290D26">
              <w:rPr>
                <w:rFonts w:ascii="Arial" w:eastAsia="Arial" w:hAnsi="Arial" w:cs="Arial"/>
                <w:lang w:eastAsia="zh-CN"/>
              </w:rPr>
              <w:t>&lt;kwota&gt;</w:t>
            </w:r>
          </w:p>
        </w:tc>
      </w:tr>
      <w:tr w:rsidR="005F11FA" w:rsidRPr="00683B05" w14:paraId="6378A208" w14:textId="77777777" w:rsidTr="00222D02">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3E2DA501" w14:textId="77777777" w:rsidR="005F11FA" w:rsidRPr="00DB6528" w:rsidRDefault="005F11FA" w:rsidP="003C64A5">
            <w:pPr>
              <w:pStyle w:val="Tekstpodstawowy"/>
              <w:spacing w:after="0" w:line="360" w:lineRule="auto"/>
              <w:jc w:val="center"/>
              <w:rPr>
                <w:rFonts w:ascii="Arial" w:eastAsia="Arial" w:hAnsi="Arial" w:cs="Arial"/>
                <w:b/>
                <w:lang w:eastAsia="zh-CN"/>
              </w:rPr>
            </w:pPr>
            <w:r w:rsidRPr="00DB6528">
              <w:rPr>
                <w:rFonts w:ascii="Arial" w:eastAsia="Arial" w:hAnsi="Arial" w:cs="Arial"/>
                <w:b/>
                <w:lang w:eastAsia="zh-CN"/>
              </w:rPr>
              <w:t>2.</w:t>
            </w:r>
          </w:p>
        </w:tc>
        <w:tc>
          <w:tcPr>
            <w:tcW w:w="0" w:type="dxa"/>
            <w:shd w:val="clear" w:color="auto" w:fill="auto"/>
          </w:tcPr>
          <w:p w14:paraId="781FE150" w14:textId="77777777" w:rsidR="005F11FA" w:rsidRDefault="005F11FA" w:rsidP="003C64A5">
            <w:pPr>
              <w:pStyle w:val="Tekstpodstawowy"/>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lang w:eastAsia="zh-CN"/>
              </w:rPr>
            </w:pP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7A13C4FA" w14:textId="77777777" w:rsidR="005F11FA" w:rsidRDefault="005F11FA" w:rsidP="003C64A5">
            <w:pPr>
              <w:pStyle w:val="Tekstpodstawowy"/>
              <w:spacing w:after="0" w:line="360" w:lineRule="auto"/>
              <w:jc w:val="center"/>
              <w:rPr>
                <w:rFonts w:ascii="Arial" w:eastAsia="Arial" w:hAnsi="Arial" w:cs="Arial"/>
                <w:lang w:eastAsia="zh-CN"/>
              </w:rPr>
            </w:pPr>
            <w:r w:rsidRPr="000138CC">
              <w:rPr>
                <w:rFonts w:ascii="Arial" w:eastAsia="Arial" w:hAnsi="Arial" w:cs="Arial"/>
                <w:lang w:eastAsia="zh-CN"/>
              </w:rPr>
              <w:t>&lt;kwota&gt;</w:t>
            </w:r>
          </w:p>
        </w:tc>
      </w:tr>
      <w:tr w:rsidR="005F11FA" w:rsidRPr="00683B05" w14:paraId="3E4EB485" w14:textId="77777777" w:rsidTr="00222D02">
        <w:trPr>
          <w:trHeight w:val="274"/>
        </w:trPr>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25ECE673" w14:textId="77777777" w:rsidR="005F11FA" w:rsidRPr="00DB6528" w:rsidRDefault="005F11FA" w:rsidP="003C64A5">
            <w:pPr>
              <w:pStyle w:val="Tekstpodstawowy"/>
              <w:spacing w:after="0" w:line="360" w:lineRule="auto"/>
              <w:jc w:val="center"/>
              <w:rPr>
                <w:rFonts w:ascii="Arial" w:eastAsia="Arial" w:hAnsi="Arial" w:cs="Arial"/>
                <w:b/>
                <w:lang w:eastAsia="zh-CN"/>
              </w:rPr>
            </w:pPr>
            <w:r w:rsidRPr="00DB6528">
              <w:rPr>
                <w:rFonts w:ascii="Arial" w:eastAsia="Arial" w:hAnsi="Arial" w:cs="Arial"/>
                <w:b/>
                <w:lang w:eastAsia="zh-CN"/>
              </w:rPr>
              <w:t>n</w:t>
            </w:r>
          </w:p>
        </w:tc>
        <w:tc>
          <w:tcPr>
            <w:tcW w:w="0" w:type="dxa"/>
            <w:shd w:val="clear" w:color="auto" w:fill="auto"/>
          </w:tcPr>
          <w:p w14:paraId="0C517F94" w14:textId="77777777" w:rsidR="005F11FA" w:rsidRDefault="005F11FA" w:rsidP="003C64A5">
            <w:pPr>
              <w:pStyle w:val="Tekstpodstawowy"/>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lang w:eastAsia="zh-CN"/>
              </w:rPr>
            </w:pPr>
            <w:r>
              <w:rPr>
                <w:rFonts w:ascii="Arial" w:hAnsi="Arial" w:cs="Arial"/>
              </w:rPr>
              <w:t>…</w:t>
            </w:r>
          </w:p>
        </w:tc>
        <w:tc>
          <w:tcPr>
            <w:cnfStyle w:val="000010000000" w:firstRow="0" w:lastRow="0" w:firstColumn="0" w:lastColumn="0" w:oddVBand="1" w:evenVBand="0" w:oddHBand="0" w:evenHBand="0" w:firstRowFirstColumn="0" w:firstRowLastColumn="0" w:lastRowFirstColumn="0" w:lastRowLastColumn="0"/>
            <w:tcW w:w="0" w:type="dxa"/>
            <w:shd w:val="clear" w:color="auto" w:fill="auto"/>
          </w:tcPr>
          <w:p w14:paraId="2D981447" w14:textId="77777777" w:rsidR="005F11FA" w:rsidRDefault="005F11FA" w:rsidP="003C64A5">
            <w:pPr>
              <w:pStyle w:val="Tekstpodstawowy"/>
              <w:spacing w:after="0" w:line="360" w:lineRule="auto"/>
              <w:jc w:val="center"/>
              <w:rPr>
                <w:rFonts w:ascii="Arial" w:eastAsia="Arial" w:hAnsi="Arial" w:cs="Arial"/>
                <w:lang w:eastAsia="zh-CN"/>
              </w:rPr>
            </w:pPr>
            <w:r w:rsidRPr="000138CC">
              <w:rPr>
                <w:rFonts w:ascii="Arial" w:eastAsia="Arial" w:hAnsi="Arial" w:cs="Arial"/>
                <w:lang w:eastAsia="zh-CN"/>
              </w:rPr>
              <w:t>&lt;kwota&gt;</w:t>
            </w:r>
          </w:p>
        </w:tc>
      </w:tr>
    </w:tbl>
    <w:p w14:paraId="6C702C27" w14:textId="77777777" w:rsidR="00050262" w:rsidRPr="00FB0EFF" w:rsidRDefault="00050262" w:rsidP="00050262">
      <w:pPr>
        <w:suppressAutoHyphens/>
        <w:overflowPunct w:val="0"/>
        <w:autoSpaceDE w:val="0"/>
        <w:spacing w:before="120" w:line="360" w:lineRule="auto"/>
        <w:jc w:val="both"/>
        <w:rPr>
          <w:rFonts w:ascii="Arial" w:eastAsia="Arial" w:hAnsi="Arial" w:cs="Arial"/>
          <w:lang w:eastAsia="zh-CN"/>
        </w:rPr>
      </w:pPr>
      <w:r>
        <w:rPr>
          <w:rFonts w:ascii="Arial" w:eastAsia="Arial" w:hAnsi="Arial" w:cs="Arial"/>
          <w:lang w:eastAsia="zh-CN"/>
        </w:rPr>
        <w:tab/>
      </w:r>
      <w:r w:rsidR="001C7CB8">
        <w:rPr>
          <w:rFonts w:ascii="Arial" w:eastAsia="Arial" w:hAnsi="Arial" w:cs="Arial"/>
          <w:lang w:eastAsia="zh-CN"/>
        </w:rPr>
        <w:t>Tab.6.</w:t>
      </w:r>
    </w:p>
    <w:p w14:paraId="08877E8B" w14:textId="77777777" w:rsidR="003C64A5" w:rsidRDefault="003C64A5" w:rsidP="00222D02">
      <w:pPr>
        <w:pStyle w:val="Akapitzlist"/>
        <w:suppressAutoHyphens/>
        <w:overflowPunct w:val="0"/>
        <w:autoSpaceDE w:val="0"/>
        <w:spacing w:before="120" w:after="200" w:line="360" w:lineRule="auto"/>
        <w:ind w:left="502"/>
        <w:jc w:val="both"/>
        <w:rPr>
          <w:rFonts w:ascii="Arial" w:eastAsia="Arial" w:hAnsi="Arial" w:cs="Arial"/>
          <w:sz w:val="22"/>
          <w:szCs w:val="22"/>
          <w:lang w:eastAsia="zh-CN"/>
        </w:rPr>
      </w:pPr>
    </w:p>
    <w:p w14:paraId="510E5730" w14:textId="77777777" w:rsidR="003C64A5" w:rsidRDefault="003C64A5" w:rsidP="00222D02">
      <w:pPr>
        <w:pStyle w:val="Akapitzlist"/>
        <w:suppressAutoHyphens/>
        <w:overflowPunct w:val="0"/>
        <w:autoSpaceDE w:val="0"/>
        <w:spacing w:before="120" w:after="200" w:line="360" w:lineRule="auto"/>
        <w:ind w:left="502"/>
        <w:jc w:val="both"/>
        <w:rPr>
          <w:rFonts w:ascii="Arial" w:eastAsia="Arial" w:hAnsi="Arial" w:cs="Arial"/>
          <w:sz w:val="22"/>
          <w:szCs w:val="22"/>
          <w:lang w:eastAsia="zh-CN"/>
        </w:rPr>
      </w:pPr>
    </w:p>
    <w:p w14:paraId="2E33AB39" w14:textId="77777777" w:rsidR="003C64A5" w:rsidRPr="00222D02" w:rsidRDefault="003C64A5" w:rsidP="00222D02">
      <w:pPr>
        <w:suppressAutoHyphens/>
        <w:overflowPunct w:val="0"/>
        <w:autoSpaceDE w:val="0"/>
        <w:spacing w:before="120" w:after="200" w:line="360" w:lineRule="auto"/>
        <w:ind w:left="142"/>
        <w:jc w:val="both"/>
        <w:rPr>
          <w:rFonts w:ascii="Arial" w:eastAsia="Arial" w:hAnsi="Arial" w:cs="Arial"/>
          <w:sz w:val="22"/>
          <w:szCs w:val="22"/>
          <w:lang w:eastAsia="zh-CN"/>
        </w:rPr>
      </w:pPr>
    </w:p>
    <w:p w14:paraId="0F3C7AEF" w14:textId="77777777" w:rsidR="003C64A5" w:rsidRDefault="003C64A5" w:rsidP="00222D02">
      <w:pPr>
        <w:pStyle w:val="Akapitzlist"/>
        <w:suppressAutoHyphens/>
        <w:overflowPunct w:val="0"/>
        <w:autoSpaceDE w:val="0"/>
        <w:spacing w:before="120" w:after="200" w:line="360" w:lineRule="auto"/>
        <w:ind w:left="502"/>
        <w:jc w:val="both"/>
        <w:rPr>
          <w:rFonts w:ascii="Arial" w:eastAsia="Arial" w:hAnsi="Arial" w:cs="Arial"/>
          <w:sz w:val="22"/>
          <w:szCs w:val="22"/>
          <w:lang w:eastAsia="zh-CN"/>
        </w:rPr>
      </w:pPr>
    </w:p>
    <w:p w14:paraId="1E44D268" w14:textId="77777777" w:rsidR="003C64A5" w:rsidRDefault="003C64A5" w:rsidP="00222D02">
      <w:pPr>
        <w:pStyle w:val="Akapitzlist"/>
        <w:suppressAutoHyphens/>
        <w:overflowPunct w:val="0"/>
        <w:autoSpaceDE w:val="0"/>
        <w:spacing w:before="120" w:after="200" w:line="360" w:lineRule="auto"/>
        <w:ind w:left="502"/>
        <w:jc w:val="both"/>
        <w:rPr>
          <w:rFonts w:ascii="Arial" w:eastAsia="Arial" w:hAnsi="Arial" w:cs="Arial"/>
          <w:sz w:val="22"/>
          <w:szCs w:val="22"/>
          <w:lang w:eastAsia="zh-CN"/>
        </w:rPr>
      </w:pPr>
    </w:p>
    <w:p w14:paraId="5148A05E" w14:textId="77777777" w:rsidR="003C64A5" w:rsidRDefault="003C64A5" w:rsidP="00222D02">
      <w:pPr>
        <w:pStyle w:val="Akapitzlist"/>
        <w:suppressAutoHyphens/>
        <w:overflowPunct w:val="0"/>
        <w:autoSpaceDE w:val="0"/>
        <w:spacing w:before="120" w:after="200" w:line="360" w:lineRule="auto"/>
        <w:ind w:left="502"/>
        <w:jc w:val="both"/>
        <w:rPr>
          <w:rFonts w:ascii="Arial" w:eastAsia="Arial" w:hAnsi="Arial" w:cs="Arial"/>
          <w:sz w:val="22"/>
          <w:szCs w:val="22"/>
          <w:lang w:eastAsia="zh-CN"/>
        </w:rPr>
      </w:pPr>
    </w:p>
    <w:p w14:paraId="6A3D2604" w14:textId="77777777" w:rsidR="003C64A5" w:rsidRDefault="003C64A5" w:rsidP="00222D02">
      <w:pPr>
        <w:pStyle w:val="Akapitzlist"/>
        <w:suppressAutoHyphens/>
        <w:overflowPunct w:val="0"/>
        <w:autoSpaceDE w:val="0"/>
        <w:spacing w:before="120" w:after="200" w:line="360" w:lineRule="auto"/>
        <w:ind w:left="502"/>
        <w:jc w:val="both"/>
        <w:rPr>
          <w:rFonts w:ascii="Arial" w:eastAsia="Arial" w:hAnsi="Arial" w:cs="Arial"/>
          <w:sz w:val="22"/>
          <w:szCs w:val="22"/>
          <w:lang w:eastAsia="zh-CN"/>
        </w:rPr>
      </w:pPr>
    </w:p>
    <w:p w14:paraId="265ACC34" w14:textId="77777777" w:rsidR="00050262" w:rsidRPr="007965EB" w:rsidRDefault="00050262" w:rsidP="00AE3E15">
      <w:pPr>
        <w:pStyle w:val="Akapitzlist"/>
        <w:numPr>
          <w:ilvl w:val="0"/>
          <w:numId w:val="12"/>
        </w:numPr>
        <w:suppressAutoHyphens/>
        <w:overflowPunct w:val="0"/>
        <w:autoSpaceDE w:val="0"/>
        <w:spacing w:before="120" w:after="200" w:line="360" w:lineRule="auto"/>
        <w:jc w:val="both"/>
        <w:rPr>
          <w:rFonts w:ascii="Arial" w:eastAsia="Arial" w:hAnsi="Arial" w:cs="Arial"/>
          <w:sz w:val="22"/>
          <w:szCs w:val="22"/>
          <w:lang w:eastAsia="zh-CN"/>
        </w:rPr>
      </w:pPr>
      <w:r w:rsidRPr="007965EB">
        <w:rPr>
          <w:rFonts w:ascii="Arial" w:eastAsia="Arial" w:hAnsi="Arial" w:cs="Arial"/>
          <w:sz w:val="22"/>
          <w:szCs w:val="22"/>
          <w:lang w:eastAsia="zh-CN"/>
        </w:rPr>
        <w:t>Wykonawca oferuje wykonanie przedmiotu zamówienia dla poszczególnych Kontraktów, za cenę: (wskazać Wynagrodzenie, dokonując obliczeń w oparciu o pkt. 1 i 2 powyżej).</w:t>
      </w:r>
    </w:p>
    <w:p w14:paraId="0458C06F" w14:textId="77777777" w:rsidR="00050262" w:rsidRPr="00CE1856" w:rsidRDefault="00050262" w:rsidP="00050262">
      <w:pPr>
        <w:pStyle w:val="Akapitzlist"/>
        <w:suppressAutoHyphens/>
        <w:overflowPunct w:val="0"/>
        <w:autoSpaceDE w:val="0"/>
        <w:spacing w:before="120" w:line="360" w:lineRule="auto"/>
        <w:jc w:val="both"/>
        <w:rPr>
          <w:rFonts w:ascii="Arial" w:eastAsia="Arial" w:hAnsi="Arial" w:cs="Arial"/>
          <w:lang w:eastAsia="zh-CN"/>
        </w:rPr>
      </w:pPr>
    </w:p>
    <w:tbl>
      <w:tblPr>
        <w:tblStyle w:val="Tabelasiatki4akcent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1134"/>
        <w:gridCol w:w="851"/>
        <w:gridCol w:w="709"/>
        <w:gridCol w:w="850"/>
        <w:gridCol w:w="851"/>
        <w:gridCol w:w="708"/>
        <w:gridCol w:w="993"/>
        <w:gridCol w:w="850"/>
        <w:gridCol w:w="709"/>
        <w:gridCol w:w="992"/>
        <w:gridCol w:w="851"/>
      </w:tblGrid>
      <w:tr w:rsidR="00DB6528" w:rsidRPr="00CE1856" w14:paraId="51092AD6" w14:textId="77777777" w:rsidTr="00DB6528">
        <w:trPr>
          <w:cnfStyle w:val="000000100000" w:firstRow="0" w:lastRow="0" w:firstColumn="0" w:lastColumn="0" w:oddVBand="0" w:evenVBand="0" w:oddHBand="1" w:evenHBand="0" w:firstRowFirstColumn="0" w:firstRowLastColumn="0" w:lastRowFirstColumn="0" w:lastRowLastColumn="0"/>
        </w:trPr>
        <w:tc>
          <w:tcPr>
            <w:tcW w:w="562" w:type="dxa"/>
            <w:vMerge w:val="restart"/>
            <w:shd w:val="clear" w:color="auto" w:fill="A6A6A6" w:themeFill="background1" w:themeFillShade="A6"/>
            <w:vAlign w:val="center"/>
          </w:tcPr>
          <w:p w14:paraId="5BDB181F" w14:textId="77777777" w:rsidR="00DB6528" w:rsidRPr="00DB6528" w:rsidRDefault="00DB6528" w:rsidP="004A7011">
            <w:pPr>
              <w:suppressAutoHyphens/>
              <w:overflowPunct w:val="0"/>
              <w:autoSpaceDE w:val="0"/>
              <w:snapToGrid w:val="0"/>
              <w:spacing w:before="60" w:after="60"/>
              <w:jc w:val="center"/>
              <w:rPr>
                <w:rFonts w:ascii="Arial" w:hAnsi="Arial" w:cs="Arial"/>
                <w:b/>
                <w:bCs/>
                <w:color w:val="FFFFFF" w:themeColor="background1"/>
                <w:sz w:val="18"/>
                <w:szCs w:val="18"/>
                <w:lang w:eastAsia="zh-CN"/>
              </w:rPr>
            </w:pPr>
            <w:r w:rsidRPr="00DB6528">
              <w:rPr>
                <w:rFonts w:ascii="Arial" w:hAnsi="Arial" w:cs="Arial"/>
                <w:b/>
                <w:bCs/>
                <w:color w:val="FFFFFF" w:themeColor="background1"/>
                <w:sz w:val="18"/>
                <w:szCs w:val="22"/>
                <w:lang w:eastAsia="zh-CN"/>
              </w:rPr>
              <w:t>L.p.</w:t>
            </w:r>
          </w:p>
        </w:tc>
        <w:tc>
          <w:tcPr>
            <w:tcW w:w="1134" w:type="dxa"/>
            <w:vMerge w:val="restart"/>
            <w:shd w:val="clear" w:color="auto" w:fill="A6A6A6" w:themeFill="background1" w:themeFillShade="A6"/>
            <w:vAlign w:val="center"/>
          </w:tcPr>
          <w:p w14:paraId="7F394722" w14:textId="77777777" w:rsidR="00DB6528" w:rsidRPr="00DB6528" w:rsidRDefault="00FB2A5E" w:rsidP="004A7011">
            <w:pPr>
              <w:suppressAutoHyphens/>
              <w:overflowPunct w:val="0"/>
              <w:autoSpaceDE w:val="0"/>
              <w:spacing w:before="60" w:after="60"/>
              <w:jc w:val="center"/>
              <w:rPr>
                <w:rFonts w:ascii="Arial" w:hAnsi="Arial" w:cs="Arial"/>
                <w:b/>
                <w:bCs/>
                <w:color w:val="FFFFFF" w:themeColor="background1"/>
                <w:sz w:val="18"/>
                <w:szCs w:val="18"/>
                <w:lang w:eastAsia="zh-CN"/>
              </w:rPr>
            </w:pPr>
            <w:r>
              <w:rPr>
                <w:rFonts w:ascii="Arial" w:hAnsi="Arial" w:cs="Arial"/>
                <w:b/>
                <w:color w:val="FFFFFF" w:themeColor="background1"/>
                <w:sz w:val="18"/>
                <w:szCs w:val="18"/>
                <w:lang w:eastAsia="zh-CN"/>
              </w:rPr>
              <w:t>Nr Kontraktu</w:t>
            </w:r>
          </w:p>
        </w:tc>
        <w:tc>
          <w:tcPr>
            <w:tcW w:w="2410" w:type="dxa"/>
            <w:gridSpan w:val="3"/>
            <w:shd w:val="clear" w:color="auto" w:fill="A6A6A6" w:themeFill="background1" w:themeFillShade="A6"/>
            <w:vAlign w:val="center"/>
          </w:tcPr>
          <w:p w14:paraId="536AD671" w14:textId="77777777" w:rsidR="00DB6528" w:rsidRPr="00DB6528" w:rsidRDefault="00DB6528" w:rsidP="004A7011">
            <w:pPr>
              <w:suppressAutoHyphens/>
              <w:overflowPunct w:val="0"/>
              <w:autoSpaceDE w:val="0"/>
              <w:spacing w:before="60" w:after="60"/>
              <w:jc w:val="center"/>
              <w:rPr>
                <w:rFonts w:ascii="Arial" w:hAnsi="Arial" w:cs="Arial"/>
                <w:b/>
                <w:bCs/>
                <w:color w:val="FFFFFF" w:themeColor="background1"/>
                <w:sz w:val="18"/>
                <w:szCs w:val="18"/>
                <w:lang w:eastAsia="zh-CN"/>
              </w:rPr>
            </w:pPr>
            <w:r w:rsidRPr="00DB6528">
              <w:rPr>
                <w:rFonts w:ascii="Arial" w:hAnsi="Arial" w:cs="Arial"/>
                <w:b/>
                <w:color w:val="FFFFFF" w:themeColor="background1"/>
                <w:sz w:val="18"/>
                <w:szCs w:val="18"/>
                <w:lang w:eastAsia="zh-CN"/>
              </w:rPr>
              <w:t>Wynagrodzenie za Etap 1</w:t>
            </w:r>
          </w:p>
        </w:tc>
        <w:tc>
          <w:tcPr>
            <w:tcW w:w="2552" w:type="dxa"/>
            <w:gridSpan w:val="3"/>
            <w:shd w:val="clear" w:color="auto" w:fill="A6A6A6" w:themeFill="background1" w:themeFillShade="A6"/>
            <w:vAlign w:val="center"/>
          </w:tcPr>
          <w:p w14:paraId="44B186E4" w14:textId="77777777" w:rsidR="00DB6528" w:rsidRPr="00DB6528" w:rsidRDefault="00DB6528" w:rsidP="004A7011">
            <w:pPr>
              <w:suppressAutoHyphens/>
              <w:overflowPunct w:val="0"/>
              <w:autoSpaceDE w:val="0"/>
              <w:spacing w:before="60" w:after="60"/>
              <w:jc w:val="center"/>
              <w:rPr>
                <w:rFonts w:ascii="Arial" w:hAnsi="Arial" w:cs="Arial"/>
                <w:b/>
                <w:color w:val="FFFFFF" w:themeColor="background1"/>
                <w:sz w:val="18"/>
                <w:szCs w:val="18"/>
                <w:lang w:eastAsia="zh-CN"/>
              </w:rPr>
            </w:pPr>
            <w:r w:rsidRPr="00DB6528">
              <w:rPr>
                <w:rFonts w:ascii="Arial" w:hAnsi="Arial" w:cs="Arial"/>
                <w:b/>
                <w:color w:val="FFFFFF" w:themeColor="background1"/>
                <w:sz w:val="18"/>
                <w:szCs w:val="18"/>
                <w:lang w:eastAsia="zh-CN"/>
              </w:rPr>
              <w:t>Wynagrodzenie za Etap 2</w:t>
            </w:r>
          </w:p>
          <w:p w14:paraId="6990AA7F" w14:textId="6D0FB53B" w:rsidR="00DB6528" w:rsidRPr="00DB6528" w:rsidRDefault="00DB6528" w:rsidP="004A7011">
            <w:pPr>
              <w:suppressAutoHyphens/>
              <w:overflowPunct w:val="0"/>
              <w:autoSpaceDE w:val="0"/>
              <w:spacing w:before="60" w:after="60"/>
              <w:jc w:val="center"/>
              <w:rPr>
                <w:rFonts w:ascii="Arial" w:hAnsi="Arial" w:cs="Arial"/>
                <w:b/>
                <w:bCs/>
                <w:color w:val="FFFFFF" w:themeColor="background1"/>
                <w:sz w:val="18"/>
                <w:szCs w:val="18"/>
                <w:lang w:eastAsia="zh-CN"/>
              </w:rPr>
            </w:pPr>
            <w:r w:rsidRPr="00DB6528">
              <w:rPr>
                <w:rFonts w:ascii="Arial" w:hAnsi="Arial" w:cs="Arial"/>
                <w:b/>
                <w:color w:val="FFFFFF" w:themeColor="background1"/>
                <w:sz w:val="18"/>
                <w:szCs w:val="18"/>
                <w:lang w:eastAsia="zh-CN"/>
              </w:rPr>
              <w:t xml:space="preserve">(40%W + </w:t>
            </w:r>
            <w:r w:rsidR="001C7CB8">
              <w:rPr>
                <w:rFonts w:ascii="Arial" w:hAnsi="Arial" w:cs="Arial"/>
                <w:b/>
                <w:color w:val="FFFFFF" w:themeColor="background1"/>
                <w:sz w:val="18"/>
                <w:szCs w:val="18"/>
                <w:lang w:eastAsia="zh-CN"/>
              </w:rPr>
              <w:t>p*</w:t>
            </w:r>
            <w:r w:rsidRPr="00DB6528">
              <w:rPr>
                <w:rFonts w:ascii="Arial" w:hAnsi="Arial" w:cs="Arial"/>
                <w:b/>
                <w:color w:val="FFFFFF" w:themeColor="background1"/>
                <w:sz w:val="18"/>
                <w:szCs w:val="18"/>
                <w:lang w:eastAsia="zh-CN"/>
              </w:rPr>
              <w:t xml:space="preserve">n*40%W + </w:t>
            </w:r>
            <w:r w:rsidR="003C64A5">
              <w:rPr>
                <w:rFonts w:ascii="Arial" w:hAnsi="Arial" w:cs="Arial"/>
                <w:b/>
                <w:color w:val="FFFFFF" w:themeColor="background1"/>
                <w:sz w:val="18"/>
                <w:szCs w:val="18"/>
                <w:lang w:eastAsia="zh-CN"/>
              </w:rPr>
              <w:t xml:space="preserve">r*n*20% W+ </w:t>
            </w:r>
            <w:r w:rsidRPr="00DB6528">
              <w:rPr>
                <w:rFonts w:ascii="Arial" w:hAnsi="Arial" w:cs="Arial"/>
                <w:b/>
                <w:color w:val="FFFFFF" w:themeColor="background1"/>
                <w:sz w:val="18"/>
                <w:szCs w:val="18"/>
                <w:lang w:eastAsia="zh-CN"/>
              </w:rPr>
              <w:t>60W%)</w:t>
            </w:r>
          </w:p>
        </w:tc>
        <w:tc>
          <w:tcPr>
            <w:tcW w:w="2551" w:type="dxa"/>
            <w:gridSpan w:val="3"/>
            <w:shd w:val="clear" w:color="auto" w:fill="A6A6A6" w:themeFill="background1" w:themeFillShade="A6"/>
            <w:vAlign w:val="center"/>
          </w:tcPr>
          <w:p w14:paraId="6DE9C9E3" w14:textId="77777777" w:rsidR="00DB6528" w:rsidRPr="00DB6528" w:rsidRDefault="00DB6528" w:rsidP="00333E04">
            <w:pPr>
              <w:suppressAutoHyphens/>
              <w:overflowPunct w:val="0"/>
              <w:autoSpaceDE w:val="0"/>
              <w:spacing w:before="60" w:after="60"/>
              <w:jc w:val="center"/>
              <w:rPr>
                <w:rFonts w:ascii="Arial" w:hAnsi="Arial" w:cs="Arial"/>
                <w:b/>
                <w:color w:val="FFFFFF" w:themeColor="background1"/>
                <w:sz w:val="18"/>
                <w:szCs w:val="18"/>
                <w:lang w:eastAsia="zh-CN"/>
              </w:rPr>
            </w:pPr>
            <w:r w:rsidRPr="00DB6528">
              <w:rPr>
                <w:rFonts w:ascii="Arial" w:hAnsi="Arial" w:cs="Arial"/>
                <w:b/>
                <w:color w:val="FFFFFF" w:themeColor="background1"/>
                <w:sz w:val="18"/>
                <w:szCs w:val="18"/>
                <w:lang w:eastAsia="zh-CN"/>
              </w:rPr>
              <w:t xml:space="preserve">Wynagrodzenie </w:t>
            </w:r>
            <w:r w:rsidR="00333E04">
              <w:rPr>
                <w:rFonts w:ascii="Arial" w:hAnsi="Arial" w:cs="Arial"/>
                <w:b/>
                <w:color w:val="FFFFFF" w:themeColor="background1"/>
                <w:sz w:val="18"/>
                <w:szCs w:val="18"/>
                <w:lang w:eastAsia="zh-CN"/>
              </w:rPr>
              <w:t xml:space="preserve">całkowite </w:t>
            </w:r>
            <w:r w:rsidRPr="00DB6528">
              <w:rPr>
                <w:rFonts w:ascii="Arial" w:hAnsi="Arial" w:cs="Arial"/>
                <w:b/>
                <w:color w:val="FFFFFF" w:themeColor="background1"/>
                <w:sz w:val="18"/>
                <w:szCs w:val="18"/>
                <w:lang w:eastAsia="zh-CN"/>
              </w:rPr>
              <w:t>za Etap 3</w:t>
            </w:r>
            <w:r w:rsidR="00333E04">
              <w:rPr>
                <w:rFonts w:ascii="Arial" w:hAnsi="Arial" w:cs="Arial"/>
                <w:b/>
                <w:color w:val="FFFFFF" w:themeColor="background1"/>
                <w:sz w:val="18"/>
                <w:szCs w:val="18"/>
                <w:lang w:eastAsia="zh-CN"/>
              </w:rPr>
              <w:t xml:space="preserve"> wraz z Prawem opcji </w:t>
            </w:r>
          </w:p>
        </w:tc>
        <w:tc>
          <w:tcPr>
            <w:tcW w:w="851" w:type="dxa"/>
            <w:vMerge w:val="restart"/>
            <w:shd w:val="clear" w:color="auto" w:fill="A6A6A6" w:themeFill="background1" w:themeFillShade="A6"/>
            <w:vAlign w:val="center"/>
          </w:tcPr>
          <w:p w14:paraId="3CF2FE0E" w14:textId="77777777" w:rsidR="00DB6528" w:rsidRPr="00DB6528" w:rsidRDefault="00DB6528" w:rsidP="004A7011">
            <w:pPr>
              <w:suppressAutoHyphens/>
              <w:overflowPunct w:val="0"/>
              <w:autoSpaceDE w:val="0"/>
              <w:spacing w:before="60" w:after="60"/>
              <w:jc w:val="center"/>
              <w:rPr>
                <w:rFonts w:ascii="Arial" w:hAnsi="Arial" w:cs="Arial"/>
                <w:b/>
                <w:color w:val="FFFFFF" w:themeColor="background1"/>
                <w:sz w:val="18"/>
                <w:szCs w:val="18"/>
                <w:lang w:eastAsia="zh-CN"/>
              </w:rPr>
            </w:pPr>
            <w:r w:rsidRPr="00DB6528">
              <w:rPr>
                <w:rFonts w:ascii="Arial" w:hAnsi="Arial" w:cs="Arial"/>
                <w:b/>
                <w:color w:val="FFFFFF" w:themeColor="background1"/>
                <w:sz w:val="18"/>
                <w:szCs w:val="18"/>
                <w:lang w:eastAsia="zh-CN"/>
              </w:rPr>
              <w:t>Suma</w:t>
            </w:r>
            <w:r w:rsidRPr="00DB6528">
              <w:rPr>
                <w:rFonts w:ascii="Arial" w:hAnsi="Arial" w:cs="Arial"/>
                <w:b/>
                <w:color w:val="FFFFFF" w:themeColor="background1"/>
                <w:sz w:val="18"/>
                <w:szCs w:val="18"/>
                <w:vertAlign w:val="superscript"/>
                <w:lang w:eastAsia="zh-CN"/>
              </w:rPr>
              <w:t>1</w:t>
            </w:r>
          </w:p>
        </w:tc>
      </w:tr>
      <w:tr w:rsidR="00DB6528" w:rsidRPr="00CE1856" w14:paraId="168BC35E" w14:textId="77777777" w:rsidTr="004A7011">
        <w:trPr>
          <w:trHeight w:val="50"/>
        </w:trPr>
        <w:tc>
          <w:tcPr>
            <w:tcW w:w="562" w:type="dxa"/>
            <w:vMerge/>
            <w:vAlign w:val="center"/>
          </w:tcPr>
          <w:p w14:paraId="67BD4615" w14:textId="77777777" w:rsidR="00DB6528" w:rsidRPr="00090748" w:rsidRDefault="00DB6528" w:rsidP="004A7011">
            <w:pPr>
              <w:suppressAutoHyphens/>
              <w:overflowPunct w:val="0"/>
              <w:autoSpaceDE w:val="0"/>
              <w:snapToGrid w:val="0"/>
              <w:spacing w:before="60" w:after="60"/>
              <w:jc w:val="center"/>
              <w:rPr>
                <w:rFonts w:ascii="Arial" w:hAnsi="Arial" w:cs="Arial"/>
                <w:bCs/>
                <w:sz w:val="22"/>
                <w:szCs w:val="22"/>
                <w:lang w:eastAsia="zh-CN"/>
              </w:rPr>
            </w:pPr>
          </w:p>
        </w:tc>
        <w:tc>
          <w:tcPr>
            <w:tcW w:w="1134" w:type="dxa"/>
            <w:vMerge/>
            <w:vAlign w:val="center"/>
          </w:tcPr>
          <w:p w14:paraId="63367482" w14:textId="77777777" w:rsidR="00DB6528" w:rsidRPr="00090748" w:rsidRDefault="00DB6528" w:rsidP="004A7011">
            <w:pPr>
              <w:suppressAutoHyphens/>
              <w:overflowPunct w:val="0"/>
              <w:autoSpaceDE w:val="0"/>
              <w:snapToGrid w:val="0"/>
              <w:spacing w:before="60" w:after="60"/>
              <w:jc w:val="center"/>
              <w:rPr>
                <w:rFonts w:ascii="Arial" w:hAnsi="Arial" w:cs="Arial"/>
                <w:b/>
                <w:bCs/>
                <w:sz w:val="22"/>
                <w:szCs w:val="22"/>
                <w:lang w:eastAsia="zh-CN"/>
              </w:rPr>
            </w:pPr>
          </w:p>
        </w:tc>
        <w:tc>
          <w:tcPr>
            <w:tcW w:w="851" w:type="dxa"/>
            <w:shd w:val="clear" w:color="auto" w:fill="D9D9D9" w:themeFill="background1" w:themeFillShade="D9"/>
            <w:vAlign w:val="center"/>
          </w:tcPr>
          <w:p w14:paraId="3B209A1C" w14:textId="77777777" w:rsidR="00DB6528" w:rsidRPr="00090748" w:rsidRDefault="00DB6528" w:rsidP="004A7011">
            <w:pPr>
              <w:suppressAutoHyphens/>
              <w:overflowPunct w:val="0"/>
              <w:autoSpaceDE w:val="0"/>
              <w:spacing w:before="60" w:after="60"/>
              <w:jc w:val="center"/>
              <w:rPr>
                <w:rFonts w:ascii="Arial" w:hAnsi="Arial" w:cs="Arial"/>
                <w:b/>
                <w:sz w:val="18"/>
                <w:szCs w:val="18"/>
                <w:lang w:eastAsia="zh-CN"/>
              </w:rPr>
            </w:pPr>
            <w:r>
              <w:rPr>
                <w:rFonts w:ascii="Arial" w:hAnsi="Arial" w:cs="Arial"/>
                <w:b/>
                <w:sz w:val="18"/>
                <w:szCs w:val="18"/>
                <w:lang w:eastAsia="zh-CN"/>
              </w:rPr>
              <w:t>n</w:t>
            </w:r>
            <w:r w:rsidRPr="00090748">
              <w:rPr>
                <w:rFonts w:ascii="Arial" w:hAnsi="Arial" w:cs="Arial"/>
                <w:b/>
                <w:sz w:val="18"/>
                <w:szCs w:val="18"/>
                <w:lang w:eastAsia="zh-CN"/>
              </w:rPr>
              <w:t>etto</w:t>
            </w:r>
          </w:p>
        </w:tc>
        <w:tc>
          <w:tcPr>
            <w:tcW w:w="709" w:type="dxa"/>
            <w:shd w:val="clear" w:color="auto" w:fill="D9D9D9" w:themeFill="background1" w:themeFillShade="D9"/>
            <w:vAlign w:val="center"/>
          </w:tcPr>
          <w:p w14:paraId="6CC4F9D0" w14:textId="77777777" w:rsidR="00DB6528" w:rsidRPr="00090748" w:rsidRDefault="00DB6528" w:rsidP="004A7011">
            <w:pPr>
              <w:suppressAutoHyphens/>
              <w:overflowPunct w:val="0"/>
              <w:autoSpaceDE w:val="0"/>
              <w:spacing w:before="60" w:after="60"/>
              <w:jc w:val="center"/>
              <w:rPr>
                <w:rFonts w:ascii="Arial" w:hAnsi="Arial" w:cs="Arial"/>
                <w:b/>
                <w:sz w:val="18"/>
                <w:szCs w:val="18"/>
                <w:lang w:eastAsia="zh-CN"/>
              </w:rPr>
            </w:pPr>
            <w:r>
              <w:rPr>
                <w:rFonts w:ascii="Arial" w:hAnsi="Arial" w:cs="Arial"/>
                <w:b/>
                <w:sz w:val="18"/>
                <w:szCs w:val="18"/>
                <w:lang w:eastAsia="zh-CN"/>
              </w:rPr>
              <w:t>v</w:t>
            </w:r>
            <w:r w:rsidRPr="00090748">
              <w:rPr>
                <w:rFonts w:ascii="Arial" w:hAnsi="Arial" w:cs="Arial"/>
                <w:b/>
                <w:sz w:val="18"/>
                <w:szCs w:val="18"/>
                <w:lang w:eastAsia="zh-CN"/>
              </w:rPr>
              <w:t>at</w:t>
            </w:r>
          </w:p>
        </w:tc>
        <w:tc>
          <w:tcPr>
            <w:tcW w:w="850" w:type="dxa"/>
            <w:shd w:val="clear" w:color="auto" w:fill="D9D9D9" w:themeFill="background1" w:themeFillShade="D9"/>
            <w:vAlign w:val="center"/>
          </w:tcPr>
          <w:p w14:paraId="5BB09201" w14:textId="77777777" w:rsidR="00DB6528" w:rsidRPr="00090748" w:rsidRDefault="00DB6528" w:rsidP="004A7011">
            <w:pPr>
              <w:suppressAutoHyphens/>
              <w:overflowPunct w:val="0"/>
              <w:autoSpaceDE w:val="0"/>
              <w:spacing w:before="60" w:after="60"/>
              <w:jc w:val="center"/>
              <w:rPr>
                <w:rFonts w:ascii="Arial" w:hAnsi="Arial" w:cs="Arial"/>
                <w:b/>
                <w:sz w:val="18"/>
                <w:szCs w:val="18"/>
                <w:lang w:eastAsia="zh-CN"/>
              </w:rPr>
            </w:pPr>
            <w:r w:rsidRPr="00090748">
              <w:rPr>
                <w:rFonts w:ascii="Arial" w:hAnsi="Arial" w:cs="Arial"/>
                <w:b/>
                <w:sz w:val="18"/>
                <w:szCs w:val="18"/>
                <w:lang w:eastAsia="zh-CN"/>
              </w:rPr>
              <w:t>brutto</w:t>
            </w:r>
          </w:p>
        </w:tc>
        <w:tc>
          <w:tcPr>
            <w:tcW w:w="851" w:type="dxa"/>
            <w:shd w:val="clear" w:color="auto" w:fill="D9D9D9" w:themeFill="background1" w:themeFillShade="D9"/>
            <w:vAlign w:val="center"/>
          </w:tcPr>
          <w:p w14:paraId="1FDE0A81" w14:textId="77777777" w:rsidR="00DB6528" w:rsidRPr="00090748" w:rsidRDefault="00E678B5" w:rsidP="004A7011">
            <w:pPr>
              <w:suppressAutoHyphens/>
              <w:overflowPunct w:val="0"/>
              <w:autoSpaceDE w:val="0"/>
              <w:spacing w:before="60" w:after="60"/>
              <w:jc w:val="center"/>
              <w:rPr>
                <w:rFonts w:ascii="Arial" w:hAnsi="Arial" w:cs="Arial"/>
                <w:b/>
                <w:sz w:val="18"/>
                <w:szCs w:val="18"/>
                <w:lang w:eastAsia="zh-CN"/>
              </w:rPr>
            </w:pPr>
            <w:r w:rsidRPr="00090748">
              <w:rPr>
                <w:rFonts w:ascii="Arial" w:hAnsi="Arial" w:cs="Arial"/>
                <w:b/>
                <w:sz w:val="18"/>
                <w:szCs w:val="18"/>
                <w:lang w:eastAsia="zh-CN"/>
              </w:rPr>
              <w:t>N</w:t>
            </w:r>
            <w:r w:rsidR="00DB6528" w:rsidRPr="00090748">
              <w:rPr>
                <w:rFonts w:ascii="Arial" w:hAnsi="Arial" w:cs="Arial"/>
                <w:b/>
                <w:sz w:val="18"/>
                <w:szCs w:val="18"/>
                <w:lang w:eastAsia="zh-CN"/>
              </w:rPr>
              <w:t>etto</w:t>
            </w:r>
          </w:p>
        </w:tc>
        <w:tc>
          <w:tcPr>
            <w:tcW w:w="708" w:type="dxa"/>
            <w:shd w:val="clear" w:color="auto" w:fill="D9D9D9" w:themeFill="background1" w:themeFillShade="D9"/>
            <w:vAlign w:val="center"/>
          </w:tcPr>
          <w:p w14:paraId="2445BE0C" w14:textId="77777777" w:rsidR="00DB6528" w:rsidRPr="00090748" w:rsidRDefault="00DB6528" w:rsidP="004A7011">
            <w:pPr>
              <w:suppressAutoHyphens/>
              <w:overflowPunct w:val="0"/>
              <w:autoSpaceDE w:val="0"/>
              <w:spacing w:before="60" w:after="60"/>
              <w:jc w:val="center"/>
              <w:rPr>
                <w:rFonts w:ascii="Arial" w:hAnsi="Arial" w:cs="Arial"/>
                <w:b/>
                <w:sz w:val="18"/>
                <w:szCs w:val="18"/>
                <w:lang w:eastAsia="zh-CN"/>
              </w:rPr>
            </w:pPr>
            <w:r w:rsidRPr="00090748">
              <w:rPr>
                <w:rFonts w:ascii="Arial" w:hAnsi="Arial" w:cs="Arial"/>
                <w:b/>
                <w:sz w:val="18"/>
                <w:szCs w:val="18"/>
                <w:lang w:eastAsia="zh-CN"/>
              </w:rPr>
              <w:t>vat</w:t>
            </w:r>
          </w:p>
        </w:tc>
        <w:tc>
          <w:tcPr>
            <w:tcW w:w="993" w:type="dxa"/>
            <w:shd w:val="clear" w:color="auto" w:fill="D9D9D9" w:themeFill="background1" w:themeFillShade="D9"/>
            <w:vAlign w:val="center"/>
          </w:tcPr>
          <w:p w14:paraId="22989B44" w14:textId="77777777" w:rsidR="00DB6528" w:rsidRPr="00090748" w:rsidRDefault="00DB6528" w:rsidP="004A7011">
            <w:pPr>
              <w:suppressAutoHyphens/>
              <w:overflowPunct w:val="0"/>
              <w:autoSpaceDE w:val="0"/>
              <w:spacing w:before="60" w:after="60"/>
              <w:jc w:val="center"/>
              <w:rPr>
                <w:rFonts w:ascii="Arial" w:hAnsi="Arial" w:cs="Arial"/>
                <w:b/>
                <w:sz w:val="18"/>
                <w:szCs w:val="18"/>
                <w:lang w:eastAsia="zh-CN"/>
              </w:rPr>
            </w:pPr>
            <w:r w:rsidRPr="00090748">
              <w:rPr>
                <w:rFonts w:ascii="Arial" w:hAnsi="Arial" w:cs="Arial"/>
                <w:b/>
                <w:sz w:val="18"/>
                <w:szCs w:val="18"/>
                <w:lang w:eastAsia="zh-CN"/>
              </w:rPr>
              <w:t>brutto</w:t>
            </w:r>
          </w:p>
        </w:tc>
        <w:tc>
          <w:tcPr>
            <w:tcW w:w="850" w:type="dxa"/>
            <w:shd w:val="clear" w:color="auto" w:fill="D9D9D9" w:themeFill="background1" w:themeFillShade="D9"/>
            <w:vAlign w:val="center"/>
          </w:tcPr>
          <w:p w14:paraId="53894F6D" w14:textId="77777777" w:rsidR="00DB6528" w:rsidRPr="00090748" w:rsidRDefault="00DB6528" w:rsidP="004A7011">
            <w:pPr>
              <w:suppressAutoHyphens/>
              <w:overflowPunct w:val="0"/>
              <w:autoSpaceDE w:val="0"/>
              <w:spacing w:before="60" w:after="60"/>
              <w:jc w:val="center"/>
              <w:rPr>
                <w:rFonts w:ascii="Arial" w:hAnsi="Arial" w:cs="Arial"/>
                <w:b/>
                <w:sz w:val="18"/>
                <w:szCs w:val="18"/>
                <w:lang w:eastAsia="zh-CN"/>
              </w:rPr>
            </w:pPr>
            <w:r w:rsidRPr="00090748">
              <w:rPr>
                <w:rFonts w:ascii="Arial" w:hAnsi="Arial" w:cs="Arial"/>
                <w:b/>
                <w:sz w:val="18"/>
                <w:szCs w:val="18"/>
                <w:lang w:eastAsia="zh-CN"/>
              </w:rPr>
              <w:t>netto</w:t>
            </w:r>
          </w:p>
        </w:tc>
        <w:tc>
          <w:tcPr>
            <w:tcW w:w="709" w:type="dxa"/>
            <w:shd w:val="clear" w:color="auto" w:fill="D9D9D9" w:themeFill="background1" w:themeFillShade="D9"/>
            <w:vAlign w:val="center"/>
          </w:tcPr>
          <w:p w14:paraId="55B8ECA0" w14:textId="77777777" w:rsidR="00DB6528" w:rsidRPr="00090748" w:rsidRDefault="00DB6528" w:rsidP="004A7011">
            <w:pPr>
              <w:suppressAutoHyphens/>
              <w:overflowPunct w:val="0"/>
              <w:autoSpaceDE w:val="0"/>
              <w:spacing w:before="60" w:after="60"/>
              <w:jc w:val="center"/>
              <w:rPr>
                <w:rFonts w:ascii="Arial" w:hAnsi="Arial" w:cs="Arial"/>
                <w:b/>
                <w:sz w:val="18"/>
                <w:szCs w:val="18"/>
                <w:lang w:eastAsia="zh-CN"/>
              </w:rPr>
            </w:pPr>
            <w:r w:rsidRPr="00090748">
              <w:rPr>
                <w:rFonts w:ascii="Arial" w:hAnsi="Arial" w:cs="Arial"/>
                <w:b/>
                <w:sz w:val="18"/>
                <w:szCs w:val="18"/>
                <w:lang w:eastAsia="zh-CN"/>
              </w:rPr>
              <w:t>vat</w:t>
            </w:r>
          </w:p>
        </w:tc>
        <w:tc>
          <w:tcPr>
            <w:tcW w:w="992" w:type="dxa"/>
            <w:shd w:val="clear" w:color="auto" w:fill="D9D9D9" w:themeFill="background1" w:themeFillShade="D9"/>
            <w:vAlign w:val="center"/>
          </w:tcPr>
          <w:p w14:paraId="325AA2C6" w14:textId="77777777" w:rsidR="00DB6528" w:rsidRPr="00090748" w:rsidRDefault="00DB6528" w:rsidP="004A7011">
            <w:pPr>
              <w:suppressAutoHyphens/>
              <w:overflowPunct w:val="0"/>
              <w:autoSpaceDE w:val="0"/>
              <w:spacing w:before="60" w:after="60"/>
              <w:jc w:val="center"/>
              <w:rPr>
                <w:rFonts w:ascii="Arial" w:hAnsi="Arial" w:cs="Arial"/>
                <w:b/>
                <w:sz w:val="22"/>
                <w:szCs w:val="22"/>
                <w:lang w:eastAsia="zh-CN"/>
              </w:rPr>
            </w:pPr>
            <w:r w:rsidRPr="00090748">
              <w:rPr>
                <w:rFonts w:ascii="Arial" w:hAnsi="Arial" w:cs="Arial"/>
                <w:b/>
                <w:sz w:val="18"/>
                <w:szCs w:val="18"/>
                <w:lang w:eastAsia="zh-CN"/>
              </w:rPr>
              <w:t>brutto</w:t>
            </w:r>
          </w:p>
        </w:tc>
        <w:tc>
          <w:tcPr>
            <w:tcW w:w="851" w:type="dxa"/>
            <w:vMerge/>
            <w:vAlign w:val="center"/>
          </w:tcPr>
          <w:p w14:paraId="5A2347F1" w14:textId="77777777" w:rsidR="00DB6528" w:rsidRPr="00CE1856" w:rsidRDefault="00DB6528" w:rsidP="004A7011">
            <w:pPr>
              <w:suppressAutoHyphens/>
              <w:overflowPunct w:val="0"/>
              <w:autoSpaceDE w:val="0"/>
              <w:snapToGrid w:val="0"/>
              <w:spacing w:before="60" w:after="60"/>
              <w:jc w:val="center"/>
              <w:rPr>
                <w:rFonts w:ascii="Arial" w:hAnsi="Arial" w:cs="Arial"/>
                <w:color w:val="31849B"/>
                <w:sz w:val="22"/>
                <w:szCs w:val="22"/>
                <w:lang w:eastAsia="zh-CN"/>
              </w:rPr>
            </w:pPr>
          </w:p>
        </w:tc>
      </w:tr>
      <w:tr w:rsidR="00FB2A5E" w:rsidRPr="00CE1856" w14:paraId="3BAD2C3C" w14:textId="77777777" w:rsidTr="00BB22BE">
        <w:trPr>
          <w:cnfStyle w:val="000000100000" w:firstRow="0" w:lastRow="0" w:firstColumn="0" w:lastColumn="0" w:oddVBand="0" w:evenVBand="0" w:oddHBand="1" w:evenHBand="0" w:firstRowFirstColumn="0" w:firstRowLastColumn="0" w:lastRowFirstColumn="0" w:lastRowLastColumn="0"/>
        </w:trPr>
        <w:tc>
          <w:tcPr>
            <w:tcW w:w="562" w:type="dxa"/>
            <w:shd w:val="clear" w:color="auto" w:fill="auto"/>
            <w:vAlign w:val="center"/>
          </w:tcPr>
          <w:p w14:paraId="0AD2A653" w14:textId="77777777" w:rsidR="00FB2A5E" w:rsidRPr="00090748" w:rsidRDefault="00FB2A5E" w:rsidP="00FB2A5E">
            <w:pPr>
              <w:suppressAutoHyphens/>
              <w:overflowPunct w:val="0"/>
              <w:autoSpaceDE w:val="0"/>
              <w:snapToGrid w:val="0"/>
              <w:spacing w:before="60" w:after="60"/>
              <w:jc w:val="center"/>
              <w:rPr>
                <w:rFonts w:ascii="Arial" w:hAnsi="Arial" w:cs="Arial"/>
                <w:bCs/>
                <w:sz w:val="18"/>
                <w:szCs w:val="18"/>
                <w:lang w:eastAsia="zh-CN"/>
              </w:rPr>
            </w:pPr>
            <w:r w:rsidRPr="00DB6528">
              <w:rPr>
                <w:rFonts w:ascii="Arial" w:eastAsia="Arial" w:hAnsi="Arial" w:cs="Arial"/>
                <w:b/>
                <w:lang w:eastAsia="zh-CN"/>
              </w:rPr>
              <w:t>1.</w:t>
            </w:r>
          </w:p>
        </w:tc>
        <w:tc>
          <w:tcPr>
            <w:tcW w:w="1134" w:type="dxa"/>
            <w:shd w:val="clear" w:color="auto" w:fill="auto"/>
          </w:tcPr>
          <w:p w14:paraId="4E4361F8" w14:textId="77777777" w:rsidR="00FB2A5E" w:rsidRPr="00090748" w:rsidRDefault="00FB2A5E" w:rsidP="00FB2A5E">
            <w:pPr>
              <w:suppressAutoHyphens/>
              <w:overflowPunct w:val="0"/>
              <w:autoSpaceDE w:val="0"/>
              <w:snapToGrid w:val="0"/>
              <w:spacing w:before="60" w:after="60"/>
              <w:jc w:val="center"/>
              <w:rPr>
                <w:rFonts w:ascii="Arial" w:hAnsi="Arial" w:cs="Arial"/>
                <w:b/>
                <w:bCs/>
                <w:sz w:val="18"/>
                <w:szCs w:val="18"/>
                <w:lang w:eastAsia="zh-CN"/>
              </w:rPr>
            </w:pPr>
            <w:r>
              <w:rPr>
                <w:rFonts w:ascii="Arial" w:hAnsi="Arial" w:cs="Arial"/>
              </w:rPr>
              <w:t>1</w:t>
            </w:r>
          </w:p>
        </w:tc>
        <w:tc>
          <w:tcPr>
            <w:tcW w:w="851" w:type="dxa"/>
            <w:shd w:val="clear" w:color="auto" w:fill="auto"/>
            <w:vAlign w:val="center"/>
          </w:tcPr>
          <w:p w14:paraId="0A123A31"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709" w:type="dxa"/>
            <w:shd w:val="clear" w:color="auto" w:fill="auto"/>
            <w:vAlign w:val="center"/>
          </w:tcPr>
          <w:p w14:paraId="784F2E22"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850" w:type="dxa"/>
            <w:shd w:val="clear" w:color="auto" w:fill="auto"/>
            <w:vAlign w:val="center"/>
          </w:tcPr>
          <w:p w14:paraId="10A9C15F"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851" w:type="dxa"/>
            <w:shd w:val="clear" w:color="auto" w:fill="auto"/>
            <w:vAlign w:val="center"/>
          </w:tcPr>
          <w:p w14:paraId="5B6C0618"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708" w:type="dxa"/>
            <w:shd w:val="clear" w:color="auto" w:fill="auto"/>
            <w:vAlign w:val="center"/>
          </w:tcPr>
          <w:p w14:paraId="5A32A37B"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993" w:type="dxa"/>
            <w:shd w:val="clear" w:color="auto" w:fill="auto"/>
            <w:vAlign w:val="center"/>
          </w:tcPr>
          <w:p w14:paraId="63B67A93"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850" w:type="dxa"/>
            <w:shd w:val="clear" w:color="auto" w:fill="auto"/>
            <w:vAlign w:val="center"/>
          </w:tcPr>
          <w:p w14:paraId="6A8951E2"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709" w:type="dxa"/>
            <w:shd w:val="clear" w:color="auto" w:fill="auto"/>
            <w:vAlign w:val="center"/>
          </w:tcPr>
          <w:p w14:paraId="31174E4D"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992" w:type="dxa"/>
            <w:shd w:val="clear" w:color="auto" w:fill="auto"/>
            <w:vAlign w:val="center"/>
          </w:tcPr>
          <w:p w14:paraId="6623BBD5"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851" w:type="dxa"/>
            <w:shd w:val="clear" w:color="auto" w:fill="auto"/>
            <w:vAlign w:val="center"/>
          </w:tcPr>
          <w:p w14:paraId="03E9CEBF"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r>
      <w:tr w:rsidR="00FB2A5E" w:rsidRPr="00CE1856" w14:paraId="255AF2E0" w14:textId="77777777" w:rsidTr="00BB22BE">
        <w:tc>
          <w:tcPr>
            <w:tcW w:w="562" w:type="dxa"/>
            <w:shd w:val="clear" w:color="auto" w:fill="auto"/>
            <w:vAlign w:val="center"/>
          </w:tcPr>
          <w:p w14:paraId="7D86D222" w14:textId="77777777" w:rsidR="00FB2A5E" w:rsidRPr="00090748" w:rsidRDefault="00FB2A5E" w:rsidP="00FB2A5E">
            <w:pPr>
              <w:suppressAutoHyphens/>
              <w:overflowPunct w:val="0"/>
              <w:autoSpaceDE w:val="0"/>
              <w:snapToGrid w:val="0"/>
              <w:spacing w:before="60" w:after="60"/>
              <w:jc w:val="center"/>
              <w:rPr>
                <w:rFonts w:ascii="Arial" w:hAnsi="Arial" w:cs="Arial"/>
                <w:bCs/>
                <w:color w:val="31849B"/>
                <w:sz w:val="22"/>
                <w:szCs w:val="22"/>
                <w:lang w:eastAsia="zh-CN"/>
              </w:rPr>
            </w:pPr>
            <w:r w:rsidRPr="00DB6528">
              <w:rPr>
                <w:rFonts w:ascii="Arial" w:eastAsia="Arial" w:hAnsi="Arial" w:cs="Arial"/>
                <w:b/>
                <w:lang w:eastAsia="zh-CN"/>
              </w:rPr>
              <w:t>2.</w:t>
            </w:r>
          </w:p>
        </w:tc>
        <w:tc>
          <w:tcPr>
            <w:tcW w:w="1134" w:type="dxa"/>
            <w:shd w:val="clear" w:color="auto" w:fill="auto"/>
          </w:tcPr>
          <w:p w14:paraId="38386879" w14:textId="77777777" w:rsidR="00FB2A5E" w:rsidRPr="00CE1856" w:rsidRDefault="00FB2A5E" w:rsidP="00FB2A5E">
            <w:pPr>
              <w:suppressAutoHyphens/>
              <w:overflowPunct w:val="0"/>
              <w:autoSpaceDE w:val="0"/>
              <w:snapToGrid w:val="0"/>
              <w:spacing w:before="60" w:after="60"/>
              <w:jc w:val="center"/>
              <w:rPr>
                <w:rFonts w:ascii="Arial" w:hAnsi="Arial" w:cs="Arial"/>
                <w:b/>
                <w:bCs/>
                <w:color w:val="31849B"/>
                <w:sz w:val="22"/>
                <w:szCs w:val="22"/>
                <w:lang w:eastAsia="zh-CN"/>
              </w:rPr>
            </w:pPr>
            <w:r>
              <w:rPr>
                <w:rFonts w:ascii="Arial" w:hAnsi="Arial" w:cs="Arial"/>
              </w:rPr>
              <w:t>...</w:t>
            </w:r>
          </w:p>
        </w:tc>
        <w:tc>
          <w:tcPr>
            <w:tcW w:w="851" w:type="dxa"/>
            <w:shd w:val="clear" w:color="auto" w:fill="auto"/>
            <w:vAlign w:val="center"/>
          </w:tcPr>
          <w:p w14:paraId="670CC930"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709" w:type="dxa"/>
            <w:shd w:val="clear" w:color="auto" w:fill="auto"/>
            <w:vAlign w:val="center"/>
          </w:tcPr>
          <w:p w14:paraId="708F3178"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850" w:type="dxa"/>
            <w:shd w:val="clear" w:color="auto" w:fill="auto"/>
            <w:vAlign w:val="center"/>
          </w:tcPr>
          <w:p w14:paraId="4069AC2C"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851" w:type="dxa"/>
            <w:shd w:val="clear" w:color="auto" w:fill="auto"/>
            <w:vAlign w:val="center"/>
          </w:tcPr>
          <w:p w14:paraId="30FEFD43"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708" w:type="dxa"/>
            <w:shd w:val="clear" w:color="auto" w:fill="auto"/>
            <w:vAlign w:val="center"/>
          </w:tcPr>
          <w:p w14:paraId="4146AEAF"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993" w:type="dxa"/>
            <w:shd w:val="clear" w:color="auto" w:fill="auto"/>
            <w:vAlign w:val="center"/>
          </w:tcPr>
          <w:p w14:paraId="4FA84405"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850" w:type="dxa"/>
            <w:shd w:val="clear" w:color="auto" w:fill="auto"/>
            <w:vAlign w:val="center"/>
          </w:tcPr>
          <w:p w14:paraId="0546427F"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709" w:type="dxa"/>
            <w:shd w:val="clear" w:color="auto" w:fill="auto"/>
            <w:vAlign w:val="center"/>
          </w:tcPr>
          <w:p w14:paraId="7371AAF8"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992" w:type="dxa"/>
            <w:shd w:val="clear" w:color="auto" w:fill="auto"/>
            <w:vAlign w:val="center"/>
          </w:tcPr>
          <w:p w14:paraId="6AB8EC12"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c>
          <w:tcPr>
            <w:tcW w:w="851" w:type="dxa"/>
            <w:shd w:val="clear" w:color="auto" w:fill="auto"/>
            <w:vAlign w:val="center"/>
          </w:tcPr>
          <w:p w14:paraId="534551AB" w14:textId="77777777" w:rsidR="00FB2A5E" w:rsidRPr="00CE1856" w:rsidRDefault="00FB2A5E" w:rsidP="00FB2A5E">
            <w:pPr>
              <w:suppressAutoHyphens/>
              <w:overflowPunct w:val="0"/>
              <w:autoSpaceDE w:val="0"/>
              <w:snapToGrid w:val="0"/>
              <w:spacing w:before="60" w:after="60"/>
              <w:jc w:val="center"/>
              <w:rPr>
                <w:rFonts w:ascii="Arial" w:hAnsi="Arial" w:cs="Arial"/>
                <w:color w:val="31849B"/>
                <w:sz w:val="22"/>
                <w:szCs w:val="22"/>
                <w:lang w:eastAsia="zh-CN"/>
              </w:rPr>
            </w:pPr>
          </w:p>
        </w:tc>
      </w:tr>
      <w:tr w:rsidR="00FB2A5E" w:rsidRPr="00090748" w14:paraId="520B071A" w14:textId="77777777" w:rsidTr="00BB22BE">
        <w:trPr>
          <w:cnfStyle w:val="000000100000" w:firstRow="0" w:lastRow="0" w:firstColumn="0" w:lastColumn="0" w:oddVBand="0" w:evenVBand="0" w:oddHBand="1" w:evenHBand="0" w:firstRowFirstColumn="0" w:firstRowLastColumn="0" w:lastRowFirstColumn="0" w:lastRowLastColumn="0"/>
        </w:trPr>
        <w:tc>
          <w:tcPr>
            <w:tcW w:w="562" w:type="dxa"/>
            <w:shd w:val="clear" w:color="auto" w:fill="auto"/>
            <w:vAlign w:val="center"/>
          </w:tcPr>
          <w:p w14:paraId="2D24487A" w14:textId="77777777" w:rsidR="00FB2A5E" w:rsidRPr="00090748" w:rsidRDefault="00FB2A5E" w:rsidP="00FB2A5E">
            <w:pPr>
              <w:suppressAutoHyphens/>
              <w:overflowPunct w:val="0"/>
              <w:autoSpaceDE w:val="0"/>
              <w:snapToGrid w:val="0"/>
              <w:spacing w:before="60" w:after="60"/>
              <w:jc w:val="center"/>
              <w:rPr>
                <w:rFonts w:ascii="Arial" w:hAnsi="Arial" w:cs="Arial"/>
                <w:bCs/>
                <w:sz w:val="22"/>
                <w:szCs w:val="22"/>
                <w:lang w:eastAsia="zh-CN"/>
              </w:rPr>
            </w:pPr>
            <w:r w:rsidRPr="00DB6528">
              <w:rPr>
                <w:rFonts w:ascii="Arial" w:eastAsia="Arial" w:hAnsi="Arial" w:cs="Arial"/>
                <w:b/>
                <w:lang w:eastAsia="zh-CN"/>
              </w:rPr>
              <w:t>n</w:t>
            </w:r>
          </w:p>
        </w:tc>
        <w:tc>
          <w:tcPr>
            <w:tcW w:w="1134" w:type="dxa"/>
            <w:shd w:val="clear" w:color="auto" w:fill="auto"/>
          </w:tcPr>
          <w:p w14:paraId="63FD46A3" w14:textId="77777777" w:rsidR="00FB2A5E" w:rsidRPr="00090748" w:rsidRDefault="00FB2A5E" w:rsidP="00FB2A5E">
            <w:pPr>
              <w:suppressAutoHyphens/>
              <w:overflowPunct w:val="0"/>
              <w:autoSpaceDE w:val="0"/>
              <w:snapToGrid w:val="0"/>
              <w:spacing w:before="60" w:after="60"/>
              <w:jc w:val="center"/>
              <w:rPr>
                <w:rFonts w:ascii="Arial" w:hAnsi="Arial" w:cs="Arial"/>
                <w:b/>
                <w:bCs/>
                <w:sz w:val="22"/>
                <w:szCs w:val="22"/>
                <w:lang w:eastAsia="zh-CN"/>
              </w:rPr>
            </w:pPr>
            <w:r>
              <w:rPr>
                <w:rFonts w:ascii="Arial" w:hAnsi="Arial" w:cs="Arial"/>
              </w:rPr>
              <w:t>…</w:t>
            </w:r>
          </w:p>
        </w:tc>
        <w:tc>
          <w:tcPr>
            <w:tcW w:w="851" w:type="dxa"/>
            <w:shd w:val="clear" w:color="auto" w:fill="auto"/>
            <w:vAlign w:val="center"/>
          </w:tcPr>
          <w:p w14:paraId="068BBEA6" w14:textId="77777777" w:rsidR="00FB2A5E" w:rsidRPr="00090748" w:rsidRDefault="00FB2A5E" w:rsidP="00FB2A5E">
            <w:pPr>
              <w:suppressAutoHyphens/>
              <w:overflowPunct w:val="0"/>
              <w:autoSpaceDE w:val="0"/>
              <w:snapToGrid w:val="0"/>
              <w:spacing w:before="60" w:after="60"/>
              <w:jc w:val="center"/>
              <w:rPr>
                <w:rFonts w:ascii="Arial" w:hAnsi="Arial" w:cs="Arial"/>
                <w:sz w:val="22"/>
                <w:szCs w:val="22"/>
                <w:lang w:eastAsia="zh-CN"/>
              </w:rPr>
            </w:pPr>
          </w:p>
        </w:tc>
        <w:tc>
          <w:tcPr>
            <w:tcW w:w="709" w:type="dxa"/>
            <w:shd w:val="clear" w:color="auto" w:fill="auto"/>
            <w:vAlign w:val="center"/>
          </w:tcPr>
          <w:p w14:paraId="3A1D9B34" w14:textId="77777777" w:rsidR="00FB2A5E" w:rsidRPr="00090748" w:rsidRDefault="00FB2A5E" w:rsidP="00FB2A5E">
            <w:pPr>
              <w:suppressAutoHyphens/>
              <w:overflowPunct w:val="0"/>
              <w:autoSpaceDE w:val="0"/>
              <w:snapToGrid w:val="0"/>
              <w:spacing w:before="60" w:after="60"/>
              <w:jc w:val="center"/>
              <w:rPr>
                <w:rFonts w:ascii="Arial" w:hAnsi="Arial" w:cs="Arial"/>
                <w:sz w:val="22"/>
                <w:szCs w:val="22"/>
                <w:lang w:eastAsia="zh-CN"/>
              </w:rPr>
            </w:pPr>
          </w:p>
        </w:tc>
        <w:tc>
          <w:tcPr>
            <w:tcW w:w="850" w:type="dxa"/>
            <w:shd w:val="clear" w:color="auto" w:fill="auto"/>
            <w:vAlign w:val="center"/>
          </w:tcPr>
          <w:p w14:paraId="1CD7FCE0" w14:textId="77777777" w:rsidR="00FB2A5E" w:rsidRPr="00090748" w:rsidRDefault="00FB2A5E" w:rsidP="00FB2A5E">
            <w:pPr>
              <w:suppressAutoHyphens/>
              <w:overflowPunct w:val="0"/>
              <w:autoSpaceDE w:val="0"/>
              <w:snapToGrid w:val="0"/>
              <w:spacing w:before="60" w:after="60"/>
              <w:jc w:val="center"/>
              <w:rPr>
                <w:rFonts w:ascii="Arial" w:hAnsi="Arial" w:cs="Arial"/>
                <w:sz w:val="22"/>
                <w:szCs w:val="22"/>
                <w:lang w:eastAsia="zh-CN"/>
              </w:rPr>
            </w:pPr>
          </w:p>
        </w:tc>
        <w:tc>
          <w:tcPr>
            <w:tcW w:w="851" w:type="dxa"/>
            <w:shd w:val="clear" w:color="auto" w:fill="auto"/>
            <w:vAlign w:val="center"/>
          </w:tcPr>
          <w:p w14:paraId="250CCED4" w14:textId="77777777" w:rsidR="00FB2A5E" w:rsidRPr="00090748" w:rsidRDefault="00FB2A5E" w:rsidP="00FB2A5E">
            <w:pPr>
              <w:suppressAutoHyphens/>
              <w:overflowPunct w:val="0"/>
              <w:autoSpaceDE w:val="0"/>
              <w:snapToGrid w:val="0"/>
              <w:spacing w:before="60" w:after="60"/>
              <w:jc w:val="center"/>
              <w:rPr>
                <w:rFonts w:ascii="Arial" w:hAnsi="Arial" w:cs="Arial"/>
                <w:sz w:val="22"/>
                <w:szCs w:val="22"/>
                <w:lang w:eastAsia="zh-CN"/>
              </w:rPr>
            </w:pPr>
          </w:p>
        </w:tc>
        <w:tc>
          <w:tcPr>
            <w:tcW w:w="708" w:type="dxa"/>
            <w:shd w:val="clear" w:color="auto" w:fill="auto"/>
            <w:vAlign w:val="center"/>
          </w:tcPr>
          <w:p w14:paraId="7767705B" w14:textId="77777777" w:rsidR="00FB2A5E" w:rsidRPr="00090748" w:rsidRDefault="00FB2A5E" w:rsidP="00FB2A5E">
            <w:pPr>
              <w:suppressAutoHyphens/>
              <w:overflowPunct w:val="0"/>
              <w:autoSpaceDE w:val="0"/>
              <w:snapToGrid w:val="0"/>
              <w:spacing w:before="60" w:after="60"/>
              <w:jc w:val="center"/>
              <w:rPr>
                <w:rFonts w:ascii="Arial" w:hAnsi="Arial" w:cs="Arial"/>
                <w:sz w:val="22"/>
                <w:szCs w:val="22"/>
                <w:lang w:eastAsia="zh-CN"/>
              </w:rPr>
            </w:pPr>
          </w:p>
        </w:tc>
        <w:tc>
          <w:tcPr>
            <w:tcW w:w="993" w:type="dxa"/>
            <w:shd w:val="clear" w:color="auto" w:fill="auto"/>
            <w:vAlign w:val="center"/>
          </w:tcPr>
          <w:p w14:paraId="564E4EFD" w14:textId="77777777" w:rsidR="00FB2A5E" w:rsidRPr="00090748" w:rsidRDefault="00FB2A5E" w:rsidP="00FB2A5E">
            <w:pPr>
              <w:suppressAutoHyphens/>
              <w:overflowPunct w:val="0"/>
              <w:autoSpaceDE w:val="0"/>
              <w:snapToGrid w:val="0"/>
              <w:spacing w:before="60" w:after="60"/>
              <w:jc w:val="center"/>
              <w:rPr>
                <w:rFonts w:ascii="Arial" w:hAnsi="Arial" w:cs="Arial"/>
                <w:sz w:val="22"/>
                <w:szCs w:val="22"/>
                <w:lang w:eastAsia="zh-CN"/>
              </w:rPr>
            </w:pPr>
          </w:p>
        </w:tc>
        <w:tc>
          <w:tcPr>
            <w:tcW w:w="850" w:type="dxa"/>
            <w:shd w:val="clear" w:color="auto" w:fill="auto"/>
            <w:vAlign w:val="center"/>
          </w:tcPr>
          <w:p w14:paraId="15392A89" w14:textId="77777777" w:rsidR="00FB2A5E" w:rsidRPr="00090748" w:rsidRDefault="00FB2A5E" w:rsidP="00FB2A5E">
            <w:pPr>
              <w:suppressAutoHyphens/>
              <w:overflowPunct w:val="0"/>
              <w:autoSpaceDE w:val="0"/>
              <w:snapToGrid w:val="0"/>
              <w:spacing w:before="60" w:after="60"/>
              <w:jc w:val="center"/>
              <w:rPr>
                <w:rFonts w:ascii="Arial" w:hAnsi="Arial" w:cs="Arial"/>
                <w:sz w:val="22"/>
                <w:szCs w:val="22"/>
                <w:lang w:eastAsia="zh-CN"/>
              </w:rPr>
            </w:pPr>
          </w:p>
        </w:tc>
        <w:tc>
          <w:tcPr>
            <w:tcW w:w="709" w:type="dxa"/>
            <w:shd w:val="clear" w:color="auto" w:fill="auto"/>
            <w:vAlign w:val="center"/>
          </w:tcPr>
          <w:p w14:paraId="4D218F74" w14:textId="77777777" w:rsidR="00FB2A5E" w:rsidRPr="00090748" w:rsidRDefault="00FB2A5E" w:rsidP="00FB2A5E">
            <w:pPr>
              <w:suppressAutoHyphens/>
              <w:overflowPunct w:val="0"/>
              <w:autoSpaceDE w:val="0"/>
              <w:snapToGrid w:val="0"/>
              <w:spacing w:before="60" w:after="60"/>
              <w:jc w:val="center"/>
              <w:rPr>
                <w:rFonts w:ascii="Arial" w:hAnsi="Arial" w:cs="Arial"/>
                <w:sz w:val="22"/>
                <w:szCs w:val="22"/>
                <w:lang w:eastAsia="zh-CN"/>
              </w:rPr>
            </w:pPr>
          </w:p>
        </w:tc>
        <w:tc>
          <w:tcPr>
            <w:tcW w:w="992" w:type="dxa"/>
            <w:shd w:val="clear" w:color="auto" w:fill="auto"/>
            <w:vAlign w:val="center"/>
          </w:tcPr>
          <w:p w14:paraId="1B892C23" w14:textId="77777777" w:rsidR="00FB2A5E" w:rsidRPr="00090748" w:rsidRDefault="00FB2A5E" w:rsidP="00FB2A5E">
            <w:pPr>
              <w:suppressAutoHyphens/>
              <w:overflowPunct w:val="0"/>
              <w:autoSpaceDE w:val="0"/>
              <w:snapToGrid w:val="0"/>
              <w:spacing w:before="60" w:after="60"/>
              <w:jc w:val="center"/>
              <w:rPr>
                <w:rFonts w:ascii="Arial" w:hAnsi="Arial" w:cs="Arial"/>
                <w:sz w:val="22"/>
                <w:szCs w:val="22"/>
                <w:lang w:eastAsia="zh-CN"/>
              </w:rPr>
            </w:pPr>
          </w:p>
        </w:tc>
        <w:tc>
          <w:tcPr>
            <w:tcW w:w="851" w:type="dxa"/>
            <w:shd w:val="clear" w:color="auto" w:fill="auto"/>
            <w:vAlign w:val="center"/>
          </w:tcPr>
          <w:p w14:paraId="786EE9C4" w14:textId="77777777" w:rsidR="00FB2A5E" w:rsidRPr="00090748" w:rsidRDefault="00FB2A5E" w:rsidP="00FB2A5E">
            <w:pPr>
              <w:suppressAutoHyphens/>
              <w:overflowPunct w:val="0"/>
              <w:autoSpaceDE w:val="0"/>
              <w:snapToGrid w:val="0"/>
              <w:spacing w:before="60" w:after="60"/>
              <w:jc w:val="center"/>
              <w:rPr>
                <w:rFonts w:ascii="Arial" w:hAnsi="Arial" w:cs="Arial"/>
                <w:sz w:val="22"/>
                <w:szCs w:val="22"/>
                <w:lang w:eastAsia="zh-CN"/>
              </w:rPr>
            </w:pPr>
          </w:p>
        </w:tc>
      </w:tr>
      <w:tr w:rsidR="00050262" w:rsidRPr="00CE1856" w14:paraId="7D035916" w14:textId="77777777" w:rsidTr="00DB6528">
        <w:tc>
          <w:tcPr>
            <w:tcW w:w="562" w:type="dxa"/>
            <w:vAlign w:val="center"/>
          </w:tcPr>
          <w:p w14:paraId="0C1C56E0" w14:textId="77777777" w:rsidR="00050262" w:rsidRPr="00CE1856" w:rsidRDefault="00050262" w:rsidP="00DB6528">
            <w:pPr>
              <w:suppressAutoHyphens/>
              <w:overflowPunct w:val="0"/>
              <w:autoSpaceDE w:val="0"/>
              <w:snapToGrid w:val="0"/>
              <w:spacing w:line="360" w:lineRule="auto"/>
              <w:jc w:val="center"/>
              <w:rPr>
                <w:rFonts w:ascii="Arial" w:hAnsi="Arial" w:cs="Arial"/>
                <w:b/>
                <w:bCs/>
                <w:color w:val="31849B"/>
                <w:sz w:val="22"/>
                <w:szCs w:val="22"/>
                <w:lang w:eastAsia="zh-CN"/>
              </w:rPr>
            </w:pPr>
          </w:p>
        </w:tc>
        <w:tc>
          <w:tcPr>
            <w:tcW w:w="8647" w:type="dxa"/>
            <w:gridSpan w:val="10"/>
            <w:vAlign w:val="center"/>
          </w:tcPr>
          <w:p w14:paraId="363D8E77" w14:textId="77777777" w:rsidR="00050262" w:rsidRPr="00CE1856" w:rsidRDefault="00050262" w:rsidP="004A7011">
            <w:pPr>
              <w:suppressAutoHyphens/>
              <w:overflowPunct w:val="0"/>
              <w:autoSpaceDE w:val="0"/>
              <w:snapToGrid w:val="0"/>
              <w:spacing w:before="60" w:after="60"/>
              <w:jc w:val="right"/>
              <w:rPr>
                <w:rFonts w:ascii="Arial" w:hAnsi="Arial" w:cs="Arial"/>
                <w:b/>
                <w:bCs/>
                <w:color w:val="31849B"/>
                <w:sz w:val="22"/>
                <w:szCs w:val="22"/>
                <w:lang w:eastAsia="zh-CN"/>
              </w:rPr>
            </w:pPr>
            <w:r w:rsidRPr="004A7011">
              <w:rPr>
                <w:rFonts w:ascii="Arial" w:hAnsi="Arial" w:cs="Arial"/>
                <w:b/>
                <w:bCs/>
                <w:sz w:val="18"/>
                <w:szCs w:val="18"/>
                <w:lang w:eastAsia="zh-CN"/>
              </w:rPr>
              <w:t>Całkowita cena ofertowa brutto</w:t>
            </w:r>
          </w:p>
        </w:tc>
        <w:tc>
          <w:tcPr>
            <w:tcW w:w="851" w:type="dxa"/>
            <w:vAlign w:val="center"/>
          </w:tcPr>
          <w:p w14:paraId="728F42D2" w14:textId="77777777" w:rsidR="00050262" w:rsidRPr="00CE1856" w:rsidRDefault="00050262" w:rsidP="004A7011">
            <w:pPr>
              <w:suppressAutoHyphens/>
              <w:overflowPunct w:val="0"/>
              <w:autoSpaceDE w:val="0"/>
              <w:snapToGrid w:val="0"/>
              <w:spacing w:before="60" w:after="60"/>
              <w:jc w:val="center"/>
              <w:rPr>
                <w:rFonts w:ascii="Arial" w:hAnsi="Arial" w:cs="Arial"/>
                <w:color w:val="31849B"/>
                <w:sz w:val="22"/>
                <w:szCs w:val="22"/>
                <w:lang w:eastAsia="zh-CN"/>
              </w:rPr>
            </w:pPr>
          </w:p>
        </w:tc>
      </w:tr>
    </w:tbl>
    <w:p w14:paraId="047DA94A" w14:textId="77777777" w:rsidR="00050262" w:rsidRDefault="001C7CB8" w:rsidP="00050262">
      <w:pPr>
        <w:widowControl w:val="0"/>
        <w:ind w:left="360"/>
        <w:jc w:val="both"/>
        <w:rPr>
          <w:rFonts w:ascii="Arial" w:hAnsi="Arial" w:cs="Arial"/>
        </w:rPr>
      </w:pPr>
      <w:r>
        <w:rPr>
          <w:rFonts w:ascii="Arial" w:hAnsi="Arial" w:cs="Arial"/>
        </w:rPr>
        <w:t>Tab.7.</w:t>
      </w:r>
    </w:p>
    <w:p w14:paraId="63D43EF1" w14:textId="77777777" w:rsidR="00FB2A5E" w:rsidRDefault="00FB2A5E" w:rsidP="00050262">
      <w:pPr>
        <w:widowControl w:val="0"/>
        <w:ind w:left="360"/>
        <w:jc w:val="both"/>
        <w:rPr>
          <w:rFonts w:ascii="Arial" w:hAnsi="Arial" w:cs="Arial"/>
        </w:rPr>
      </w:pPr>
    </w:p>
    <w:p w14:paraId="607F9331" w14:textId="77777777" w:rsidR="00050262" w:rsidRDefault="00050262" w:rsidP="00050262">
      <w:pPr>
        <w:widowControl w:val="0"/>
        <w:ind w:left="360"/>
        <w:jc w:val="both"/>
        <w:rPr>
          <w:rFonts w:ascii="Arial" w:hAnsi="Arial" w:cs="Arial"/>
        </w:rPr>
      </w:pPr>
      <w:r w:rsidRPr="00C43F26">
        <w:rPr>
          <w:rFonts w:ascii="Arial" w:hAnsi="Arial" w:cs="Arial"/>
          <w:vertAlign w:val="superscript"/>
        </w:rPr>
        <w:t>1</w:t>
      </w:r>
      <w:r>
        <w:rPr>
          <w:rFonts w:ascii="Arial" w:hAnsi="Arial" w:cs="Arial"/>
          <w:vertAlign w:val="superscript"/>
        </w:rPr>
        <w:t xml:space="preserve">  </w:t>
      </w:r>
      <w:r>
        <w:rPr>
          <w:rFonts w:ascii="Arial" w:hAnsi="Arial" w:cs="Arial"/>
        </w:rPr>
        <w:t xml:space="preserve">- suma Wynagrodzenia brutto w poszczególnych częściach Wynagrodzenia. </w:t>
      </w:r>
    </w:p>
    <w:p w14:paraId="193EB15E" w14:textId="77777777" w:rsidR="009B219C" w:rsidRDefault="009B219C" w:rsidP="00050262">
      <w:pPr>
        <w:widowControl w:val="0"/>
        <w:ind w:left="360"/>
        <w:jc w:val="both"/>
        <w:rPr>
          <w:rFonts w:ascii="Arial" w:hAnsi="Arial" w:cs="Arial"/>
        </w:rPr>
      </w:pPr>
    </w:p>
    <w:p w14:paraId="15273293" w14:textId="77777777" w:rsidR="00B72FE0" w:rsidRPr="00C43F26" w:rsidRDefault="00A23AA9" w:rsidP="0097770F">
      <w:pPr>
        <w:widowControl w:val="0"/>
        <w:jc w:val="both"/>
        <w:rPr>
          <w:rFonts w:ascii="Arial" w:hAnsi="Arial" w:cs="Arial"/>
        </w:rPr>
      </w:pPr>
      <w:r>
        <w:rPr>
          <w:rFonts w:ascii="Arial" w:hAnsi="Arial" w:cs="Arial"/>
        </w:rPr>
        <w:t xml:space="preserve">W tym </w:t>
      </w:r>
      <w:r w:rsidR="009B219C">
        <w:rPr>
          <w:rFonts w:ascii="Arial" w:hAnsi="Arial" w:cs="Arial"/>
        </w:rPr>
        <w:t xml:space="preserve">Wynagrodzenie za Etap 3 w poszczególnych latach </w:t>
      </w:r>
      <w:r w:rsidR="00333E04">
        <w:rPr>
          <w:rFonts w:ascii="Arial" w:hAnsi="Arial" w:cs="Arial"/>
        </w:rPr>
        <w:t>wraz z Prawem opcji</w:t>
      </w:r>
      <w:r w:rsidR="009B219C">
        <w:rPr>
          <w:rFonts w:ascii="Arial" w:hAnsi="Arial" w:cs="Arial"/>
        </w:rPr>
        <w:t>:</w:t>
      </w:r>
    </w:p>
    <w:tbl>
      <w:tblPr>
        <w:tblStyle w:val="Tabelasiatki4akcent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1"/>
        <w:gridCol w:w="994"/>
        <w:gridCol w:w="708"/>
        <w:gridCol w:w="567"/>
        <w:gridCol w:w="709"/>
        <w:gridCol w:w="709"/>
        <w:gridCol w:w="567"/>
        <w:gridCol w:w="709"/>
        <w:gridCol w:w="708"/>
        <w:gridCol w:w="567"/>
        <w:gridCol w:w="851"/>
        <w:gridCol w:w="850"/>
        <w:gridCol w:w="709"/>
        <w:gridCol w:w="851"/>
      </w:tblGrid>
      <w:tr w:rsidR="0094148D" w:rsidRPr="00576F9D" w14:paraId="7743AD0C" w14:textId="77777777" w:rsidTr="003E4B1F">
        <w:trPr>
          <w:cnfStyle w:val="000000100000" w:firstRow="0" w:lastRow="0" w:firstColumn="0" w:lastColumn="0" w:oddVBand="0" w:evenVBand="0" w:oddHBand="1" w:evenHBand="0" w:firstRowFirstColumn="0" w:firstRowLastColumn="0" w:lastRowFirstColumn="0" w:lastRowLastColumn="0"/>
        </w:trPr>
        <w:tc>
          <w:tcPr>
            <w:tcW w:w="561" w:type="dxa"/>
            <w:vMerge w:val="restart"/>
            <w:shd w:val="clear" w:color="auto" w:fill="A6A6A6" w:themeFill="background1" w:themeFillShade="A6"/>
            <w:vAlign w:val="center"/>
          </w:tcPr>
          <w:p w14:paraId="1BCBF990" w14:textId="77777777" w:rsidR="0094148D" w:rsidRPr="00576F9D" w:rsidRDefault="0094148D" w:rsidP="0097770F">
            <w:pPr>
              <w:suppressAutoHyphens/>
              <w:overflowPunct w:val="0"/>
              <w:autoSpaceDE w:val="0"/>
              <w:snapToGrid w:val="0"/>
              <w:spacing w:before="60" w:after="60"/>
              <w:jc w:val="center"/>
              <w:rPr>
                <w:rFonts w:ascii="Arial" w:hAnsi="Arial" w:cs="Arial"/>
                <w:b/>
                <w:bCs/>
                <w:color w:val="FFFFFF" w:themeColor="background1"/>
                <w:sz w:val="16"/>
                <w:szCs w:val="18"/>
                <w:lang w:eastAsia="zh-CN"/>
              </w:rPr>
            </w:pPr>
            <w:r w:rsidRPr="00A23AA9">
              <w:rPr>
                <w:rFonts w:ascii="Arial" w:hAnsi="Arial" w:cs="Arial"/>
                <w:b/>
                <w:bCs/>
                <w:color w:val="FFFFFF" w:themeColor="background1"/>
                <w:sz w:val="16"/>
                <w:szCs w:val="22"/>
                <w:lang w:eastAsia="zh-CN"/>
              </w:rPr>
              <w:t>L.p.</w:t>
            </w:r>
          </w:p>
        </w:tc>
        <w:tc>
          <w:tcPr>
            <w:tcW w:w="994" w:type="dxa"/>
            <w:vMerge w:val="restart"/>
            <w:shd w:val="clear" w:color="auto" w:fill="A6A6A6" w:themeFill="background1" w:themeFillShade="A6"/>
            <w:vAlign w:val="center"/>
          </w:tcPr>
          <w:p w14:paraId="7B31B9B7" w14:textId="77777777" w:rsidR="0094148D" w:rsidRPr="00576F9D" w:rsidRDefault="00A23AA9" w:rsidP="0097770F">
            <w:pPr>
              <w:suppressAutoHyphens/>
              <w:overflowPunct w:val="0"/>
              <w:autoSpaceDE w:val="0"/>
              <w:spacing w:before="60" w:after="60"/>
              <w:jc w:val="center"/>
              <w:rPr>
                <w:rFonts w:ascii="Arial" w:hAnsi="Arial" w:cs="Arial"/>
                <w:b/>
                <w:bCs/>
                <w:color w:val="FFFFFF" w:themeColor="background1"/>
                <w:sz w:val="16"/>
                <w:szCs w:val="18"/>
                <w:lang w:eastAsia="zh-CN"/>
              </w:rPr>
            </w:pPr>
            <w:r w:rsidRPr="00A23AA9">
              <w:rPr>
                <w:rFonts w:ascii="Arial" w:hAnsi="Arial" w:cs="Arial"/>
                <w:b/>
                <w:color w:val="FFFFFF" w:themeColor="background1"/>
                <w:sz w:val="16"/>
                <w:szCs w:val="18"/>
                <w:lang w:eastAsia="zh-CN"/>
              </w:rPr>
              <w:t>Nr Kontraktu</w:t>
            </w:r>
          </w:p>
        </w:tc>
        <w:tc>
          <w:tcPr>
            <w:tcW w:w="1984" w:type="dxa"/>
            <w:gridSpan w:val="3"/>
            <w:shd w:val="clear" w:color="auto" w:fill="A6A6A6" w:themeFill="background1" w:themeFillShade="A6"/>
            <w:vAlign w:val="center"/>
          </w:tcPr>
          <w:p w14:paraId="3DAE885C" w14:textId="77777777" w:rsidR="0094148D" w:rsidRPr="00576F9D" w:rsidRDefault="0094148D" w:rsidP="0097770F">
            <w:pPr>
              <w:suppressAutoHyphens/>
              <w:overflowPunct w:val="0"/>
              <w:autoSpaceDE w:val="0"/>
              <w:spacing w:before="60" w:after="60"/>
              <w:jc w:val="center"/>
              <w:rPr>
                <w:rFonts w:ascii="Arial" w:hAnsi="Arial" w:cs="Arial"/>
                <w:b/>
                <w:bCs/>
                <w:color w:val="FFFFFF" w:themeColor="background1"/>
                <w:sz w:val="16"/>
                <w:szCs w:val="18"/>
                <w:lang w:eastAsia="zh-CN"/>
              </w:rPr>
            </w:pPr>
            <w:r w:rsidRPr="00576F9D">
              <w:rPr>
                <w:rFonts w:ascii="Arial" w:hAnsi="Arial" w:cs="Arial"/>
                <w:b/>
                <w:color w:val="FFFFFF" w:themeColor="background1"/>
                <w:sz w:val="16"/>
                <w:szCs w:val="18"/>
                <w:lang w:eastAsia="zh-CN"/>
              </w:rPr>
              <w:t>Wynagrodzenie w pierwszych dwóch latach Etapu 3</w:t>
            </w:r>
          </w:p>
        </w:tc>
        <w:tc>
          <w:tcPr>
            <w:tcW w:w="1985" w:type="dxa"/>
            <w:gridSpan w:val="3"/>
            <w:shd w:val="clear" w:color="auto" w:fill="A6A6A6" w:themeFill="background1" w:themeFillShade="A6"/>
            <w:vAlign w:val="center"/>
          </w:tcPr>
          <w:p w14:paraId="6BB1F408" w14:textId="77777777" w:rsidR="0094148D" w:rsidRPr="00576F9D" w:rsidRDefault="0094148D" w:rsidP="009C48A9">
            <w:pPr>
              <w:suppressAutoHyphens/>
              <w:overflowPunct w:val="0"/>
              <w:autoSpaceDE w:val="0"/>
              <w:spacing w:before="60" w:after="60"/>
              <w:jc w:val="center"/>
              <w:rPr>
                <w:rFonts w:ascii="Arial" w:hAnsi="Arial" w:cs="Arial"/>
                <w:b/>
                <w:bCs/>
                <w:color w:val="FFFFFF" w:themeColor="background1"/>
                <w:sz w:val="16"/>
                <w:szCs w:val="18"/>
                <w:lang w:eastAsia="zh-CN"/>
              </w:rPr>
            </w:pPr>
            <w:r w:rsidRPr="00576F9D">
              <w:rPr>
                <w:rFonts w:ascii="Arial" w:hAnsi="Arial" w:cs="Arial"/>
                <w:b/>
                <w:color w:val="FFFFFF" w:themeColor="background1"/>
                <w:sz w:val="16"/>
                <w:szCs w:val="18"/>
                <w:lang w:eastAsia="zh-CN"/>
              </w:rPr>
              <w:t>Wynagrodzenie w trzecim roku Etapu 3</w:t>
            </w:r>
          </w:p>
        </w:tc>
        <w:tc>
          <w:tcPr>
            <w:tcW w:w="2126" w:type="dxa"/>
            <w:gridSpan w:val="3"/>
            <w:shd w:val="clear" w:color="auto" w:fill="A6A6A6" w:themeFill="background1" w:themeFillShade="A6"/>
            <w:vAlign w:val="center"/>
          </w:tcPr>
          <w:p w14:paraId="24EBC31B" w14:textId="77777777" w:rsidR="0094148D" w:rsidRPr="00576F9D" w:rsidRDefault="0094148D" w:rsidP="0097770F">
            <w:pPr>
              <w:suppressAutoHyphens/>
              <w:overflowPunct w:val="0"/>
              <w:autoSpaceDE w:val="0"/>
              <w:spacing w:before="60" w:after="60"/>
              <w:jc w:val="center"/>
              <w:rPr>
                <w:rFonts w:ascii="Arial" w:hAnsi="Arial" w:cs="Arial"/>
                <w:b/>
                <w:color w:val="FFFFFF" w:themeColor="background1"/>
                <w:sz w:val="16"/>
                <w:szCs w:val="18"/>
                <w:lang w:eastAsia="zh-CN"/>
              </w:rPr>
            </w:pPr>
            <w:r w:rsidRPr="00576F9D">
              <w:rPr>
                <w:rFonts w:ascii="Arial" w:hAnsi="Arial" w:cs="Arial"/>
                <w:b/>
                <w:color w:val="FFFFFF" w:themeColor="background1"/>
                <w:sz w:val="16"/>
                <w:szCs w:val="18"/>
                <w:lang w:eastAsia="zh-CN"/>
              </w:rPr>
              <w:t>Wynagrodzenie w czwartym roku Etapu 3</w:t>
            </w:r>
          </w:p>
        </w:tc>
        <w:tc>
          <w:tcPr>
            <w:tcW w:w="2410" w:type="dxa"/>
            <w:gridSpan w:val="3"/>
            <w:shd w:val="clear" w:color="auto" w:fill="A6A6A6" w:themeFill="background1" w:themeFillShade="A6"/>
            <w:vAlign w:val="center"/>
          </w:tcPr>
          <w:p w14:paraId="03A8A161" w14:textId="77777777" w:rsidR="0094148D" w:rsidRPr="00576F9D" w:rsidRDefault="0094148D" w:rsidP="0097770F">
            <w:pPr>
              <w:suppressAutoHyphens/>
              <w:overflowPunct w:val="0"/>
              <w:autoSpaceDE w:val="0"/>
              <w:spacing w:before="60" w:after="60"/>
              <w:jc w:val="center"/>
              <w:rPr>
                <w:rFonts w:ascii="Arial" w:hAnsi="Arial" w:cs="Arial"/>
                <w:b/>
                <w:color w:val="FFFFFF" w:themeColor="background1"/>
                <w:sz w:val="16"/>
                <w:szCs w:val="18"/>
                <w:lang w:eastAsia="zh-CN"/>
              </w:rPr>
            </w:pPr>
            <w:r w:rsidRPr="00576F9D">
              <w:rPr>
                <w:rFonts w:ascii="Arial" w:hAnsi="Arial" w:cs="Arial"/>
                <w:b/>
                <w:color w:val="FFFFFF" w:themeColor="background1"/>
                <w:sz w:val="16"/>
                <w:szCs w:val="18"/>
                <w:lang w:eastAsia="zh-CN"/>
              </w:rPr>
              <w:t xml:space="preserve">Wynagrodzenie w </w:t>
            </w:r>
            <w:r w:rsidR="0097770F" w:rsidRPr="00576F9D">
              <w:rPr>
                <w:rFonts w:ascii="Arial" w:hAnsi="Arial" w:cs="Arial"/>
                <w:b/>
                <w:color w:val="FFFFFF" w:themeColor="background1"/>
                <w:sz w:val="16"/>
                <w:szCs w:val="18"/>
                <w:lang w:eastAsia="zh-CN"/>
              </w:rPr>
              <w:t>piątym</w:t>
            </w:r>
            <w:r w:rsidRPr="00576F9D">
              <w:rPr>
                <w:rFonts w:ascii="Arial" w:hAnsi="Arial" w:cs="Arial"/>
                <w:b/>
                <w:color w:val="FFFFFF" w:themeColor="background1"/>
                <w:sz w:val="16"/>
                <w:szCs w:val="18"/>
                <w:lang w:eastAsia="zh-CN"/>
              </w:rPr>
              <w:t xml:space="preserve"> roku Etapu 3 </w:t>
            </w:r>
          </w:p>
        </w:tc>
      </w:tr>
      <w:tr w:rsidR="003E4B1F" w:rsidRPr="00576F9D" w14:paraId="2EB29861" w14:textId="77777777" w:rsidTr="006C3917">
        <w:trPr>
          <w:trHeight w:val="50"/>
        </w:trPr>
        <w:tc>
          <w:tcPr>
            <w:tcW w:w="561" w:type="dxa"/>
            <w:vMerge/>
            <w:vAlign w:val="center"/>
          </w:tcPr>
          <w:p w14:paraId="7A52A901" w14:textId="77777777" w:rsidR="0094148D" w:rsidRPr="00576F9D" w:rsidRDefault="0094148D" w:rsidP="0097770F">
            <w:pPr>
              <w:suppressAutoHyphens/>
              <w:overflowPunct w:val="0"/>
              <w:autoSpaceDE w:val="0"/>
              <w:snapToGrid w:val="0"/>
              <w:spacing w:before="60" w:after="60"/>
              <w:jc w:val="center"/>
              <w:rPr>
                <w:rFonts w:ascii="Arial" w:hAnsi="Arial" w:cs="Arial"/>
                <w:bCs/>
                <w:sz w:val="16"/>
                <w:szCs w:val="22"/>
                <w:lang w:eastAsia="zh-CN"/>
              </w:rPr>
            </w:pPr>
          </w:p>
        </w:tc>
        <w:tc>
          <w:tcPr>
            <w:tcW w:w="994" w:type="dxa"/>
            <w:vMerge/>
            <w:vAlign w:val="center"/>
          </w:tcPr>
          <w:p w14:paraId="502A911C" w14:textId="77777777" w:rsidR="0094148D" w:rsidRPr="00576F9D" w:rsidRDefault="0094148D" w:rsidP="0097770F">
            <w:pPr>
              <w:suppressAutoHyphens/>
              <w:overflowPunct w:val="0"/>
              <w:autoSpaceDE w:val="0"/>
              <w:snapToGrid w:val="0"/>
              <w:spacing w:before="60" w:after="60"/>
              <w:jc w:val="center"/>
              <w:rPr>
                <w:rFonts w:ascii="Arial" w:hAnsi="Arial" w:cs="Arial"/>
                <w:b/>
                <w:bCs/>
                <w:sz w:val="16"/>
                <w:szCs w:val="22"/>
                <w:lang w:eastAsia="zh-CN"/>
              </w:rPr>
            </w:pPr>
          </w:p>
        </w:tc>
        <w:tc>
          <w:tcPr>
            <w:tcW w:w="708" w:type="dxa"/>
            <w:shd w:val="clear" w:color="auto" w:fill="D9D9D9" w:themeFill="background1" w:themeFillShade="D9"/>
            <w:vAlign w:val="center"/>
          </w:tcPr>
          <w:p w14:paraId="0C0DC1DB" w14:textId="281BE650" w:rsidR="0094148D" w:rsidRPr="00576F9D" w:rsidRDefault="00F20AC5" w:rsidP="0097770F">
            <w:pPr>
              <w:suppressAutoHyphens/>
              <w:overflowPunct w:val="0"/>
              <w:autoSpaceDE w:val="0"/>
              <w:spacing w:before="60" w:after="60"/>
              <w:jc w:val="center"/>
              <w:rPr>
                <w:rFonts w:ascii="Arial" w:hAnsi="Arial" w:cs="Arial"/>
                <w:b/>
                <w:sz w:val="16"/>
                <w:szCs w:val="18"/>
                <w:lang w:eastAsia="zh-CN"/>
              </w:rPr>
            </w:pPr>
            <w:r w:rsidRPr="00576F9D">
              <w:rPr>
                <w:rFonts w:ascii="Arial" w:hAnsi="Arial" w:cs="Arial"/>
                <w:b/>
                <w:sz w:val="16"/>
                <w:szCs w:val="18"/>
                <w:lang w:eastAsia="zh-CN"/>
              </w:rPr>
              <w:t>N</w:t>
            </w:r>
            <w:r w:rsidR="0094148D" w:rsidRPr="00576F9D">
              <w:rPr>
                <w:rFonts w:ascii="Arial" w:hAnsi="Arial" w:cs="Arial"/>
                <w:b/>
                <w:sz w:val="16"/>
                <w:szCs w:val="18"/>
                <w:lang w:eastAsia="zh-CN"/>
              </w:rPr>
              <w:t>etto</w:t>
            </w:r>
          </w:p>
        </w:tc>
        <w:tc>
          <w:tcPr>
            <w:tcW w:w="567" w:type="dxa"/>
            <w:shd w:val="clear" w:color="auto" w:fill="D9D9D9" w:themeFill="background1" w:themeFillShade="D9"/>
            <w:vAlign w:val="center"/>
          </w:tcPr>
          <w:p w14:paraId="06D2AA81" w14:textId="77777777" w:rsidR="0094148D" w:rsidRPr="00576F9D" w:rsidRDefault="0094148D" w:rsidP="0097770F">
            <w:pPr>
              <w:suppressAutoHyphens/>
              <w:overflowPunct w:val="0"/>
              <w:autoSpaceDE w:val="0"/>
              <w:spacing w:before="60" w:after="60"/>
              <w:jc w:val="center"/>
              <w:rPr>
                <w:rFonts w:ascii="Arial" w:hAnsi="Arial" w:cs="Arial"/>
                <w:b/>
                <w:sz w:val="16"/>
                <w:szCs w:val="18"/>
                <w:lang w:eastAsia="zh-CN"/>
              </w:rPr>
            </w:pPr>
            <w:r w:rsidRPr="00576F9D">
              <w:rPr>
                <w:rFonts w:ascii="Arial" w:hAnsi="Arial" w:cs="Arial"/>
                <w:b/>
                <w:sz w:val="16"/>
                <w:szCs w:val="18"/>
                <w:lang w:eastAsia="zh-CN"/>
              </w:rPr>
              <w:t>vat</w:t>
            </w:r>
          </w:p>
        </w:tc>
        <w:tc>
          <w:tcPr>
            <w:tcW w:w="709" w:type="dxa"/>
            <w:shd w:val="clear" w:color="auto" w:fill="D9D9D9" w:themeFill="background1" w:themeFillShade="D9"/>
            <w:vAlign w:val="center"/>
          </w:tcPr>
          <w:p w14:paraId="5AE3D654" w14:textId="77777777" w:rsidR="0094148D" w:rsidRPr="00576F9D" w:rsidRDefault="0094148D" w:rsidP="0097770F">
            <w:pPr>
              <w:suppressAutoHyphens/>
              <w:overflowPunct w:val="0"/>
              <w:autoSpaceDE w:val="0"/>
              <w:spacing w:before="60" w:after="60"/>
              <w:jc w:val="center"/>
              <w:rPr>
                <w:rFonts w:ascii="Arial" w:hAnsi="Arial" w:cs="Arial"/>
                <w:b/>
                <w:sz w:val="16"/>
                <w:szCs w:val="18"/>
                <w:lang w:eastAsia="zh-CN"/>
              </w:rPr>
            </w:pPr>
            <w:r w:rsidRPr="00576F9D">
              <w:rPr>
                <w:rFonts w:ascii="Arial" w:hAnsi="Arial" w:cs="Arial"/>
                <w:b/>
                <w:sz w:val="16"/>
                <w:szCs w:val="18"/>
                <w:lang w:eastAsia="zh-CN"/>
              </w:rPr>
              <w:t>brutto</w:t>
            </w:r>
          </w:p>
        </w:tc>
        <w:tc>
          <w:tcPr>
            <w:tcW w:w="709" w:type="dxa"/>
            <w:shd w:val="clear" w:color="auto" w:fill="D9D9D9" w:themeFill="background1" w:themeFillShade="D9"/>
            <w:vAlign w:val="center"/>
          </w:tcPr>
          <w:p w14:paraId="71A22895" w14:textId="77777777" w:rsidR="0094148D" w:rsidRPr="00576F9D" w:rsidRDefault="00333E04" w:rsidP="0097770F">
            <w:pPr>
              <w:suppressAutoHyphens/>
              <w:overflowPunct w:val="0"/>
              <w:autoSpaceDE w:val="0"/>
              <w:spacing w:before="60" w:after="60"/>
              <w:jc w:val="center"/>
              <w:rPr>
                <w:rFonts w:ascii="Arial" w:hAnsi="Arial" w:cs="Arial"/>
                <w:b/>
                <w:sz w:val="16"/>
                <w:szCs w:val="18"/>
                <w:lang w:eastAsia="zh-CN"/>
              </w:rPr>
            </w:pPr>
            <w:r w:rsidRPr="00576F9D">
              <w:rPr>
                <w:rFonts w:ascii="Arial" w:hAnsi="Arial" w:cs="Arial"/>
                <w:b/>
                <w:sz w:val="16"/>
                <w:szCs w:val="18"/>
                <w:lang w:eastAsia="zh-CN"/>
              </w:rPr>
              <w:t>n</w:t>
            </w:r>
            <w:r w:rsidR="0094148D" w:rsidRPr="00576F9D">
              <w:rPr>
                <w:rFonts w:ascii="Arial" w:hAnsi="Arial" w:cs="Arial"/>
                <w:b/>
                <w:sz w:val="16"/>
                <w:szCs w:val="18"/>
                <w:lang w:eastAsia="zh-CN"/>
              </w:rPr>
              <w:t>etto</w:t>
            </w:r>
          </w:p>
        </w:tc>
        <w:tc>
          <w:tcPr>
            <w:tcW w:w="567" w:type="dxa"/>
            <w:shd w:val="clear" w:color="auto" w:fill="D9D9D9" w:themeFill="background1" w:themeFillShade="D9"/>
            <w:vAlign w:val="center"/>
          </w:tcPr>
          <w:p w14:paraId="74FBD4B0" w14:textId="77777777" w:rsidR="0094148D" w:rsidRPr="00576F9D" w:rsidRDefault="0094148D" w:rsidP="0097770F">
            <w:pPr>
              <w:suppressAutoHyphens/>
              <w:overflowPunct w:val="0"/>
              <w:autoSpaceDE w:val="0"/>
              <w:spacing w:before="60" w:after="60"/>
              <w:jc w:val="center"/>
              <w:rPr>
                <w:rFonts w:ascii="Arial" w:hAnsi="Arial" w:cs="Arial"/>
                <w:b/>
                <w:sz w:val="16"/>
                <w:szCs w:val="18"/>
                <w:lang w:eastAsia="zh-CN"/>
              </w:rPr>
            </w:pPr>
            <w:r w:rsidRPr="00576F9D">
              <w:rPr>
                <w:rFonts w:ascii="Arial" w:hAnsi="Arial" w:cs="Arial"/>
                <w:b/>
                <w:sz w:val="16"/>
                <w:szCs w:val="18"/>
                <w:lang w:eastAsia="zh-CN"/>
              </w:rPr>
              <w:t>vat</w:t>
            </w:r>
          </w:p>
        </w:tc>
        <w:tc>
          <w:tcPr>
            <w:tcW w:w="709" w:type="dxa"/>
            <w:shd w:val="clear" w:color="auto" w:fill="D9D9D9" w:themeFill="background1" w:themeFillShade="D9"/>
            <w:vAlign w:val="center"/>
          </w:tcPr>
          <w:p w14:paraId="7C1B47D0" w14:textId="77777777" w:rsidR="0094148D" w:rsidRPr="00576F9D" w:rsidRDefault="0094148D" w:rsidP="0097770F">
            <w:pPr>
              <w:suppressAutoHyphens/>
              <w:overflowPunct w:val="0"/>
              <w:autoSpaceDE w:val="0"/>
              <w:spacing w:before="60" w:after="60"/>
              <w:jc w:val="center"/>
              <w:rPr>
                <w:rFonts w:ascii="Arial" w:hAnsi="Arial" w:cs="Arial"/>
                <w:b/>
                <w:sz w:val="16"/>
                <w:szCs w:val="18"/>
                <w:lang w:eastAsia="zh-CN"/>
              </w:rPr>
            </w:pPr>
            <w:r w:rsidRPr="00576F9D">
              <w:rPr>
                <w:rFonts w:ascii="Arial" w:hAnsi="Arial" w:cs="Arial"/>
                <w:b/>
                <w:sz w:val="16"/>
                <w:szCs w:val="18"/>
                <w:lang w:eastAsia="zh-CN"/>
              </w:rPr>
              <w:t>brutto</w:t>
            </w:r>
          </w:p>
        </w:tc>
        <w:tc>
          <w:tcPr>
            <w:tcW w:w="708" w:type="dxa"/>
            <w:shd w:val="clear" w:color="auto" w:fill="D9D9D9" w:themeFill="background1" w:themeFillShade="D9"/>
            <w:vAlign w:val="center"/>
          </w:tcPr>
          <w:p w14:paraId="3D9EFBB6" w14:textId="77777777" w:rsidR="0094148D" w:rsidRPr="00576F9D" w:rsidRDefault="0094148D" w:rsidP="0097770F">
            <w:pPr>
              <w:suppressAutoHyphens/>
              <w:overflowPunct w:val="0"/>
              <w:autoSpaceDE w:val="0"/>
              <w:spacing w:before="60" w:after="60"/>
              <w:jc w:val="center"/>
              <w:rPr>
                <w:rFonts w:ascii="Arial" w:hAnsi="Arial" w:cs="Arial"/>
                <w:b/>
                <w:sz w:val="16"/>
                <w:szCs w:val="18"/>
                <w:lang w:eastAsia="zh-CN"/>
              </w:rPr>
            </w:pPr>
            <w:r w:rsidRPr="00576F9D">
              <w:rPr>
                <w:rFonts w:ascii="Arial" w:hAnsi="Arial" w:cs="Arial"/>
                <w:b/>
                <w:sz w:val="16"/>
                <w:szCs w:val="18"/>
                <w:lang w:eastAsia="zh-CN"/>
              </w:rPr>
              <w:t>netto</w:t>
            </w:r>
          </w:p>
        </w:tc>
        <w:tc>
          <w:tcPr>
            <w:tcW w:w="567" w:type="dxa"/>
            <w:shd w:val="clear" w:color="auto" w:fill="D9D9D9" w:themeFill="background1" w:themeFillShade="D9"/>
            <w:vAlign w:val="center"/>
          </w:tcPr>
          <w:p w14:paraId="172B466B" w14:textId="77777777" w:rsidR="0094148D" w:rsidRPr="00576F9D" w:rsidRDefault="0094148D" w:rsidP="0097770F">
            <w:pPr>
              <w:suppressAutoHyphens/>
              <w:overflowPunct w:val="0"/>
              <w:autoSpaceDE w:val="0"/>
              <w:spacing w:before="60" w:after="60"/>
              <w:jc w:val="center"/>
              <w:rPr>
                <w:rFonts w:ascii="Arial" w:hAnsi="Arial" w:cs="Arial"/>
                <w:b/>
                <w:sz w:val="16"/>
                <w:szCs w:val="18"/>
                <w:lang w:eastAsia="zh-CN"/>
              </w:rPr>
            </w:pPr>
            <w:r w:rsidRPr="00576F9D">
              <w:rPr>
                <w:rFonts w:ascii="Arial" w:hAnsi="Arial" w:cs="Arial"/>
                <w:b/>
                <w:sz w:val="16"/>
                <w:szCs w:val="18"/>
                <w:lang w:eastAsia="zh-CN"/>
              </w:rPr>
              <w:t>vat</w:t>
            </w:r>
          </w:p>
        </w:tc>
        <w:tc>
          <w:tcPr>
            <w:tcW w:w="851" w:type="dxa"/>
            <w:shd w:val="clear" w:color="auto" w:fill="D9D9D9" w:themeFill="background1" w:themeFillShade="D9"/>
            <w:vAlign w:val="center"/>
          </w:tcPr>
          <w:p w14:paraId="72392D6B" w14:textId="77777777" w:rsidR="0094148D" w:rsidRPr="00576F9D" w:rsidRDefault="0094148D" w:rsidP="0097770F">
            <w:pPr>
              <w:suppressAutoHyphens/>
              <w:overflowPunct w:val="0"/>
              <w:autoSpaceDE w:val="0"/>
              <w:spacing w:before="60" w:after="60"/>
              <w:jc w:val="center"/>
              <w:rPr>
                <w:rFonts w:ascii="Arial" w:hAnsi="Arial" w:cs="Arial"/>
                <w:b/>
                <w:sz w:val="16"/>
                <w:szCs w:val="22"/>
                <w:lang w:eastAsia="zh-CN"/>
              </w:rPr>
            </w:pPr>
            <w:r w:rsidRPr="00576F9D">
              <w:rPr>
                <w:rFonts w:ascii="Arial" w:hAnsi="Arial" w:cs="Arial"/>
                <w:b/>
                <w:sz w:val="16"/>
                <w:szCs w:val="18"/>
                <w:lang w:eastAsia="zh-CN"/>
              </w:rPr>
              <w:t>brutto</w:t>
            </w:r>
          </w:p>
        </w:tc>
        <w:tc>
          <w:tcPr>
            <w:tcW w:w="850" w:type="dxa"/>
            <w:shd w:val="clear" w:color="auto" w:fill="A6A6A6" w:themeFill="background1" w:themeFillShade="A6"/>
            <w:vAlign w:val="center"/>
          </w:tcPr>
          <w:p w14:paraId="169044B4" w14:textId="77777777" w:rsidR="0094148D" w:rsidRPr="00576F9D" w:rsidRDefault="0094148D" w:rsidP="0097770F">
            <w:pPr>
              <w:suppressAutoHyphens/>
              <w:overflowPunct w:val="0"/>
              <w:autoSpaceDE w:val="0"/>
              <w:spacing w:before="60" w:after="60"/>
              <w:jc w:val="center"/>
              <w:rPr>
                <w:rFonts w:ascii="Arial" w:hAnsi="Arial" w:cs="Arial"/>
                <w:color w:val="31849B"/>
                <w:sz w:val="16"/>
                <w:szCs w:val="22"/>
                <w:lang w:eastAsia="zh-CN"/>
              </w:rPr>
            </w:pPr>
            <w:r w:rsidRPr="00576F9D">
              <w:rPr>
                <w:rFonts w:ascii="Arial" w:hAnsi="Arial" w:cs="Arial"/>
                <w:b/>
                <w:sz w:val="16"/>
                <w:szCs w:val="18"/>
                <w:lang w:eastAsia="zh-CN"/>
              </w:rPr>
              <w:t>netto</w:t>
            </w:r>
          </w:p>
        </w:tc>
        <w:tc>
          <w:tcPr>
            <w:tcW w:w="709" w:type="dxa"/>
            <w:shd w:val="clear" w:color="auto" w:fill="A6A6A6" w:themeFill="background1" w:themeFillShade="A6"/>
            <w:vAlign w:val="center"/>
          </w:tcPr>
          <w:p w14:paraId="37A87758" w14:textId="77777777" w:rsidR="0094148D" w:rsidRPr="00576F9D" w:rsidRDefault="0094148D" w:rsidP="0097770F">
            <w:pPr>
              <w:suppressAutoHyphens/>
              <w:overflowPunct w:val="0"/>
              <w:autoSpaceDE w:val="0"/>
              <w:snapToGrid w:val="0"/>
              <w:spacing w:before="60" w:after="60"/>
              <w:jc w:val="center"/>
              <w:rPr>
                <w:rFonts w:ascii="Arial" w:hAnsi="Arial" w:cs="Arial"/>
                <w:color w:val="31849B"/>
                <w:sz w:val="16"/>
                <w:szCs w:val="22"/>
                <w:lang w:eastAsia="zh-CN"/>
              </w:rPr>
            </w:pPr>
            <w:r w:rsidRPr="00A23AA9">
              <w:rPr>
                <w:rFonts w:ascii="Arial" w:hAnsi="Arial" w:cs="Arial"/>
                <w:sz w:val="16"/>
                <w:szCs w:val="22"/>
                <w:lang w:eastAsia="zh-CN"/>
              </w:rPr>
              <w:t>vat</w:t>
            </w:r>
          </w:p>
        </w:tc>
        <w:tc>
          <w:tcPr>
            <w:tcW w:w="851" w:type="dxa"/>
            <w:shd w:val="clear" w:color="auto" w:fill="A6A6A6" w:themeFill="background1" w:themeFillShade="A6"/>
            <w:vAlign w:val="center"/>
          </w:tcPr>
          <w:p w14:paraId="54F74F86" w14:textId="77777777" w:rsidR="0094148D" w:rsidRPr="00576F9D" w:rsidRDefault="0094148D" w:rsidP="0097770F">
            <w:pPr>
              <w:suppressAutoHyphens/>
              <w:overflowPunct w:val="0"/>
              <w:autoSpaceDE w:val="0"/>
              <w:spacing w:before="60" w:after="60"/>
              <w:jc w:val="center"/>
              <w:rPr>
                <w:rFonts w:ascii="Arial" w:hAnsi="Arial" w:cs="Arial"/>
                <w:color w:val="31849B"/>
                <w:sz w:val="16"/>
                <w:szCs w:val="22"/>
                <w:lang w:eastAsia="zh-CN"/>
              </w:rPr>
            </w:pPr>
            <w:r w:rsidRPr="00576F9D">
              <w:rPr>
                <w:rFonts w:ascii="Arial" w:hAnsi="Arial" w:cs="Arial"/>
                <w:b/>
                <w:sz w:val="16"/>
                <w:szCs w:val="18"/>
                <w:lang w:eastAsia="zh-CN"/>
              </w:rPr>
              <w:t>brutto</w:t>
            </w:r>
          </w:p>
        </w:tc>
      </w:tr>
      <w:tr w:rsidR="00A23AA9" w:rsidRPr="00576F9D" w14:paraId="114261C1" w14:textId="77777777" w:rsidTr="00BB22BE">
        <w:trPr>
          <w:cnfStyle w:val="000000100000" w:firstRow="0" w:lastRow="0" w:firstColumn="0" w:lastColumn="0" w:oddVBand="0" w:evenVBand="0" w:oddHBand="1" w:evenHBand="0" w:firstRowFirstColumn="0" w:firstRowLastColumn="0" w:lastRowFirstColumn="0" w:lastRowLastColumn="0"/>
        </w:trPr>
        <w:tc>
          <w:tcPr>
            <w:tcW w:w="561" w:type="dxa"/>
            <w:shd w:val="clear" w:color="auto" w:fill="auto"/>
            <w:vAlign w:val="center"/>
          </w:tcPr>
          <w:p w14:paraId="148C8CC5" w14:textId="77777777" w:rsidR="00A23AA9" w:rsidRPr="00576F9D" w:rsidRDefault="00A23AA9" w:rsidP="00A23AA9">
            <w:pPr>
              <w:suppressAutoHyphens/>
              <w:overflowPunct w:val="0"/>
              <w:autoSpaceDE w:val="0"/>
              <w:snapToGrid w:val="0"/>
              <w:spacing w:before="60" w:after="60"/>
              <w:jc w:val="center"/>
              <w:rPr>
                <w:rFonts w:ascii="Arial" w:hAnsi="Arial" w:cs="Arial"/>
                <w:bCs/>
                <w:sz w:val="16"/>
                <w:szCs w:val="18"/>
                <w:lang w:eastAsia="zh-CN"/>
              </w:rPr>
            </w:pPr>
            <w:r w:rsidRPr="00576F9D">
              <w:rPr>
                <w:rFonts w:ascii="Arial" w:eastAsia="Arial" w:hAnsi="Arial" w:cs="Arial"/>
                <w:b/>
                <w:sz w:val="16"/>
                <w:lang w:eastAsia="zh-CN"/>
              </w:rPr>
              <w:t>1.</w:t>
            </w:r>
          </w:p>
        </w:tc>
        <w:tc>
          <w:tcPr>
            <w:tcW w:w="994" w:type="dxa"/>
            <w:shd w:val="clear" w:color="auto" w:fill="auto"/>
          </w:tcPr>
          <w:p w14:paraId="6F0118A3" w14:textId="77777777" w:rsidR="00A23AA9" w:rsidRPr="00576F9D" w:rsidRDefault="00A23AA9" w:rsidP="00A23AA9">
            <w:pPr>
              <w:suppressAutoHyphens/>
              <w:overflowPunct w:val="0"/>
              <w:autoSpaceDE w:val="0"/>
              <w:snapToGrid w:val="0"/>
              <w:spacing w:before="60" w:after="60"/>
              <w:jc w:val="center"/>
              <w:rPr>
                <w:rFonts w:ascii="Arial" w:hAnsi="Arial" w:cs="Arial"/>
                <w:b/>
                <w:bCs/>
                <w:sz w:val="16"/>
                <w:szCs w:val="18"/>
                <w:lang w:eastAsia="zh-CN"/>
              </w:rPr>
            </w:pPr>
            <w:r>
              <w:rPr>
                <w:rFonts w:ascii="Arial" w:hAnsi="Arial" w:cs="Arial"/>
              </w:rPr>
              <w:t>1</w:t>
            </w:r>
          </w:p>
        </w:tc>
        <w:tc>
          <w:tcPr>
            <w:tcW w:w="708" w:type="dxa"/>
            <w:shd w:val="clear" w:color="auto" w:fill="auto"/>
            <w:vAlign w:val="center"/>
          </w:tcPr>
          <w:p w14:paraId="181B1277"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567" w:type="dxa"/>
            <w:shd w:val="clear" w:color="auto" w:fill="auto"/>
            <w:vAlign w:val="center"/>
          </w:tcPr>
          <w:p w14:paraId="61A00C69"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709" w:type="dxa"/>
            <w:shd w:val="clear" w:color="auto" w:fill="auto"/>
            <w:vAlign w:val="center"/>
          </w:tcPr>
          <w:p w14:paraId="5409064A"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709" w:type="dxa"/>
            <w:shd w:val="clear" w:color="auto" w:fill="auto"/>
            <w:vAlign w:val="center"/>
          </w:tcPr>
          <w:p w14:paraId="79431F2B"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567" w:type="dxa"/>
            <w:shd w:val="clear" w:color="auto" w:fill="auto"/>
            <w:vAlign w:val="center"/>
          </w:tcPr>
          <w:p w14:paraId="1F0FB01B"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709" w:type="dxa"/>
            <w:shd w:val="clear" w:color="auto" w:fill="auto"/>
            <w:vAlign w:val="center"/>
          </w:tcPr>
          <w:p w14:paraId="37E3BC79"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708" w:type="dxa"/>
            <w:shd w:val="clear" w:color="auto" w:fill="auto"/>
            <w:vAlign w:val="center"/>
          </w:tcPr>
          <w:p w14:paraId="36C23E6E"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567" w:type="dxa"/>
            <w:shd w:val="clear" w:color="auto" w:fill="auto"/>
            <w:vAlign w:val="center"/>
          </w:tcPr>
          <w:p w14:paraId="54E1DEF2"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851" w:type="dxa"/>
            <w:shd w:val="clear" w:color="auto" w:fill="auto"/>
            <w:vAlign w:val="center"/>
          </w:tcPr>
          <w:p w14:paraId="7832D3B6"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850" w:type="dxa"/>
            <w:shd w:val="clear" w:color="auto" w:fill="auto"/>
            <w:vAlign w:val="center"/>
          </w:tcPr>
          <w:p w14:paraId="50F0D93D"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709" w:type="dxa"/>
            <w:shd w:val="clear" w:color="auto" w:fill="auto"/>
            <w:vAlign w:val="center"/>
          </w:tcPr>
          <w:p w14:paraId="42CAD732"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851" w:type="dxa"/>
            <w:shd w:val="clear" w:color="auto" w:fill="auto"/>
            <w:vAlign w:val="center"/>
          </w:tcPr>
          <w:p w14:paraId="7AAE716D"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r>
      <w:tr w:rsidR="00A23AA9" w:rsidRPr="00576F9D" w14:paraId="5D6D88BF" w14:textId="77777777" w:rsidTr="00BB22BE">
        <w:tc>
          <w:tcPr>
            <w:tcW w:w="561" w:type="dxa"/>
            <w:shd w:val="clear" w:color="auto" w:fill="auto"/>
            <w:vAlign w:val="center"/>
          </w:tcPr>
          <w:p w14:paraId="3AACE608" w14:textId="77777777" w:rsidR="00A23AA9" w:rsidRPr="00576F9D" w:rsidRDefault="00A23AA9" w:rsidP="00A23AA9">
            <w:pPr>
              <w:suppressAutoHyphens/>
              <w:overflowPunct w:val="0"/>
              <w:autoSpaceDE w:val="0"/>
              <w:snapToGrid w:val="0"/>
              <w:spacing w:before="60" w:after="60"/>
              <w:jc w:val="center"/>
              <w:rPr>
                <w:rFonts w:ascii="Arial" w:hAnsi="Arial" w:cs="Arial"/>
                <w:bCs/>
                <w:color w:val="31849B"/>
                <w:sz w:val="16"/>
                <w:szCs w:val="22"/>
                <w:lang w:eastAsia="zh-CN"/>
              </w:rPr>
            </w:pPr>
            <w:r w:rsidRPr="00576F9D">
              <w:rPr>
                <w:rFonts w:ascii="Arial" w:eastAsia="Arial" w:hAnsi="Arial" w:cs="Arial"/>
                <w:b/>
                <w:sz w:val="16"/>
                <w:lang w:eastAsia="zh-CN"/>
              </w:rPr>
              <w:t>2.</w:t>
            </w:r>
          </w:p>
        </w:tc>
        <w:tc>
          <w:tcPr>
            <w:tcW w:w="994" w:type="dxa"/>
            <w:shd w:val="clear" w:color="auto" w:fill="auto"/>
          </w:tcPr>
          <w:p w14:paraId="16018E3C" w14:textId="77777777" w:rsidR="00A23AA9" w:rsidRPr="00576F9D" w:rsidRDefault="00A23AA9" w:rsidP="00A23AA9">
            <w:pPr>
              <w:suppressAutoHyphens/>
              <w:overflowPunct w:val="0"/>
              <w:autoSpaceDE w:val="0"/>
              <w:snapToGrid w:val="0"/>
              <w:spacing w:before="60" w:after="60"/>
              <w:jc w:val="center"/>
              <w:rPr>
                <w:rFonts w:ascii="Arial" w:hAnsi="Arial" w:cs="Arial"/>
                <w:b/>
                <w:bCs/>
                <w:color w:val="31849B"/>
                <w:sz w:val="16"/>
                <w:szCs w:val="22"/>
                <w:lang w:eastAsia="zh-CN"/>
              </w:rPr>
            </w:pPr>
            <w:r>
              <w:rPr>
                <w:rFonts w:ascii="Arial" w:hAnsi="Arial" w:cs="Arial"/>
              </w:rPr>
              <w:t>...</w:t>
            </w:r>
          </w:p>
        </w:tc>
        <w:tc>
          <w:tcPr>
            <w:tcW w:w="708" w:type="dxa"/>
            <w:shd w:val="clear" w:color="auto" w:fill="auto"/>
            <w:vAlign w:val="center"/>
          </w:tcPr>
          <w:p w14:paraId="54BA58A8"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567" w:type="dxa"/>
            <w:shd w:val="clear" w:color="auto" w:fill="auto"/>
            <w:vAlign w:val="center"/>
          </w:tcPr>
          <w:p w14:paraId="0BE7FC1A"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709" w:type="dxa"/>
            <w:shd w:val="clear" w:color="auto" w:fill="auto"/>
            <w:vAlign w:val="center"/>
          </w:tcPr>
          <w:p w14:paraId="5DBF2778"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709" w:type="dxa"/>
            <w:shd w:val="clear" w:color="auto" w:fill="auto"/>
            <w:vAlign w:val="center"/>
          </w:tcPr>
          <w:p w14:paraId="0959FF03"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567" w:type="dxa"/>
            <w:shd w:val="clear" w:color="auto" w:fill="auto"/>
            <w:vAlign w:val="center"/>
          </w:tcPr>
          <w:p w14:paraId="5C98D674"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709" w:type="dxa"/>
            <w:shd w:val="clear" w:color="auto" w:fill="auto"/>
            <w:vAlign w:val="center"/>
          </w:tcPr>
          <w:p w14:paraId="6E67FB1A"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708" w:type="dxa"/>
            <w:shd w:val="clear" w:color="auto" w:fill="auto"/>
            <w:vAlign w:val="center"/>
          </w:tcPr>
          <w:p w14:paraId="261901EB"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567" w:type="dxa"/>
            <w:shd w:val="clear" w:color="auto" w:fill="auto"/>
            <w:vAlign w:val="center"/>
          </w:tcPr>
          <w:p w14:paraId="286B5662"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851" w:type="dxa"/>
            <w:shd w:val="clear" w:color="auto" w:fill="auto"/>
            <w:vAlign w:val="center"/>
          </w:tcPr>
          <w:p w14:paraId="38DDC86A"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850" w:type="dxa"/>
            <w:shd w:val="clear" w:color="auto" w:fill="auto"/>
            <w:vAlign w:val="center"/>
          </w:tcPr>
          <w:p w14:paraId="2F5E6A0B"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709" w:type="dxa"/>
            <w:shd w:val="clear" w:color="auto" w:fill="auto"/>
            <w:vAlign w:val="center"/>
          </w:tcPr>
          <w:p w14:paraId="5416F22D"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c>
          <w:tcPr>
            <w:tcW w:w="851" w:type="dxa"/>
            <w:shd w:val="clear" w:color="auto" w:fill="auto"/>
            <w:vAlign w:val="center"/>
          </w:tcPr>
          <w:p w14:paraId="0F557B72" w14:textId="77777777" w:rsidR="00A23AA9" w:rsidRPr="00576F9D" w:rsidRDefault="00A23AA9" w:rsidP="00A23AA9">
            <w:pPr>
              <w:suppressAutoHyphens/>
              <w:overflowPunct w:val="0"/>
              <w:autoSpaceDE w:val="0"/>
              <w:snapToGrid w:val="0"/>
              <w:spacing w:before="60" w:after="60"/>
              <w:jc w:val="center"/>
              <w:rPr>
                <w:rFonts w:ascii="Arial" w:hAnsi="Arial" w:cs="Arial"/>
                <w:color w:val="31849B"/>
                <w:sz w:val="16"/>
                <w:szCs w:val="22"/>
                <w:lang w:eastAsia="zh-CN"/>
              </w:rPr>
            </w:pPr>
          </w:p>
        </w:tc>
      </w:tr>
      <w:tr w:rsidR="00A23AA9" w:rsidRPr="00576F9D" w14:paraId="6CA28C4C" w14:textId="77777777" w:rsidTr="00BB22BE">
        <w:trPr>
          <w:cnfStyle w:val="000000100000" w:firstRow="0" w:lastRow="0" w:firstColumn="0" w:lastColumn="0" w:oddVBand="0" w:evenVBand="0" w:oddHBand="1" w:evenHBand="0" w:firstRowFirstColumn="0" w:firstRowLastColumn="0" w:lastRowFirstColumn="0" w:lastRowLastColumn="0"/>
        </w:trPr>
        <w:tc>
          <w:tcPr>
            <w:tcW w:w="561" w:type="dxa"/>
            <w:shd w:val="clear" w:color="auto" w:fill="auto"/>
            <w:vAlign w:val="center"/>
          </w:tcPr>
          <w:p w14:paraId="4E23FA67" w14:textId="77777777" w:rsidR="00A23AA9" w:rsidRPr="00576F9D" w:rsidRDefault="00A23AA9" w:rsidP="00A23AA9">
            <w:pPr>
              <w:suppressAutoHyphens/>
              <w:overflowPunct w:val="0"/>
              <w:autoSpaceDE w:val="0"/>
              <w:snapToGrid w:val="0"/>
              <w:spacing w:before="60" w:after="60"/>
              <w:jc w:val="center"/>
              <w:rPr>
                <w:rFonts w:ascii="Arial" w:hAnsi="Arial" w:cs="Arial"/>
                <w:bCs/>
                <w:sz w:val="16"/>
                <w:szCs w:val="22"/>
                <w:lang w:eastAsia="zh-CN"/>
              </w:rPr>
            </w:pPr>
            <w:r w:rsidRPr="00576F9D">
              <w:rPr>
                <w:rFonts w:ascii="Arial" w:eastAsia="Arial" w:hAnsi="Arial" w:cs="Arial"/>
                <w:b/>
                <w:sz w:val="16"/>
                <w:lang w:eastAsia="zh-CN"/>
              </w:rPr>
              <w:t>n</w:t>
            </w:r>
          </w:p>
        </w:tc>
        <w:tc>
          <w:tcPr>
            <w:tcW w:w="994" w:type="dxa"/>
            <w:shd w:val="clear" w:color="auto" w:fill="auto"/>
          </w:tcPr>
          <w:p w14:paraId="554A144A" w14:textId="77777777" w:rsidR="00A23AA9" w:rsidRPr="00576F9D" w:rsidRDefault="00A23AA9" w:rsidP="00A23AA9">
            <w:pPr>
              <w:suppressAutoHyphens/>
              <w:overflowPunct w:val="0"/>
              <w:autoSpaceDE w:val="0"/>
              <w:snapToGrid w:val="0"/>
              <w:spacing w:before="60" w:after="60"/>
              <w:jc w:val="center"/>
              <w:rPr>
                <w:rFonts w:ascii="Arial" w:hAnsi="Arial" w:cs="Arial"/>
                <w:b/>
                <w:bCs/>
                <w:sz w:val="16"/>
                <w:szCs w:val="22"/>
                <w:lang w:eastAsia="zh-CN"/>
              </w:rPr>
            </w:pPr>
            <w:r>
              <w:rPr>
                <w:rFonts w:ascii="Arial" w:hAnsi="Arial" w:cs="Arial"/>
              </w:rPr>
              <w:t>…</w:t>
            </w:r>
          </w:p>
        </w:tc>
        <w:tc>
          <w:tcPr>
            <w:tcW w:w="708" w:type="dxa"/>
            <w:shd w:val="clear" w:color="auto" w:fill="auto"/>
            <w:vAlign w:val="center"/>
          </w:tcPr>
          <w:p w14:paraId="15F930AE"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567" w:type="dxa"/>
            <w:shd w:val="clear" w:color="auto" w:fill="auto"/>
            <w:vAlign w:val="center"/>
          </w:tcPr>
          <w:p w14:paraId="13CD35DE"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709" w:type="dxa"/>
            <w:shd w:val="clear" w:color="auto" w:fill="auto"/>
            <w:vAlign w:val="center"/>
          </w:tcPr>
          <w:p w14:paraId="42983108"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709" w:type="dxa"/>
            <w:shd w:val="clear" w:color="auto" w:fill="auto"/>
            <w:vAlign w:val="center"/>
          </w:tcPr>
          <w:p w14:paraId="639DE043"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567" w:type="dxa"/>
            <w:shd w:val="clear" w:color="auto" w:fill="auto"/>
            <w:vAlign w:val="center"/>
          </w:tcPr>
          <w:p w14:paraId="3AB15ACF"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709" w:type="dxa"/>
            <w:shd w:val="clear" w:color="auto" w:fill="auto"/>
            <w:vAlign w:val="center"/>
          </w:tcPr>
          <w:p w14:paraId="40F58354"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708" w:type="dxa"/>
            <w:shd w:val="clear" w:color="auto" w:fill="auto"/>
            <w:vAlign w:val="center"/>
          </w:tcPr>
          <w:p w14:paraId="25BBF5F9"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567" w:type="dxa"/>
            <w:shd w:val="clear" w:color="auto" w:fill="auto"/>
            <w:vAlign w:val="center"/>
          </w:tcPr>
          <w:p w14:paraId="36D81DBC"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851" w:type="dxa"/>
            <w:shd w:val="clear" w:color="auto" w:fill="auto"/>
            <w:vAlign w:val="center"/>
          </w:tcPr>
          <w:p w14:paraId="1BF98BB1"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850" w:type="dxa"/>
            <w:shd w:val="clear" w:color="auto" w:fill="auto"/>
            <w:vAlign w:val="center"/>
          </w:tcPr>
          <w:p w14:paraId="4F70C956"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709" w:type="dxa"/>
            <w:shd w:val="clear" w:color="auto" w:fill="auto"/>
            <w:vAlign w:val="center"/>
          </w:tcPr>
          <w:p w14:paraId="34E8BF63"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c>
          <w:tcPr>
            <w:tcW w:w="851" w:type="dxa"/>
            <w:shd w:val="clear" w:color="auto" w:fill="auto"/>
            <w:vAlign w:val="center"/>
          </w:tcPr>
          <w:p w14:paraId="6002F5F4" w14:textId="77777777" w:rsidR="00A23AA9" w:rsidRPr="00576F9D" w:rsidRDefault="00A23AA9" w:rsidP="00A23AA9">
            <w:pPr>
              <w:suppressAutoHyphens/>
              <w:overflowPunct w:val="0"/>
              <w:autoSpaceDE w:val="0"/>
              <w:snapToGrid w:val="0"/>
              <w:spacing w:before="60" w:after="60"/>
              <w:jc w:val="center"/>
              <w:rPr>
                <w:rFonts w:ascii="Arial" w:hAnsi="Arial" w:cs="Arial"/>
                <w:sz w:val="16"/>
                <w:szCs w:val="22"/>
                <w:lang w:eastAsia="zh-CN"/>
              </w:rPr>
            </w:pPr>
          </w:p>
        </w:tc>
      </w:tr>
      <w:tr w:rsidR="0094148D" w:rsidRPr="00576F9D" w14:paraId="5843A5D0" w14:textId="77777777" w:rsidTr="003E4B1F">
        <w:tc>
          <w:tcPr>
            <w:tcW w:w="561" w:type="dxa"/>
            <w:vAlign w:val="center"/>
          </w:tcPr>
          <w:p w14:paraId="32ED26B6" w14:textId="77777777" w:rsidR="0094148D" w:rsidRPr="00576F9D" w:rsidRDefault="0094148D" w:rsidP="0094148D">
            <w:pPr>
              <w:suppressAutoHyphens/>
              <w:overflowPunct w:val="0"/>
              <w:autoSpaceDE w:val="0"/>
              <w:snapToGrid w:val="0"/>
              <w:spacing w:line="360" w:lineRule="auto"/>
              <w:jc w:val="center"/>
              <w:rPr>
                <w:rFonts w:ascii="Arial" w:hAnsi="Arial" w:cs="Arial"/>
                <w:b/>
                <w:bCs/>
                <w:color w:val="31849B"/>
                <w:sz w:val="16"/>
                <w:szCs w:val="22"/>
                <w:lang w:eastAsia="zh-CN"/>
              </w:rPr>
            </w:pPr>
          </w:p>
        </w:tc>
        <w:tc>
          <w:tcPr>
            <w:tcW w:w="9499" w:type="dxa"/>
            <w:gridSpan w:val="13"/>
            <w:vAlign w:val="center"/>
          </w:tcPr>
          <w:p w14:paraId="4EF2EB8F" w14:textId="77777777" w:rsidR="0094148D" w:rsidRPr="00576F9D" w:rsidRDefault="0094148D" w:rsidP="0094148D">
            <w:pPr>
              <w:suppressAutoHyphens/>
              <w:overflowPunct w:val="0"/>
              <w:autoSpaceDE w:val="0"/>
              <w:snapToGrid w:val="0"/>
              <w:spacing w:before="60" w:after="60"/>
              <w:jc w:val="center"/>
              <w:rPr>
                <w:rFonts w:ascii="Arial" w:hAnsi="Arial" w:cs="Arial"/>
                <w:color w:val="31849B"/>
                <w:sz w:val="16"/>
                <w:szCs w:val="22"/>
                <w:lang w:eastAsia="zh-CN"/>
              </w:rPr>
            </w:pPr>
          </w:p>
        </w:tc>
      </w:tr>
    </w:tbl>
    <w:p w14:paraId="363D06BD" w14:textId="77777777" w:rsidR="00050262" w:rsidRDefault="005E0757" w:rsidP="00050262">
      <w:pPr>
        <w:widowControl w:val="0"/>
        <w:ind w:left="360"/>
        <w:jc w:val="both"/>
        <w:rPr>
          <w:rFonts w:ascii="Arial" w:hAnsi="Arial" w:cs="Arial"/>
        </w:rPr>
      </w:pPr>
      <w:r>
        <w:rPr>
          <w:rFonts w:ascii="Arial" w:hAnsi="Arial" w:cs="Arial"/>
        </w:rPr>
        <w:t>Tab. 8</w:t>
      </w:r>
    </w:p>
    <w:p w14:paraId="5E3842E5" w14:textId="77777777" w:rsidR="004B2AEA" w:rsidRDefault="004B2AEA" w:rsidP="00050262">
      <w:pPr>
        <w:widowControl w:val="0"/>
        <w:ind w:left="360"/>
        <w:jc w:val="both"/>
        <w:rPr>
          <w:rFonts w:ascii="Arial" w:hAnsi="Arial" w:cs="Arial"/>
        </w:rPr>
      </w:pPr>
    </w:p>
    <w:p w14:paraId="2F6B3AE9" w14:textId="77777777" w:rsidR="004B2AEA" w:rsidRDefault="004B2AEA" w:rsidP="00050262">
      <w:pPr>
        <w:widowControl w:val="0"/>
        <w:ind w:left="360"/>
        <w:jc w:val="both"/>
        <w:rPr>
          <w:rFonts w:ascii="Arial" w:hAnsi="Arial" w:cs="Arial"/>
        </w:rPr>
      </w:pPr>
    </w:p>
    <w:p w14:paraId="3FBFCFD1" w14:textId="77777777" w:rsidR="004B2AEA" w:rsidRDefault="004B2AEA" w:rsidP="00050262">
      <w:pPr>
        <w:widowControl w:val="0"/>
        <w:ind w:left="360"/>
        <w:jc w:val="both"/>
        <w:rPr>
          <w:rFonts w:ascii="Arial" w:hAnsi="Arial" w:cs="Arial"/>
        </w:rPr>
      </w:pPr>
    </w:p>
    <w:p w14:paraId="3C94503B" w14:textId="77777777" w:rsidR="00050262" w:rsidRPr="007C0672" w:rsidRDefault="00050262" w:rsidP="00AE3E15">
      <w:pPr>
        <w:pStyle w:val="Akapitzlist"/>
        <w:numPr>
          <w:ilvl w:val="0"/>
          <w:numId w:val="12"/>
        </w:numPr>
        <w:suppressAutoHyphens/>
        <w:overflowPunct w:val="0"/>
        <w:autoSpaceDE w:val="0"/>
        <w:spacing w:before="120" w:after="200" w:line="360" w:lineRule="auto"/>
        <w:jc w:val="both"/>
        <w:rPr>
          <w:rFonts w:ascii="Arial" w:eastAsia="Arial" w:hAnsi="Arial" w:cs="Arial"/>
          <w:b/>
          <w:lang w:eastAsia="zh-CN"/>
        </w:rPr>
      </w:pPr>
      <w:r w:rsidRPr="007C0672">
        <w:rPr>
          <w:rFonts w:ascii="Arial" w:eastAsia="Arial" w:hAnsi="Arial" w:cs="Arial"/>
          <w:b/>
          <w:lang w:eastAsia="zh-CN"/>
        </w:rPr>
        <w:t>Całkowita cena ofertowa</w:t>
      </w:r>
      <w:r w:rsidR="00ED0982" w:rsidRPr="007C0672">
        <w:rPr>
          <w:rFonts w:ascii="Arial" w:eastAsia="Arial" w:hAnsi="Arial" w:cs="Arial"/>
          <w:b/>
          <w:lang w:eastAsia="zh-CN"/>
        </w:rPr>
        <w:t xml:space="preserve"> </w:t>
      </w:r>
      <w:r w:rsidRPr="007C0672">
        <w:rPr>
          <w:rFonts w:ascii="Arial" w:eastAsia="Arial" w:hAnsi="Arial" w:cs="Arial"/>
          <w:b/>
          <w:lang w:eastAsia="zh-CN"/>
        </w:rPr>
        <w:t xml:space="preserve">wynosi: </w:t>
      </w:r>
    </w:p>
    <w:p w14:paraId="20D6AFF7" w14:textId="77777777" w:rsidR="00050262" w:rsidRPr="00A15CF1" w:rsidRDefault="00050262" w:rsidP="00050262">
      <w:pPr>
        <w:widowControl w:val="0"/>
        <w:numPr>
          <w:ilvl w:val="12"/>
          <w:numId w:val="0"/>
        </w:numPr>
        <w:jc w:val="both"/>
        <w:rPr>
          <w:rFonts w:ascii="Arial" w:hAnsi="Arial" w:cs="Arial"/>
          <w:sz w:val="22"/>
          <w:szCs w:val="22"/>
        </w:rPr>
      </w:pPr>
    </w:p>
    <w:tbl>
      <w:tblPr>
        <w:tblStyle w:val="Tabelasiatki4akcent51"/>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00" w:firstRow="0" w:lastRow="0" w:firstColumn="0" w:lastColumn="0" w:noHBand="0" w:noVBand="1"/>
      </w:tblPr>
      <w:tblGrid>
        <w:gridCol w:w="567"/>
        <w:gridCol w:w="5103"/>
        <w:gridCol w:w="3402"/>
      </w:tblGrid>
      <w:tr w:rsidR="00050262" w:rsidRPr="00A15CF1" w14:paraId="3808EC9C" w14:textId="77777777" w:rsidTr="004A7011">
        <w:trPr>
          <w:cnfStyle w:val="000000100000" w:firstRow="0" w:lastRow="0" w:firstColumn="0" w:lastColumn="0" w:oddVBand="0" w:evenVBand="0" w:oddHBand="1" w:evenHBand="0" w:firstRowFirstColumn="0" w:firstRowLastColumn="0" w:lastRowFirstColumn="0" w:lastRowLastColumn="0"/>
          <w:trHeight w:val="428"/>
        </w:trPr>
        <w:tc>
          <w:tcPr>
            <w:tcW w:w="567" w:type="dxa"/>
            <w:shd w:val="clear" w:color="auto" w:fill="FFFFFF" w:themeFill="background1"/>
            <w:vAlign w:val="center"/>
          </w:tcPr>
          <w:p w14:paraId="672969F9" w14:textId="77777777" w:rsidR="00050262" w:rsidRPr="004A7011" w:rsidRDefault="00050262" w:rsidP="004A7011">
            <w:pPr>
              <w:pStyle w:val="Tekstpodstawowy"/>
              <w:spacing w:before="60" w:after="60"/>
              <w:contextualSpacing/>
              <w:jc w:val="center"/>
              <w:rPr>
                <w:rFonts w:ascii="Arial" w:eastAsia="Arial" w:hAnsi="Arial" w:cs="Arial"/>
                <w:b/>
                <w:lang w:eastAsia="zh-CN"/>
              </w:rPr>
            </w:pPr>
            <w:bookmarkStart w:id="46" w:name="_Toc150576113"/>
            <w:r w:rsidRPr="004A7011">
              <w:rPr>
                <w:rFonts w:ascii="Arial" w:eastAsia="Arial" w:hAnsi="Arial" w:cs="Arial"/>
                <w:b/>
                <w:lang w:eastAsia="zh-CN"/>
              </w:rPr>
              <w:t>1</w:t>
            </w:r>
          </w:p>
        </w:tc>
        <w:tc>
          <w:tcPr>
            <w:tcW w:w="5103" w:type="dxa"/>
            <w:shd w:val="clear" w:color="auto" w:fill="FFFFFF" w:themeFill="background1"/>
            <w:vAlign w:val="center"/>
          </w:tcPr>
          <w:p w14:paraId="3AD36E18" w14:textId="77777777" w:rsidR="00050262" w:rsidRPr="004A7011" w:rsidRDefault="00050262" w:rsidP="004A7011">
            <w:pPr>
              <w:pStyle w:val="Tekstpodstawowy"/>
              <w:spacing w:before="60" w:after="60"/>
              <w:contextualSpacing/>
              <w:jc w:val="right"/>
              <w:rPr>
                <w:rFonts w:ascii="Arial" w:eastAsia="Arial" w:hAnsi="Arial" w:cs="Arial"/>
                <w:b/>
                <w:lang w:eastAsia="zh-CN"/>
              </w:rPr>
            </w:pPr>
            <w:r w:rsidRPr="004A7011">
              <w:rPr>
                <w:rFonts w:ascii="Arial" w:eastAsia="Arial" w:hAnsi="Arial" w:cs="Arial"/>
                <w:b/>
                <w:lang w:eastAsia="zh-CN"/>
              </w:rPr>
              <w:t>Całkowita cena ofertowa (netto)</w:t>
            </w:r>
          </w:p>
        </w:tc>
        <w:tc>
          <w:tcPr>
            <w:tcW w:w="3402" w:type="dxa"/>
            <w:shd w:val="clear" w:color="auto" w:fill="FFFFFF" w:themeFill="background1"/>
            <w:vAlign w:val="center"/>
          </w:tcPr>
          <w:p w14:paraId="5C335320" w14:textId="77777777" w:rsidR="00050262" w:rsidRPr="004A7011" w:rsidRDefault="00050262" w:rsidP="004A7011">
            <w:pPr>
              <w:pStyle w:val="Tekstpodstawowy"/>
              <w:spacing w:before="60" w:after="60"/>
              <w:contextualSpacing/>
              <w:jc w:val="center"/>
              <w:rPr>
                <w:rFonts w:ascii="Arial" w:eastAsia="Arial" w:hAnsi="Arial" w:cs="Arial"/>
                <w:b/>
                <w:lang w:eastAsia="zh-CN"/>
              </w:rPr>
            </w:pPr>
            <w:r w:rsidRPr="004A7011">
              <w:rPr>
                <w:rFonts w:ascii="Arial" w:eastAsia="Arial" w:hAnsi="Arial" w:cs="Arial"/>
                <w:b/>
                <w:lang w:eastAsia="zh-CN"/>
              </w:rPr>
              <w:t>………………………….…PLN</w:t>
            </w:r>
          </w:p>
        </w:tc>
      </w:tr>
      <w:tr w:rsidR="00050262" w:rsidRPr="00A15CF1" w14:paraId="77B00639" w14:textId="77777777" w:rsidTr="004A7011">
        <w:trPr>
          <w:trHeight w:val="507"/>
        </w:trPr>
        <w:tc>
          <w:tcPr>
            <w:tcW w:w="567" w:type="dxa"/>
            <w:shd w:val="clear" w:color="auto" w:fill="FFFFFF" w:themeFill="background1"/>
            <w:vAlign w:val="center"/>
          </w:tcPr>
          <w:p w14:paraId="4969EB6C" w14:textId="77777777" w:rsidR="00050262" w:rsidRPr="004A7011" w:rsidRDefault="00050262" w:rsidP="004A7011">
            <w:pPr>
              <w:pStyle w:val="Tekstpodstawowy"/>
              <w:spacing w:before="60" w:after="60"/>
              <w:contextualSpacing/>
              <w:jc w:val="center"/>
              <w:rPr>
                <w:rFonts w:ascii="Arial" w:eastAsia="Arial" w:hAnsi="Arial" w:cs="Arial"/>
                <w:b/>
                <w:lang w:eastAsia="zh-CN"/>
              </w:rPr>
            </w:pPr>
            <w:r w:rsidRPr="004A7011">
              <w:rPr>
                <w:rFonts w:ascii="Arial" w:eastAsia="Arial" w:hAnsi="Arial" w:cs="Arial"/>
                <w:b/>
                <w:lang w:eastAsia="zh-CN"/>
              </w:rPr>
              <w:t>2</w:t>
            </w:r>
          </w:p>
        </w:tc>
        <w:tc>
          <w:tcPr>
            <w:tcW w:w="5103" w:type="dxa"/>
            <w:shd w:val="clear" w:color="auto" w:fill="FFFFFF" w:themeFill="background1"/>
            <w:vAlign w:val="center"/>
          </w:tcPr>
          <w:p w14:paraId="7F796466" w14:textId="77777777" w:rsidR="00050262" w:rsidRPr="004A7011" w:rsidRDefault="00050262" w:rsidP="004A7011">
            <w:pPr>
              <w:pStyle w:val="Tekstpodstawowy"/>
              <w:spacing w:before="60" w:after="60"/>
              <w:contextualSpacing/>
              <w:jc w:val="right"/>
              <w:rPr>
                <w:rFonts w:ascii="Arial" w:eastAsia="Arial" w:hAnsi="Arial" w:cs="Arial"/>
                <w:b/>
                <w:lang w:eastAsia="zh-CN"/>
              </w:rPr>
            </w:pPr>
            <w:r w:rsidRPr="004A7011">
              <w:rPr>
                <w:rFonts w:ascii="Arial" w:eastAsia="Arial" w:hAnsi="Arial" w:cs="Arial"/>
                <w:b/>
                <w:lang w:eastAsia="zh-CN"/>
              </w:rPr>
              <w:t>Podatek VAT</w:t>
            </w:r>
          </w:p>
        </w:tc>
        <w:tc>
          <w:tcPr>
            <w:tcW w:w="3402" w:type="dxa"/>
            <w:shd w:val="clear" w:color="auto" w:fill="FFFFFF" w:themeFill="background1"/>
            <w:vAlign w:val="center"/>
          </w:tcPr>
          <w:p w14:paraId="6F0D98E9" w14:textId="77777777" w:rsidR="00050262" w:rsidRPr="004A7011" w:rsidRDefault="00050262" w:rsidP="004A7011">
            <w:pPr>
              <w:pStyle w:val="Tekstpodstawowy"/>
              <w:spacing w:before="60" w:after="60"/>
              <w:contextualSpacing/>
              <w:jc w:val="center"/>
              <w:rPr>
                <w:rFonts w:ascii="Arial" w:eastAsia="Arial" w:hAnsi="Arial" w:cs="Arial"/>
                <w:b/>
                <w:lang w:eastAsia="zh-CN"/>
              </w:rPr>
            </w:pPr>
            <w:r w:rsidRPr="004A7011">
              <w:rPr>
                <w:rFonts w:ascii="Arial" w:eastAsia="Arial" w:hAnsi="Arial" w:cs="Arial"/>
                <w:b/>
                <w:lang w:eastAsia="zh-CN"/>
              </w:rPr>
              <w:t>………………………….…PLN</w:t>
            </w:r>
          </w:p>
        </w:tc>
      </w:tr>
      <w:tr w:rsidR="00050262" w:rsidRPr="00A15CF1" w14:paraId="62576BFE" w14:textId="77777777" w:rsidTr="004A7011">
        <w:trPr>
          <w:cnfStyle w:val="000000100000" w:firstRow="0" w:lastRow="0" w:firstColumn="0" w:lastColumn="0" w:oddVBand="0" w:evenVBand="0" w:oddHBand="1" w:evenHBand="0" w:firstRowFirstColumn="0" w:firstRowLastColumn="0" w:lastRowFirstColumn="0" w:lastRowLastColumn="0"/>
          <w:trHeight w:val="567"/>
        </w:trPr>
        <w:tc>
          <w:tcPr>
            <w:tcW w:w="567" w:type="dxa"/>
            <w:shd w:val="clear" w:color="auto" w:fill="FFFFFF" w:themeFill="background1"/>
            <w:vAlign w:val="center"/>
          </w:tcPr>
          <w:p w14:paraId="36EBA1FB" w14:textId="77777777" w:rsidR="00050262" w:rsidRPr="004A7011" w:rsidRDefault="00050262" w:rsidP="004A7011">
            <w:pPr>
              <w:pStyle w:val="Tekstpodstawowy"/>
              <w:spacing w:before="60" w:after="60"/>
              <w:contextualSpacing/>
              <w:jc w:val="center"/>
              <w:rPr>
                <w:rFonts w:ascii="Arial" w:eastAsia="Arial" w:hAnsi="Arial" w:cs="Arial"/>
                <w:b/>
                <w:lang w:eastAsia="zh-CN"/>
              </w:rPr>
            </w:pPr>
            <w:r w:rsidRPr="004A7011">
              <w:rPr>
                <w:rFonts w:ascii="Arial" w:eastAsia="Arial" w:hAnsi="Arial" w:cs="Arial"/>
                <w:b/>
                <w:lang w:eastAsia="zh-CN"/>
              </w:rPr>
              <w:t>3</w:t>
            </w:r>
          </w:p>
        </w:tc>
        <w:tc>
          <w:tcPr>
            <w:tcW w:w="5103" w:type="dxa"/>
            <w:shd w:val="clear" w:color="auto" w:fill="FFFFFF" w:themeFill="background1"/>
            <w:vAlign w:val="center"/>
          </w:tcPr>
          <w:p w14:paraId="08B1FBF8" w14:textId="77777777" w:rsidR="00050262" w:rsidRPr="004A7011" w:rsidRDefault="00050262" w:rsidP="004A7011">
            <w:pPr>
              <w:pStyle w:val="Tekstpodstawowy"/>
              <w:spacing w:before="60" w:after="60"/>
              <w:contextualSpacing/>
              <w:jc w:val="right"/>
              <w:rPr>
                <w:rFonts w:ascii="Arial" w:eastAsia="Arial" w:hAnsi="Arial" w:cs="Arial"/>
                <w:b/>
                <w:lang w:eastAsia="zh-CN"/>
              </w:rPr>
            </w:pPr>
            <w:r w:rsidRPr="004A7011">
              <w:rPr>
                <w:rFonts w:ascii="Arial" w:eastAsia="Arial" w:hAnsi="Arial" w:cs="Arial"/>
                <w:b/>
                <w:lang w:eastAsia="zh-CN"/>
              </w:rPr>
              <w:t>Całkowita cena ofertowa (brutto)</w:t>
            </w:r>
          </w:p>
        </w:tc>
        <w:tc>
          <w:tcPr>
            <w:tcW w:w="3402" w:type="dxa"/>
            <w:shd w:val="clear" w:color="auto" w:fill="FFFFFF" w:themeFill="background1"/>
            <w:vAlign w:val="center"/>
          </w:tcPr>
          <w:p w14:paraId="2F1C0E25" w14:textId="77777777" w:rsidR="00050262" w:rsidRPr="004A7011" w:rsidRDefault="00050262" w:rsidP="004A7011">
            <w:pPr>
              <w:pStyle w:val="Tekstpodstawowy"/>
              <w:spacing w:before="60" w:after="60"/>
              <w:contextualSpacing/>
              <w:jc w:val="center"/>
              <w:rPr>
                <w:rFonts w:ascii="Arial" w:eastAsia="Arial" w:hAnsi="Arial" w:cs="Arial"/>
                <w:b/>
                <w:lang w:eastAsia="zh-CN"/>
              </w:rPr>
            </w:pPr>
            <w:r w:rsidRPr="004A7011">
              <w:rPr>
                <w:rFonts w:ascii="Arial" w:eastAsia="Arial" w:hAnsi="Arial" w:cs="Arial"/>
                <w:b/>
                <w:lang w:eastAsia="zh-CN"/>
              </w:rPr>
              <w:t>………………………….…PLN</w:t>
            </w:r>
          </w:p>
        </w:tc>
      </w:tr>
    </w:tbl>
    <w:p w14:paraId="4ED6E536" w14:textId="77777777" w:rsidR="00050262" w:rsidRPr="00A15CF1" w:rsidRDefault="00050262" w:rsidP="00050262">
      <w:pPr>
        <w:rPr>
          <w:rFonts w:ascii="Arial" w:hAnsi="Arial" w:cs="Arial"/>
          <w:sz w:val="22"/>
          <w:szCs w:val="22"/>
        </w:rPr>
      </w:pPr>
    </w:p>
    <w:p w14:paraId="25241EB6" w14:textId="77777777" w:rsidR="00050262" w:rsidRPr="00A15CF1" w:rsidRDefault="00050262" w:rsidP="00050262">
      <w:pPr>
        <w:widowControl w:val="0"/>
        <w:numPr>
          <w:ilvl w:val="12"/>
          <w:numId w:val="0"/>
        </w:numPr>
        <w:jc w:val="both"/>
        <w:rPr>
          <w:rFonts w:ascii="Arial" w:hAnsi="Arial" w:cs="Arial"/>
          <w:b/>
          <w:sz w:val="22"/>
          <w:szCs w:val="22"/>
        </w:rPr>
      </w:pPr>
    </w:p>
    <w:p w14:paraId="75BAFAA4" w14:textId="77777777" w:rsidR="00050262" w:rsidRPr="00A15CF1" w:rsidRDefault="00050262" w:rsidP="00050262">
      <w:pPr>
        <w:widowControl w:val="0"/>
        <w:numPr>
          <w:ilvl w:val="12"/>
          <w:numId w:val="0"/>
        </w:numPr>
        <w:jc w:val="both"/>
        <w:rPr>
          <w:rFonts w:ascii="Arial" w:hAnsi="Arial" w:cs="Arial"/>
          <w:b/>
          <w:sz w:val="22"/>
          <w:szCs w:val="22"/>
        </w:rPr>
      </w:pPr>
    </w:p>
    <w:p w14:paraId="212E4D35" w14:textId="77777777" w:rsidR="00050262" w:rsidRPr="00A15CF1" w:rsidRDefault="00050262" w:rsidP="00050262">
      <w:pPr>
        <w:widowControl w:val="0"/>
        <w:numPr>
          <w:ilvl w:val="12"/>
          <w:numId w:val="0"/>
        </w:numPr>
        <w:jc w:val="both"/>
        <w:rPr>
          <w:rFonts w:ascii="Arial" w:hAnsi="Arial" w:cs="Arial"/>
          <w:b/>
          <w:sz w:val="22"/>
          <w:szCs w:val="22"/>
        </w:rPr>
      </w:pPr>
    </w:p>
    <w:p w14:paraId="0854A5D3" w14:textId="77777777" w:rsidR="00050262" w:rsidRDefault="00050262" w:rsidP="00050262">
      <w:pPr>
        <w:widowControl w:val="0"/>
        <w:numPr>
          <w:ilvl w:val="12"/>
          <w:numId w:val="0"/>
        </w:numPr>
        <w:jc w:val="both"/>
        <w:rPr>
          <w:rFonts w:ascii="Arial" w:hAnsi="Arial" w:cs="Arial"/>
          <w:b/>
          <w:sz w:val="22"/>
          <w:szCs w:val="22"/>
        </w:rPr>
      </w:pPr>
    </w:p>
    <w:p w14:paraId="326A52A4" w14:textId="77777777" w:rsidR="00A3230D" w:rsidRDefault="00A3230D" w:rsidP="00050262">
      <w:pPr>
        <w:widowControl w:val="0"/>
        <w:numPr>
          <w:ilvl w:val="12"/>
          <w:numId w:val="0"/>
        </w:numPr>
        <w:jc w:val="both"/>
        <w:rPr>
          <w:rFonts w:ascii="Arial" w:hAnsi="Arial" w:cs="Arial"/>
          <w:b/>
          <w:sz w:val="22"/>
          <w:szCs w:val="22"/>
        </w:rPr>
      </w:pPr>
    </w:p>
    <w:p w14:paraId="33F11FE4" w14:textId="77777777" w:rsidR="00A3230D" w:rsidRPr="00A15CF1" w:rsidRDefault="00A3230D" w:rsidP="00A3230D">
      <w:pPr>
        <w:widowControl w:val="0"/>
        <w:numPr>
          <w:ilvl w:val="12"/>
          <w:numId w:val="0"/>
        </w:numPr>
        <w:rPr>
          <w:rFonts w:ascii="Arial" w:hAnsi="Arial" w:cs="Arial"/>
          <w:sz w:val="22"/>
          <w:szCs w:val="22"/>
        </w:rPr>
      </w:pPr>
      <w:r w:rsidRPr="00A15CF1">
        <w:rPr>
          <w:rFonts w:ascii="Arial" w:hAnsi="Arial" w:cs="Arial"/>
          <w:sz w:val="22"/>
          <w:szCs w:val="22"/>
        </w:rPr>
        <w:t>........................................................................................................</w:t>
      </w:r>
    </w:p>
    <w:p w14:paraId="44613E27" w14:textId="77777777" w:rsidR="00A3230D" w:rsidRPr="00A15CF1" w:rsidRDefault="00A3230D" w:rsidP="00050262">
      <w:pPr>
        <w:widowControl w:val="0"/>
        <w:numPr>
          <w:ilvl w:val="12"/>
          <w:numId w:val="0"/>
        </w:numPr>
        <w:jc w:val="both"/>
        <w:rPr>
          <w:rFonts w:ascii="Arial" w:hAnsi="Arial" w:cs="Arial"/>
          <w:b/>
          <w:sz w:val="22"/>
          <w:szCs w:val="22"/>
        </w:rPr>
        <w:sectPr w:rsidR="00A3230D" w:rsidRPr="00A15CF1" w:rsidSect="00050262">
          <w:headerReference w:type="default" r:id="rId23"/>
          <w:footnotePr>
            <w:pos w:val="beneathText"/>
            <w:numFmt w:val="chicago"/>
            <w:numRestart w:val="eachSect"/>
          </w:footnotePr>
          <w:pgSz w:w="11907" w:h="16840" w:code="9"/>
          <w:pgMar w:top="992" w:right="1418" w:bottom="1135" w:left="1418" w:header="737" w:footer="567" w:gutter="0"/>
          <w:cols w:space="708"/>
          <w:noEndnote/>
          <w:docGrid w:linePitch="272"/>
        </w:sectPr>
      </w:pPr>
      <w:r w:rsidRPr="00A15CF1">
        <w:rPr>
          <w:rFonts w:ascii="Arial" w:hAnsi="Arial" w:cs="Arial"/>
          <w:sz w:val="22"/>
          <w:szCs w:val="22"/>
        </w:rPr>
        <w:t xml:space="preserve"> (podpis</w:t>
      </w:r>
      <w:r w:rsidRPr="00A15CF1">
        <w:rPr>
          <w:rFonts w:ascii="Arial" w:hAnsi="Arial" w:cs="Arial"/>
          <w:b/>
          <w:sz w:val="22"/>
          <w:szCs w:val="22"/>
          <w:vertAlign w:val="superscript"/>
        </w:rPr>
        <w:footnoteReference w:customMarkFollows="1" w:id="4"/>
        <w:t>***</w:t>
      </w:r>
      <w:r>
        <w:rPr>
          <w:rFonts w:ascii="Arial" w:hAnsi="Arial" w:cs="Arial"/>
          <w:sz w:val="22"/>
          <w:szCs w:val="22"/>
        </w:rPr>
        <w:t>,  miejscowość, data)</w:t>
      </w:r>
    </w:p>
    <w:bookmarkEnd w:id="46"/>
    <w:p w14:paraId="71E87B36" w14:textId="2BAEBF73" w:rsidR="00953DED" w:rsidRPr="000602C7" w:rsidRDefault="00631620" w:rsidP="00631620">
      <w:pPr>
        <w:tabs>
          <w:tab w:val="left" w:pos="578"/>
        </w:tabs>
        <w:rPr>
          <w:rFonts w:ascii="Arial" w:hAnsi="Arial" w:cs="Arial"/>
          <w:noProof/>
          <w:sz w:val="22"/>
          <w:szCs w:val="22"/>
        </w:rPr>
      </w:pPr>
      <w:r>
        <w:rPr>
          <w:rFonts w:ascii="Arial" w:hAnsi="Arial" w:cs="Arial"/>
          <w:sz w:val="22"/>
          <w:szCs w:val="22"/>
        </w:rPr>
        <w:lastRenderedPageBreak/>
        <w:tab/>
      </w:r>
      <w:r w:rsidR="000602C7" w:rsidRPr="00CD493A">
        <w:rPr>
          <w:rFonts w:ascii="Arial" w:hAnsi="Arial" w:cs="Arial"/>
          <w:b/>
          <w:bCs/>
          <w:sz w:val="22"/>
        </w:rPr>
        <w:t xml:space="preserve">Załącznik nr 2  do IDW - </w:t>
      </w:r>
      <w:r w:rsidR="000602C7" w:rsidRPr="00CD493A">
        <w:rPr>
          <w:rFonts w:ascii="Arial" w:hAnsi="Arial" w:cs="Arial"/>
          <w:bCs/>
          <w:sz w:val="22"/>
        </w:rPr>
        <w:t xml:space="preserve">Oświadczenie o przynależności lub braku przynależności </w:t>
      </w:r>
      <w:r w:rsidR="003C1600">
        <w:rPr>
          <w:rFonts w:ascii="Arial" w:hAnsi="Arial" w:cs="Arial"/>
          <w:bCs/>
          <w:sz w:val="22"/>
        </w:rPr>
        <w:t xml:space="preserve">do </w:t>
      </w:r>
      <w:r w:rsidR="000602C7" w:rsidRPr="00CD493A">
        <w:rPr>
          <w:rFonts w:ascii="Arial" w:hAnsi="Arial" w:cs="Arial"/>
          <w:bCs/>
          <w:sz w:val="22"/>
        </w:rPr>
        <w:t>grupy kapitałowej - wzór</w:t>
      </w:r>
    </w:p>
    <w:p w14:paraId="0704230C" w14:textId="77777777" w:rsidR="00050262" w:rsidRPr="00A15CF1" w:rsidRDefault="00050262" w:rsidP="00050262">
      <w:pPr>
        <w:rPr>
          <w:rFonts w:ascii="Arial" w:hAnsi="Arial" w:cs="Arial"/>
          <w:sz w:val="22"/>
          <w:szCs w:val="22"/>
        </w:rPr>
      </w:pPr>
      <w:r>
        <w:rPr>
          <w:rFonts w:ascii="Arial" w:hAnsi="Arial" w:cs="Arial"/>
          <w:noProof/>
          <w:sz w:val="22"/>
          <w:szCs w:val="22"/>
        </w:rPr>
        <w:drawing>
          <wp:inline distT="0" distB="0" distL="0" distR="0" wp14:anchorId="34082402" wp14:editId="375A3911">
            <wp:extent cx="5753100" cy="447675"/>
            <wp:effectExtent l="0" t="0" r="0" b="9525"/>
            <wp:docPr id="9" name="Obraz 9"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glowe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100" cy="447675"/>
                    </a:xfrm>
                    <a:prstGeom prst="rect">
                      <a:avLst/>
                    </a:prstGeom>
                    <a:noFill/>
                    <a:ln>
                      <a:noFill/>
                    </a:ln>
                  </pic:spPr>
                </pic:pic>
              </a:graphicData>
            </a:graphic>
          </wp:inline>
        </w:drawing>
      </w:r>
    </w:p>
    <w:p w14:paraId="44C14752" w14:textId="77777777" w:rsidR="00050262" w:rsidRPr="00A15CF1" w:rsidRDefault="00050262" w:rsidP="00050262">
      <w:pPr>
        <w:rPr>
          <w:rFonts w:ascii="Arial" w:hAnsi="Arial" w:cs="Arial"/>
          <w:sz w:val="22"/>
          <w:szCs w:val="22"/>
        </w:rPr>
      </w:pPr>
    </w:p>
    <w:tbl>
      <w:tblPr>
        <w:tblW w:w="9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97"/>
        <w:gridCol w:w="7017"/>
      </w:tblGrid>
      <w:tr w:rsidR="00050262" w:rsidRPr="00A15CF1" w14:paraId="30C16A64" w14:textId="77777777" w:rsidTr="00050262">
        <w:tc>
          <w:tcPr>
            <w:tcW w:w="2197" w:type="dxa"/>
            <w:tcBorders>
              <w:bottom w:val="single" w:sz="12" w:space="0" w:color="auto"/>
            </w:tcBorders>
          </w:tcPr>
          <w:p w14:paraId="45D9E4F6" w14:textId="77777777" w:rsidR="00050262" w:rsidRPr="00A15CF1" w:rsidRDefault="00050262" w:rsidP="00050262">
            <w:pPr>
              <w:jc w:val="both"/>
              <w:rPr>
                <w:rFonts w:ascii="Arial" w:hAnsi="Arial" w:cs="Arial"/>
                <w:b/>
                <w:sz w:val="22"/>
                <w:szCs w:val="22"/>
              </w:rPr>
            </w:pPr>
            <w:r w:rsidRPr="00A15CF1">
              <w:rPr>
                <w:rFonts w:ascii="Arial" w:hAnsi="Arial" w:cs="Arial"/>
                <w:b/>
                <w:sz w:val="22"/>
                <w:szCs w:val="22"/>
              </w:rPr>
              <w:t>NR SPRAWY:</w:t>
            </w:r>
          </w:p>
        </w:tc>
        <w:tc>
          <w:tcPr>
            <w:tcW w:w="7017" w:type="dxa"/>
            <w:tcBorders>
              <w:bottom w:val="single" w:sz="12" w:space="0" w:color="auto"/>
            </w:tcBorders>
          </w:tcPr>
          <w:p w14:paraId="533198D8" w14:textId="77777777" w:rsidR="00050262" w:rsidRPr="00220EFB" w:rsidRDefault="00050262" w:rsidP="00050262">
            <w:pPr>
              <w:ind w:left="505"/>
              <w:jc w:val="both"/>
              <w:rPr>
                <w:rFonts w:ascii="Arial" w:hAnsi="Arial" w:cs="Arial"/>
                <w:b/>
                <w:bCs/>
                <w:color w:val="365F91"/>
                <w:sz w:val="22"/>
                <w:szCs w:val="22"/>
              </w:rPr>
            </w:pPr>
            <w:r w:rsidRPr="000E1D01">
              <w:rPr>
                <w:rFonts w:ascii="Arial" w:hAnsi="Arial" w:cs="Arial"/>
                <w:bCs/>
                <w:color w:val="365F91"/>
                <w:sz w:val="22"/>
                <w:szCs w:val="22"/>
                <w:highlight w:val="yellow"/>
              </w:rPr>
              <w:t xml:space="preserve">…………….. </w:t>
            </w:r>
            <w:r w:rsidRPr="00DC7CFD">
              <w:rPr>
                <w:rFonts w:ascii="Arial" w:hAnsi="Arial" w:cs="Arial"/>
                <w:b/>
                <w:bCs/>
                <w:i/>
                <w:color w:val="365F91"/>
                <w:sz w:val="22"/>
                <w:szCs w:val="22"/>
                <w:highlight w:val="yellow"/>
              </w:rPr>
              <w:t>(wprowadzić nr postępowania)</w:t>
            </w:r>
          </w:p>
        </w:tc>
      </w:tr>
      <w:tr w:rsidR="00050262" w:rsidRPr="00A15CF1" w14:paraId="1C0E4C89" w14:textId="77777777" w:rsidTr="00050262">
        <w:trPr>
          <w:trHeight w:val="1145"/>
        </w:trPr>
        <w:tc>
          <w:tcPr>
            <w:tcW w:w="9214" w:type="dxa"/>
            <w:gridSpan w:val="2"/>
            <w:shd w:val="clear" w:color="auto" w:fill="B3B3B3"/>
          </w:tcPr>
          <w:p w14:paraId="071B4297" w14:textId="77777777" w:rsidR="00050262" w:rsidRPr="00A15CF1" w:rsidRDefault="00050262" w:rsidP="00050262">
            <w:pPr>
              <w:jc w:val="both"/>
              <w:rPr>
                <w:rFonts w:ascii="Arial" w:hAnsi="Arial" w:cs="Arial"/>
                <w:b/>
                <w:sz w:val="22"/>
                <w:szCs w:val="22"/>
              </w:rPr>
            </w:pPr>
            <w:r w:rsidRPr="00A15CF1">
              <w:rPr>
                <w:rFonts w:ascii="Arial" w:hAnsi="Arial" w:cs="Arial"/>
                <w:b/>
                <w:sz w:val="22"/>
                <w:szCs w:val="22"/>
              </w:rPr>
              <w:t>ZAMAWIAJĄCY:</w:t>
            </w:r>
          </w:p>
          <w:p w14:paraId="3BD6608A" w14:textId="77777777" w:rsidR="00050262" w:rsidRPr="00A15CF1" w:rsidRDefault="00050262" w:rsidP="00050262">
            <w:pPr>
              <w:numPr>
                <w:ilvl w:val="12"/>
                <w:numId w:val="0"/>
              </w:numPr>
              <w:jc w:val="center"/>
              <w:rPr>
                <w:rFonts w:ascii="Arial" w:hAnsi="Arial" w:cs="Arial"/>
                <w:b/>
                <w:sz w:val="22"/>
                <w:szCs w:val="22"/>
              </w:rPr>
            </w:pPr>
            <w:r w:rsidRPr="00A15CF1">
              <w:rPr>
                <w:rFonts w:ascii="Arial" w:hAnsi="Arial" w:cs="Arial"/>
                <w:b/>
                <w:sz w:val="22"/>
                <w:szCs w:val="22"/>
              </w:rPr>
              <w:t>PKP Polskie Linie Kolejowe S.A.</w:t>
            </w:r>
          </w:p>
          <w:p w14:paraId="2A426520" w14:textId="77777777" w:rsidR="00050262" w:rsidRPr="00A15CF1" w:rsidRDefault="00050262" w:rsidP="00050262">
            <w:pPr>
              <w:numPr>
                <w:ilvl w:val="12"/>
                <w:numId w:val="0"/>
              </w:numPr>
              <w:jc w:val="center"/>
              <w:rPr>
                <w:rFonts w:ascii="Arial" w:hAnsi="Arial" w:cs="Arial"/>
                <w:b/>
                <w:sz w:val="22"/>
                <w:szCs w:val="22"/>
              </w:rPr>
            </w:pPr>
            <w:r w:rsidRPr="00A15CF1">
              <w:rPr>
                <w:rFonts w:ascii="Arial" w:hAnsi="Arial" w:cs="Arial"/>
                <w:b/>
                <w:sz w:val="22"/>
                <w:szCs w:val="22"/>
              </w:rPr>
              <w:t>ul. Targowa 74</w:t>
            </w:r>
          </w:p>
          <w:p w14:paraId="502E520B" w14:textId="77777777" w:rsidR="00050262" w:rsidRPr="00A15CF1" w:rsidRDefault="00050262" w:rsidP="00050262">
            <w:pPr>
              <w:jc w:val="center"/>
              <w:rPr>
                <w:rFonts w:ascii="Arial" w:hAnsi="Arial" w:cs="Arial"/>
                <w:b/>
                <w:sz w:val="22"/>
                <w:szCs w:val="22"/>
              </w:rPr>
            </w:pPr>
            <w:r w:rsidRPr="00A15CF1">
              <w:rPr>
                <w:rFonts w:ascii="Arial" w:hAnsi="Arial" w:cs="Arial"/>
                <w:b/>
                <w:sz w:val="22"/>
                <w:szCs w:val="22"/>
              </w:rPr>
              <w:t>03-734 Warszawa</w:t>
            </w:r>
          </w:p>
        </w:tc>
      </w:tr>
    </w:tbl>
    <w:p w14:paraId="6B9AE3C2" w14:textId="77777777" w:rsidR="00050262" w:rsidRPr="00A15CF1" w:rsidRDefault="00050262" w:rsidP="00050262">
      <w:pPr>
        <w:jc w:val="both"/>
        <w:rPr>
          <w:rFonts w:ascii="Arial" w:hAnsi="Arial"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514"/>
      </w:tblGrid>
      <w:tr w:rsidR="00050262" w:rsidRPr="00A15CF1" w14:paraId="76EB4AA4" w14:textId="77777777" w:rsidTr="00050262">
        <w:trPr>
          <w:cantSplit/>
        </w:trPr>
        <w:tc>
          <w:tcPr>
            <w:tcW w:w="2770" w:type="dxa"/>
            <w:tcBorders>
              <w:top w:val="single" w:sz="4" w:space="0" w:color="auto"/>
              <w:left w:val="single" w:sz="4" w:space="0" w:color="auto"/>
              <w:bottom w:val="single" w:sz="4" w:space="0" w:color="auto"/>
              <w:right w:val="single" w:sz="4" w:space="0" w:color="auto"/>
            </w:tcBorders>
            <w:vAlign w:val="center"/>
          </w:tcPr>
          <w:p w14:paraId="302067F6" w14:textId="77777777" w:rsidR="00050262" w:rsidRPr="00A15CF1" w:rsidRDefault="00050262" w:rsidP="00050262">
            <w:pPr>
              <w:jc w:val="center"/>
              <w:rPr>
                <w:rFonts w:ascii="Arial" w:hAnsi="Arial" w:cs="Arial"/>
                <w:sz w:val="22"/>
                <w:szCs w:val="22"/>
              </w:rPr>
            </w:pPr>
            <w:r w:rsidRPr="00A15CF1">
              <w:rPr>
                <w:rFonts w:ascii="Arial" w:hAnsi="Arial" w:cs="Arial"/>
                <w:sz w:val="22"/>
                <w:szCs w:val="22"/>
              </w:rPr>
              <w:t>L.p.</w:t>
            </w:r>
          </w:p>
        </w:tc>
        <w:tc>
          <w:tcPr>
            <w:tcW w:w="6514" w:type="dxa"/>
            <w:tcBorders>
              <w:top w:val="single" w:sz="4" w:space="0" w:color="auto"/>
              <w:left w:val="single" w:sz="4" w:space="0" w:color="auto"/>
              <w:bottom w:val="single" w:sz="4" w:space="0" w:color="auto"/>
              <w:right w:val="single" w:sz="4" w:space="0" w:color="auto"/>
            </w:tcBorders>
          </w:tcPr>
          <w:p w14:paraId="66412427" w14:textId="77777777" w:rsidR="00050262" w:rsidRPr="00A15CF1" w:rsidRDefault="00050262" w:rsidP="00050262">
            <w:pPr>
              <w:jc w:val="center"/>
              <w:rPr>
                <w:rFonts w:ascii="Arial" w:hAnsi="Arial" w:cs="Arial"/>
                <w:sz w:val="22"/>
                <w:szCs w:val="22"/>
              </w:rPr>
            </w:pPr>
            <w:r w:rsidRPr="00A15CF1">
              <w:rPr>
                <w:rFonts w:ascii="Arial" w:hAnsi="Arial" w:cs="Arial"/>
                <w:sz w:val="22"/>
                <w:szCs w:val="22"/>
              </w:rPr>
              <w:t xml:space="preserve">Nazwa Wykonawcy </w:t>
            </w:r>
          </w:p>
          <w:p w14:paraId="6C14D990" w14:textId="77777777" w:rsidR="00050262" w:rsidRPr="00A15CF1" w:rsidRDefault="00050262" w:rsidP="00050262">
            <w:pPr>
              <w:jc w:val="center"/>
              <w:rPr>
                <w:rFonts w:ascii="Arial" w:hAnsi="Arial" w:cs="Arial"/>
                <w:sz w:val="22"/>
                <w:szCs w:val="22"/>
              </w:rPr>
            </w:pPr>
          </w:p>
        </w:tc>
      </w:tr>
      <w:tr w:rsidR="00050262" w:rsidRPr="00A15CF1" w14:paraId="5A79A166" w14:textId="77777777" w:rsidTr="00050262">
        <w:trPr>
          <w:cantSplit/>
        </w:trPr>
        <w:tc>
          <w:tcPr>
            <w:tcW w:w="2770" w:type="dxa"/>
            <w:tcBorders>
              <w:top w:val="single" w:sz="4" w:space="0" w:color="auto"/>
              <w:left w:val="single" w:sz="4" w:space="0" w:color="auto"/>
              <w:bottom w:val="single" w:sz="4" w:space="0" w:color="auto"/>
              <w:right w:val="single" w:sz="4" w:space="0" w:color="auto"/>
            </w:tcBorders>
            <w:vAlign w:val="center"/>
          </w:tcPr>
          <w:p w14:paraId="3B9B73FC" w14:textId="77777777" w:rsidR="00050262" w:rsidRPr="00A15CF1" w:rsidRDefault="00050262" w:rsidP="00050262">
            <w:pPr>
              <w:rPr>
                <w:rFonts w:ascii="Arial" w:hAnsi="Arial" w:cs="Arial"/>
                <w:sz w:val="22"/>
                <w:szCs w:val="22"/>
                <w:lang w:val="de-DE"/>
              </w:rPr>
            </w:pPr>
            <w:r w:rsidRPr="00A15CF1">
              <w:rPr>
                <w:rFonts w:ascii="Arial" w:hAnsi="Arial" w:cs="Arial"/>
                <w:sz w:val="22"/>
                <w:szCs w:val="22"/>
                <w:lang w:val="de-DE"/>
              </w:rPr>
              <w:t xml:space="preserve">Wykonawca nr 1 </w:t>
            </w:r>
          </w:p>
        </w:tc>
        <w:tc>
          <w:tcPr>
            <w:tcW w:w="6514" w:type="dxa"/>
            <w:tcBorders>
              <w:top w:val="single" w:sz="4" w:space="0" w:color="auto"/>
              <w:left w:val="single" w:sz="4" w:space="0" w:color="auto"/>
              <w:bottom w:val="single" w:sz="4" w:space="0" w:color="auto"/>
              <w:right w:val="single" w:sz="4" w:space="0" w:color="auto"/>
            </w:tcBorders>
          </w:tcPr>
          <w:p w14:paraId="55BD4E81" w14:textId="77777777" w:rsidR="00050262" w:rsidRPr="00A15CF1" w:rsidRDefault="00050262" w:rsidP="00050262">
            <w:pPr>
              <w:spacing w:line="360" w:lineRule="auto"/>
              <w:jc w:val="both"/>
              <w:rPr>
                <w:rFonts w:ascii="Arial" w:hAnsi="Arial" w:cs="Arial"/>
                <w:sz w:val="22"/>
                <w:szCs w:val="22"/>
                <w:lang w:val="de-DE"/>
              </w:rPr>
            </w:pPr>
          </w:p>
        </w:tc>
      </w:tr>
    </w:tbl>
    <w:p w14:paraId="0731AD89" w14:textId="77777777" w:rsidR="00050262" w:rsidRPr="00A15CF1" w:rsidRDefault="00050262" w:rsidP="00050262">
      <w:pPr>
        <w:jc w:val="both"/>
        <w:rPr>
          <w:rFonts w:ascii="Arial" w:hAnsi="Arial" w:cs="Arial"/>
          <w:sz w:val="22"/>
          <w:szCs w:val="22"/>
        </w:rPr>
      </w:pPr>
    </w:p>
    <w:p w14:paraId="17DB0E54" w14:textId="77777777" w:rsidR="0032506C" w:rsidRPr="00A15CF1" w:rsidRDefault="0032506C" w:rsidP="0032506C">
      <w:pPr>
        <w:pStyle w:val="Tekstpodstawowy2"/>
        <w:spacing w:line="360" w:lineRule="auto"/>
        <w:jc w:val="center"/>
        <w:rPr>
          <w:rFonts w:ascii="Arial" w:hAnsi="Arial" w:cs="Arial"/>
          <w:b/>
          <w:sz w:val="22"/>
          <w:szCs w:val="22"/>
        </w:rPr>
      </w:pPr>
      <w:r w:rsidRPr="00A15CF1">
        <w:rPr>
          <w:rFonts w:ascii="Arial" w:hAnsi="Arial" w:cs="Arial"/>
          <w:b/>
          <w:sz w:val="22"/>
          <w:szCs w:val="22"/>
        </w:rPr>
        <w:t xml:space="preserve">Składając </w:t>
      </w:r>
      <w:r w:rsidRPr="00A15CF1">
        <w:rPr>
          <w:rFonts w:ascii="Arial" w:hAnsi="Arial" w:cs="Arial"/>
          <w:b/>
          <w:bCs/>
          <w:sz w:val="22"/>
          <w:szCs w:val="22"/>
        </w:rPr>
        <w:t xml:space="preserve">ofertę postępowaniu o udzielenie zamówienia publicznego </w:t>
      </w:r>
      <w:r w:rsidRPr="00A15CF1">
        <w:rPr>
          <w:rFonts w:ascii="Arial" w:hAnsi="Arial" w:cs="Arial"/>
          <w:b/>
          <w:sz w:val="22"/>
          <w:szCs w:val="22"/>
        </w:rPr>
        <w:t>pn.</w:t>
      </w:r>
    </w:p>
    <w:p w14:paraId="49C170C6" w14:textId="77777777" w:rsidR="0032506C" w:rsidRPr="00220EFB" w:rsidRDefault="0032506C" w:rsidP="0032506C">
      <w:pPr>
        <w:pStyle w:val="Tekstpodstawowy2"/>
        <w:spacing w:line="360" w:lineRule="auto"/>
        <w:jc w:val="center"/>
        <w:rPr>
          <w:rFonts w:ascii="Arial" w:hAnsi="Arial" w:cs="Arial"/>
          <w:b/>
          <w:bCs/>
          <w:i/>
          <w:color w:val="365F91"/>
          <w:sz w:val="22"/>
          <w:szCs w:val="22"/>
        </w:rPr>
      </w:pPr>
      <w:r w:rsidRPr="00220EFB">
        <w:rPr>
          <w:rFonts w:ascii="Arial" w:hAnsi="Arial" w:cs="Arial"/>
          <w:b/>
          <w:bCs/>
          <w:i/>
          <w:color w:val="365F91"/>
          <w:sz w:val="22"/>
          <w:szCs w:val="22"/>
          <w:highlight w:val="yellow"/>
        </w:rPr>
        <w:t>…………. (podać pełną nazwę  postępowania)</w:t>
      </w:r>
    </w:p>
    <w:p w14:paraId="1D1047FB" w14:textId="77777777" w:rsidR="00050262" w:rsidRPr="00A15CF1" w:rsidRDefault="00050262" w:rsidP="00050262">
      <w:pPr>
        <w:pStyle w:val="Zwykytekst"/>
        <w:spacing w:line="276" w:lineRule="auto"/>
        <w:ind w:left="426" w:hanging="1"/>
        <w:rPr>
          <w:rFonts w:ascii="Arial" w:hAnsi="Arial" w:cs="Arial"/>
          <w:sz w:val="22"/>
          <w:szCs w:val="22"/>
        </w:rPr>
      </w:pPr>
    </w:p>
    <w:p w14:paraId="14A618D1" w14:textId="77777777" w:rsidR="00050262" w:rsidRPr="00A15CF1" w:rsidRDefault="00050262" w:rsidP="00050262">
      <w:pPr>
        <w:pStyle w:val="Tekstpodstawowy2"/>
        <w:spacing w:line="360" w:lineRule="auto"/>
        <w:jc w:val="center"/>
        <w:rPr>
          <w:rFonts w:ascii="Arial" w:hAnsi="Arial" w:cs="Arial"/>
          <w:sz w:val="22"/>
          <w:szCs w:val="22"/>
        </w:rPr>
      </w:pPr>
      <w:r w:rsidRPr="00A15CF1">
        <w:rPr>
          <w:rFonts w:ascii="Arial" w:hAnsi="Arial" w:cs="Arial"/>
          <w:sz w:val="22"/>
          <w:szCs w:val="22"/>
        </w:rPr>
        <w:t>OŚWIADCZAMY</w:t>
      </w:r>
      <w:r w:rsidRPr="00A15CF1">
        <w:rPr>
          <w:rFonts w:ascii="Arial" w:hAnsi="Arial" w:cs="Arial"/>
          <w:b/>
          <w:sz w:val="22"/>
          <w:szCs w:val="22"/>
        </w:rPr>
        <w:t>,</w:t>
      </w:r>
      <w:r w:rsidRPr="00A15CF1">
        <w:rPr>
          <w:rFonts w:ascii="Arial" w:hAnsi="Arial" w:cs="Arial"/>
          <w:sz w:val="22"/>
          <w:szCs w:val="22"/>
        </w:rPr>
        <w:t xml:space="preserve"> </w:t>
      </w:r>
    </w:p>
    <w:p w14:paraId="4312B8FB" w14:textId="3C516596" w:rsidR="00050262" w:rsidRPr="009F5E7A" w:rsidRDefault="00050262" w:rsidP="00050262">
      <w:pPr>
        <w:pStyle w:val="Tekstpodstawowy2"/>
        <w:spacing w:line="276" w:lineRule="auto"/>
        <w:jc w:val="both"/>
        <w:rPr>
          <w:rFonts w:ascii="Arial" w:hAnsi="Arial" w:cs="Arial"/>
          <w:sz w:val="22"/>
          <w:szCs w:val="22"/>
        </w:rPr>
      </w:pPr>
      <w:r w:rsidRPr="009F5E7A">
        <w:rPr>
          <w:rFonts w:ascii="Arial" w:hAnsi="Arial" w:cs="Arial"/>
          <w:sz w:val="22"/>
          <w:szCs w:val="22"/>
        </w:rPr>
        <w:t>że na dzień składania ofert</w:t>
      </w:r>
      <w:r w:rsidRPr="009F5E7A">
        <w:rPr>
          <w:rFonts w:ascii="Arial" w:hAnsi="Arial" w:cs="Arial"/>
          <w:b/>
          <w:sz w:val="22"/>
          <w:szCs w:val="22"/>
        </w:rPr>
        <w:t xml:space="preserve"> NIE NALEŻYMY</w:t>
      </w:r>
      <w:r w:rsidR="00953DED" w:rsidRPr="009F5E7A">
        <w:rPr>
          <w:rFonts w:ascii="Arial" w:hAnsi="Arial" w:cs="Arial"/>
          <w:b/>
          <w:sz w:val="22"/>
          <w:szCs w:val="22"/>
        </w:rPr>
        <w:t>/NALEŻYMY</w:t>
      </w:r>
      <w:r w:rsidRPr="009F5E7A">
        <w:rPr>
          <w:rFonts w:ascii="Arial" w:hAnsi="Arial" w:cs="Arial"/>
          <w:sz w:val="22"/>
          <w:szCs w:val="22"/>
        </w:rPr>
        <w:t xml:space="preserve"> do grupy kapitałowej, o której mowa art. 24 ust. 2 pkt 5 ustawy z dnia 29 stycznia 2004 r. Prawo zamówień publicznych (tj.:</w:t>
      </w:r>
      <w:r w:rsidRPr="009F5E7A">
        <w:t xml:space="preserve"> </w:t>
      </w:r>
      <w:r w:rsidR="00DC7CFD" w:rsidRPr="009F5E7A">
        <w:rPr>
          <w:rFonts w:ascii="Arial" w:hAnsi="Arial" w:cs="Arial"/>
          <w:sz w:val="22"/>
          <w:szCs w:val="22"/>
        </w:rPr>
        <w:t>Dz. U. z 2015 r., poz. 2164</w:t>
      </w:r>
      <w:r w:rsidRPr="009F5E7A">
        <w:rPr>
          <w:rFonts w:ascii="Arial" w:hAnsi="Arial" w:cs="Arial"/>
          <w:sz w:val="22"/>
          <w:szCs w:val="22"/>
        </w:rPr>
        <w:t xml:space="preserve"> z późn. zm.). **</w:t>
      </w:r>
    </w:p>
    <w:p w14:paraId="3DFEE632" w14:textId="1FC568D8" w:rsidR="00050262" w:rsidRPr="00A15CF1" w:rsidRDefault="00050262" w:rsidP="00050262">
      <w:pPr>
        <w:pStyle w:val="Tekstpodstawowy2"/>
        <w:spacing w:line="276" w:lineRule="auto"/>
        <w:jc w:val="both"/>
        <w:rPr>
          <w:rFonts w:ascii="Arial" w:hAnsi="Arial" w:cs="Arial"/>
          <w:b/>
          <w:sz w:val="22"/>
          <w:szCs w:val="22"/>
        </w:rPr>
      </w:pPr>
    </w:p>
    <w:p w14:paraId="76D1EAA5" w14:textId="77777777" w:rsidR="00050262" w:rsidRPr="00BD0EF7" w:rsidRDefault="00050262" w:rsidP="00050262">
      <w:pPr>
        <w:pStyle w:val="edytowalna"/>
        <w:rPr>
          <w:sz w:val="20"/>
          <w:szCs w:val="20"/>
        </w:rPr>
      </w:pPr>
      <w:r w:rsidRPr="00BD0EF7">
        <w:rPr>
          <w:b/>
          <w:sz w:val="20"/>
          <w:szCs w:val="20"/>
        </w:rPr>
        <w:t xml:space="preserve">** </w:t>
      </w:r>
      <w:r w:rsidRPr="00BD0EF7">
        <w:rPr>
          <w:sz w:val="20"/>
          <w:szCs w:val="20"/>
        </w:rPr>
        <w:t>niepotrzebne skreślić.</w:t>
      </w:r>
    </w:p>
    <w:p w14:paraId="6E23BE04" w14:textId="3165A8F2" w:rsidR="00050262" w:rsidRDefault="00050262" w:rsidP="00050262">
      <w:pPr>
        <w:jc w:val="both"/>
        <w:rPr>
          <w:rFonts w:ascii="Arial" w:hAnsi="Arial" w:cs="Arial"/>
          <w:i/>
          <w:sz w:val="22"/>
          <w:szCs w:val="22"/>
        </w:rPr>
      </w:pPr>
      <w:r w:rsidRPr="00A15CF1">
        <w:rPr>
          <w:rFonts w:ascii="Arial" w:hAnsi="Arial" w:cs="Arial"/>
          <w:b/>
          <w:i/>
          <w:sz w:val="22"/>
          <w:szCs w:val="22"/>
          <w:u w:val="single"/>
        </w:rPr>
        <w:t>UWAGA</w:t>
      </w:r>
      <w:r w:rsidR="00937828">
        <w:rPr>
          <w:rFonts w:ascii="Arial" w:hAnsi="Arial" w:cs="Arial"/>
          <w:b/>
          <w:i/>
          <w:sz w:val="22"/>
          <w:szCs w:val="22"/>
          <w:u w:val="single"/>
        </w:rPr>
        <w:t xml:space="preserve"> 1</w:t>
      </w:r>
      <w:r w:rsidRPr="00A15CF1">
        <w:rPr>
          <w:rFonts w:ascii="Arial" w:hAnsi="Arial" w:cs="Arial"/>
          <w:b/>
          <w:i/>
          <w:sz w:val="22"/>
          <w:szCs w:val="22"/>
          <w:u w:val="single"/>
        </w:rPr>
        <w:t>:</w:t>
      </w:r>
      <w:r w:rsidRPr="00A15CF1">
        <w:rPr>
          <w:rFonts w:ascii="Arial" w:hAnsi="Arial" w:cs="Arial"/>
          <w:i/>
          <w:sz w:val="22"/>
          <w:szCs w:val="22"/>
        </w:rPr>
        <w:t xml:space="preserve"> NINIEJSZE OŚWIADCZENIE SKŁADA </w:t>
      </w:r>
      <w:r w:rsidRPr="00A15CF1">
        <w:rPr>
          <w:rFonts w:ascii="Arial" w:hAnsi="Arial" w:cs="Arial"/>
          <w:b/>
          <w:i/>
          <w:sz w:val="22"/>
          <w:szCs w:val="22"/>
          <w:u w:val="single"/>
        </w:rPr>
        <w:t>ODRĘBNIE</w:t>
      </w:r>
      <w:r w:rsidRPr="00A15CF1">
        <w:rPr>
          <w:rFonts w:ascii="Arial" w:hAnsi="Arial" w:cs="Arial"/>
          <w:i/>
          <w:sz w:val="22"/>
          <w:szCs w:val="22"/>
        </w:rPr>
        <w:t xml:space="preserve"> KAŻDY Z WYKONAWCÓW WSPÓLNIE UBIEGAJĄCYCH SIĘ O ZAMÓWIENIE.</w:t>
      </w:r>
    </w:p>
    <w:p w14:paraId="240F1725" w14:textId="77777777" w:rsidR="00937828" w:rsidRDefault="00937828" w:rsidP="00050262">
      <w:pPr>
        <w:jc w:val="both"/>
        <w:rPr>
          <w:rFonts w:ascii="Arial" w:hAnsi="Arial" w:cs="Arial"/>
          <w:i/>
          <w:sz w:val="22"/>
          <w:szCs w:val="22"/>
        </w:rPr>
      </w:pPr>
    </w:p>
    <w:p w14:paraId="44F505BB" w14:textId="77777777" w:rsidR="00937828" w:rsidRPr="00937828" w:rsidRDefault="00937828" w:rsidP="00937828">
      <w:pPr>
        <w:overflowPunct w:val="0"/>
        <w:autoSpaceDE w:val="0"/>
        <w:autoSpaceDN w:val="0"/>
        <w:adjustRightInd w:val="0"/>
        <w:textAlignment w:val="baseline"/>
        <w:rPr>
          <w:rFonts w:ascii="Arial" w:hAnsi="Arial" w:cs="Arial"/>
          <w:i/>
          <w:sz w:val="22"/>
          <w:szCs w:val="22"/>
          <w:u w:val="single"/>
        </w:rPr>
      </w:pPr>
      <w:r w:rsidRPr="009F5E7A">
        <w:rPr>
          <w:rFonts w:ascii="Arial" w:hAnsi="Arial" w:cs="Arial"/>
          <w:b/>
          <w:i/>
          <w:sz w:val="22"/>
          <w:szCs w:val="22"/>
          <w:u w:val="single"/>
        </w:rPr>
        <w:t>UWAGA 2:</w:t>
      </w:r>
      <w:r w:rsidRPr="00937828">
        <w:rPr>
          <w:rFonts w:ascii="Arial" w:hAnsi="Arial" w:cs="Arial"/>
          <w:i/>
          <w:sz w:val="22"/>
          <w:szCs w:val="22"/>
        </w:rPr>
        <w:t xml:space="preserve"> WYKONAWCA WRAZ ZE SKŁADANYM OŚWIADCZENIEM, MOŻE PRZEDSTAWIĆ DOWODY, ŻE POWIĄZANIA Z INNYM WYKONAWCĄ NIE PROWADZĄ DO ZAKŁÓCENIA KONKURENCJI W POSTĘPOWANIU.</w:t>
      </w:r>
    </w:p>
    <w:p w14:paraId="71F7A800" w14:textId="77777777" w:rsidR="00937828" w:rsidRPr="00A15CF1" w:rsidRDefault="00937828" w:rsidP="00050262">
      <w:pPr>
        <w:jc w:val="both"/>
        <w:rPr>
          <w:rFonts w:ascii="Arial" w:hAnsi="Arial" w:cs="Arial"/>
          <w:i/>
          <w:sz w:val="22"/>
          <w:szCs w:val="22"/>
        </w:rPr>
      </w:pPr>
    </w:p>
    <w:p w14:paraId="6C3D85E1" w14:textId="77777777" w:rsidR="00050262" w:rsidRPr="00A15CF1" w:rsidRDefault="00050262" w:rsidP="00050262">
      <w:pPr>
        <w:jc w:val="both"/>
        <w:rPr>
          <w:rFonts w:ascii="Arial" w:hAnsi="Arial" w:cs="Arial"/>
          <w:i/>
          <w:sz w:val="22"/>
          <w:szCs w:val="22"/>
        </w:rPr>
      </w:pPr>
    </w:p>
    <w:p w14:paraId="0F45EE45" w14:textId="77777777" w:rsidR="00050262" w:rsidRPr="00A15CF1" w:rsidRDefault="00050262" w:rsidP="00050262">
      <w:pPr>
        <w:jc w:val="both"/>
        <w:rPr>
          <w:rFonts w:ascii="Arial" w:hAnsi="Arial" w:cs="Arial"/>
          <w:i/>
          <w:sz w:val="22"/>
          <w:szCs w:val="22"/>
        </w:rPr>
      </w:pPr>
    </w:p>
    <w:p w14:paraId="08D28557" w14:textId="77777777" w:rsidR="00050262" w:rsidRPr="00A15CF1" w:rsidRDefault="00050262" w:rsidP="00050262">
      <w:pPr>
        <w:widowControl w:val="0"/>
        <w:numPr>
          <w:ilvl w:val="12"/>
          <w:numId w:val="0"/>
        </w:numPr>
        <w:rPr>
          <w:rFonts w:ascii="Arial" w:hAnsi="Arial" w:cs="Arial"/>
          <w:sz w:val="22"/>
          <w:szCs w:val="22"/>
        </w:rPr>
      </w:pPr>
      <w:r w:rsidRPr="00A15CF1">
        <w:rPr>
          <w:rFonts w:ascii="Arial" w:hAnsi="Arial" w:cs="Arial"/>
          <w:sz w:val="22"/>
          <w:szCs w:val="22"/>
        </w:rPr>
        <w:t>........................................................................................................</w:t>
      </w:r>
    </w:p>
    <w:p w14:paraId="0F521DE5" w14:textId="77777777" w:rsidR="00050262" w:rsidRPr="00A15CF1" w:rsidRDefault="00050262" w:rsidP="00050262">
      <w:pPr>
        <w:jc w:val="both"/>
        <w:rPr>
          <w:rFonts w:ascii="Arial" w:hAnsi="Arial" w:cs="Arial"/>
          <w:sz w:val="22"/>
          <w:szCs w:val="22"/>
        </w:rPr>
      </w:pPr>
      <w:r w:rsidRPr="00A15CF1">
        <w:rPr>
          <w:rFonts w:ascii="Arial" w:hAnsi="Arial" w:cs="Arial"/>
          <w:sz w:val="22"/>
          <w:szCs w:val="22"/>
        </w:rPr>
        <w:t xml:space="preserve"> (podpis</w:t>
      </w:r>
      <w:r w:rsidRPr="00A15CF1">
        <w:rPr>
          <w:rStyle w:val="Odwoanieprzypisudolnego"/>
          <w:rFonts w:ascii="Arial" w:hAnsi="Arial" w:cs="Arial"/>
          <w:b/>
          <w:sz w:val="22"/>
          <w:szCs w:val="22"/>
        </w:rPr>
        <w:footnoteReference w:customMarkFollows="1" w:id="5"/>
        <w:t>***</w:t>
      </w:r>
      <w:r w:rsidRPr="00A15CF1">
        <w:rPr>
          <w:rFonts w:ascii="Arial" w:hAnsi="Arial" w:cs="Arial"/>
          <w:sz w:val="22"/>
          <w:szCs w:val="22"/>
        </w:rPr>
        <w:t>,  miejscowość, data)</w:t>
      </w:r>
    </w:p>
    <w:p w14:paraId="5C519203" w14:textId="77777777" w:rsidR="008D68F0" w:rsidRDefault="008D68F0">
      <w:pPr>
        <w:spacing w:after="200" w:line="276" w:lineRule="auto"/>
        <w:rPr>
          <w:rFonts w:ascii="Arial" w:hAnsi="Arial" w:cs="Arial"/>
          <w:b/>
          <w:color w:val="000000"/>
          <w:sz w:val="24"/>
          <w:szCs w:val="24"/>
        </w:rPr>
      </w:pPr>
      <w:r>
        <w:rPr>
          <w:rFonts w:ascii="Arial" w:hAnsi="Arial" w:cs="Arial"/>
          <w:b/>
          <w:color w:val="000000"/>
          <w:sz w:val="24"/>
          <w:szCs w:val="24"/>
        </w:rPr>
        <w:br w:type="page"/>
      </w:r>
    </w:p>
    <w:p w14:paraId="405B634B" w14:textId="77777777" w:rsidR="004A32D0" w:rsidRDefault="004A32D0" w:rsidP="00C33B2A">
      <w:pPr>
        <w:jc w:val="center"/>
        <w:outlineLvl w:val="0"/>
        <w:rPr>
          <w:rFonts w:ascii="Arial" w:hAnsi="Arial" w:cs="Arial"/>
          <w:b/>
          <w:color w:val="000000"/>
          <w:sz w:val="24"/>
          <w:szCs w:val="24"/>
        </w:rPr>
        <w:sectPr w:rsidR="004A32D0" w:rsidSect="00050262">
          <w:pgSz w:w="11906" w:h="16838"/>
          <w:pgMar w:top="1417" w:right="1700" w:bottom="1417" w:left="1417" w:header="737" w:footer="567" w:gutter="0"/>
          <w:cols w:space="708"/>
          <w:docGrid w:linePitch="360"/>
        </w:sectPr>
      </w:pPr>
    </w:p>
    <w:p w14:paraId="0CFD04CC" w14:textId="77777777" w:rsidR="00BB22BE" w:rsidRDefault="00BB22BE" w:rsidP="00BB22BE">
      <w:pPr>
        <w:jc w:val="center"/>
        <w:rPr>
          <w:rFonts w:ascii="Arial" w:hAnsi="Arial" w:cs="Arial"/>
          <w:b/>
          <w:sz w:val="24"/>
          <w:szCs w:val="24"/>
        </w:rPr>
      </w:pPr>
    </w:p>
    <w:p w14:paraId="78DFE882" w14:textId="6976584A" w:rsidR="000602C7" w:rsidRPr="000602C7" w:rsidRDefault="000602C7" w:rsidP="00CD493A">
      <w:pPr>
        <w:rPr>
          <w:rFonts w:ascii="Arial" w:hAnsi="Arial" w:cs="Arial"/>
          <w:b/>
          <w:sz w:val="24"/>
          <w:szCs w:val="24"/>
        </w:rPr>
      </w:pPr>
      <w:r w:rsidRPr="00CD493A">
        <w:rPr>
          <w:rFonts w:ascii="Arial" w:hAnsi="Arial" w:cs="Arial"/>
          <w:b/>
          <w:sz w:val="22"/>
        </w:rPr>
        <w:t>Załącznik nr 3 do IDW</w:t>
      </w:r>
      <w:r>
        <w:rPr>
          <w:rFonts w:ascii="Arial" w:hAnsi="Arial" w:cs="Arial"/>
          <w:sz w:val="22"/>
        </w:rPr>
        <w:t xml:space="preserve"> - </w:t>
      </w:r>
      <w:r w:rsidRPr="00CD493A">
        <w:rPr>
          <w:rFonts w:ascii="Arial" w:hAnsi="Arial" w:cs="Arial"/>
          <w:sz w:val="22"/>
        </w:rPr>
        <w:t xml:space="preserve">Gwarancja [ubezpieczeniowej/bankowej] należytego wykonania umowy i właściwego usunięcia wad i usterek </w:t>
      </w:r>
      <w:r w:rsidRPr="00CD493A">
        <w:rPr>
          <w:rFonts w:ascii="Arial" w:hAnsi="Arial" w:cs="Arial"/>
          <w:bCs/>
          <w:sz w:val="22"/>
        </w:rPr>
        <w:t>-</w:t>
      </w:r>
      <w:r w:rsidRPr="00CD493A">
        <w:rPr>
          <w:rFonts w:ascii="Arial" w:hAnsi="Arial" w:cs="Arial"/>
          <w:b/>
          <w:bCs/>
          <w:sz w:val="22"/>
        </w:rPr>
        <w:t xml:space="preserve"> </w:t>
      </w:r>
      <w:r w:rsidRPr="00CD493A">
        <w:rPr>
          <w:rFonts w:ascii="Arial" w:hAnsi="Arial" w:cs="Arial"/>
          <w:bCs/>
          <w:sz w:val="22"/>
        </w:rPr>
        <w:t>wzór</w:t>
      </w:r>
    </w:p>
    <w:p w14:paraId="7C26051E" w14:textId="77777777" w:rsidR="000602C7" w:rsidRDefault="000602C7" w:rsidP="00BB22BE">
      <w:pPr>
        <w:jc w:val="center"/>
        <w:rPr>
          <w:rFonts w:ascii="Arial" w:hAnsi="Arial" w:cs="Arial"/>
          <w:b/>
          <w:sz w:val="24"/>
          <w:szCs w:val="24"/>
        </w:rPr>
      </w:pPr>
    </w:p>
    <w:p w14:paraId="61ADC3B3" w14:textId="77777777" w:rsidR="00BB22BE" w:rsidRPr="00427BEA" w:rsidRDefault="00BB22BE" w:rsidP="00BB22BE">
      <w:pPr>
        <w:jc w:val="center"/>
        <w:rPr>
          <w:rFonts w:ascii="Arial" w:hAnsi="Arial" w:cs="Arial"/>
          <w:b/>
          <w:sz w:val="24"/>
          <w:szCs w:val="24"/>
        </w:rPr>
      </w:pPr>
      <w:r w:rsidRPr="00427BEA">
        <w:rPr>
          <w:rFonts w:ascii="Arial" w:hAnsi="Arial" w:cs="Arial"/>
          <w:b/>
          <w:sz w:val="24"/>
          <w:szCs w:val="24"/>
        </w:rPr>
        <w:t>Gwarancja [ubezpieczeniowa/bankowa] należytego wykonania umowy</w:t>
      </w:r>
    </w:p>
    <w:p w14:paraId="62398FB4" w14:textId="77777777" w:rsidR="00BB22BE" w:rsidRPr="00427BEA" w:rsidRDefault="00BB22BE" w:rsidP="00BB22BE">
      <w:pPr>
        <w:jc w:val="center"/>
        <w:rPr>
          <w:rFonts w:ascii="Arial" w:eastAsia="Calibri" w:hAnsi="Arial" w:cs="Arial"/>
          <w:b/>
          <w:sz w:val="24"/>
          <w:szCs w:val="24"/>
        </w:rPr>
      </w:pPr>
      <w:r w:rsidRPr="00427BEA">
        <w:rPr>
          <w:rFonts w:ascii="Arial" w:hAnsi="Arial" w:cs="Arial"/>
          <w:b/>
          <w:sz w:val="24"/>
          <w:szCs w:val="24"/>
        </w:rPr>
        <w:t>nr [</w:t>
      </w:r>
      <w:r w:rsidRPr="00427BEA">
        <w:rPr>
          <w:rFonts w:ascii="Arial" w:eastAsia="Calibri" w:hAnsi="Arial" w:cs="Arial"/>
          <w:b/>
          <w:sz w:val="24"/>
          <w:szCs w:val="24"/>
        </w:rPr>
        <w:t>●</w:t>
      </w:r>
      <w:r w:rsidRPr="00427BEA">
        <w:rPr>
          <w:rFonts w:ascii="Arial" w:hAnsi="Arial" w:cs="Arial"/>
          <w:b/>
          <w:sz w:val="24"/>
          <w:szCs w:val="24"/>
        </w:rPr>
        <w:t>]</w:t>
      </w:r>
    </w:p>
    <w:p w14:paraId="554AD8E3" w14:textId="77777777" w:rsidR="00BB22BE" w:rsidRPr="00781A15" w:rsidRDefault="00BB22BE" w:rsidP="00BB22BE">
      <w:pPr>
        <w:jc w:val="both"/>
        <w:outlineLvl w:val="0"/>
        <w:rPr>
          <w:rFonts w:ascii="Arial" w:hAnsi="Arial" w:cs="Arial"/>
          <w:b/>
          <w:color w:val="000000"/>
          <w:sz w:val="24"/>
          <w:szCs w:val="24"/>
        </w:rPr>
      </w:pPr>
    </w:p>
    <w:p w14:paraId="336F56E8" w14:textId="77777777" w:rsidR="00BB22BE" w:rsidRPr="00781A15" w:rsidRDefault="00BB22BE" w:rsidP="00BB22BE">
      <w:pPr>
        <w:rPr>
          <w:rFonts w:ascii="Arial" w:hAnsi="Arial" w:cs="Arial"/>
          <w:color w:val="000000"/>
          <w:sz w:val="24"/>
          <w:szCs w:val="24"/>
        </w:rPr>
      </w:pPr>
      <w:r w:rsidRPr="00427BEA">
        <w:rPr>
          <w:rFonts w:ascii="Arial" w:hAnsi="Arial" w:cs="Arial"/>
          <w:b/>
          <w:sz w:val="24"/>
          <w:szCs w:val="24"/>
        </w:rPr>
        <w:t>GWARANT</w:t>
      </w:r>
      <w:r w:rsidRPr="00781A15">
        <w:rPr>
          <w:rFonts w:ascii="Arial" w:hAnsi="Arial" w:cs="Arial"/>
          <w:color w:val="000000"/>
          <w:sz w:val="24"/>
          <w:szCs w:val="24"/>
        </w:rPr>
        <w:t>: [</w:t>
      </w:r>
      <w:r w:rsidRPr="00781A15">
        <w:rPr>
          <w:rFonts w:ascii="Arial" w:eastAsia="Calibri" w:hAnsi="Arial" w:cs="Arial"/>
          <w:sz w:val="24"/>
          <w:szCs w:val="24"/>
        </w:rPr>
        <w:t>●</w:t>
      </w:r>
      <w:r w:rsidRPr="00781A15">
        <w:rPr>
          <w:rFonts w:ascii="Arial" w:hAnsi="Arial" w:cs="Arial"/>
          <w:color w:val="000000"/>
          <w:sz w:val="24"/>
          <w:szCs w:val="24"/>
        </w:rPr>
        <w:t>]</w:t>
      </w:r>
      <w:r>
        <w:rPr>
          <w:rFonts w:ascii="Arial" w:hAnsi="Arial" w:cs="Arial"/>
          <w:color w:val="000000"/>
          <w:sz w:val="24"/>
          <w:szCs w:val="24"/>
        </w:rPr>
        <w:tab/>
      </w:r>
    </w:p>
    <w:p w14:paraId="5165BEF9" w14:textId="77777777" w:rsidR="00BB22BE" w:rsidRPr="00781A15" w:rsidRDefault="00BB22BE" w:rsidP="00BB22BE">
      <w:pPr>
        <w:jc w:val="both"/>
        <w:outlineLvl w:val="0"/>
        <w:rPr>
          <w:rFonts w:ascii="Arial" w:hAnsi="Arial" w:cs="Arial"/>
          <w:b/>
          <w:color w:val="000000"/>
          <w:sz w:val="24"/>
          <w:szCs w:val="24"/>
        </w:rPr>
      </w:pPr>
    </w:p>
    <w:p w14:paraId="475C353E" w14:textId="77777777" w:rsidR="00BB22BE" w:rsidRPr="00781A15" w:rsidRDefault="00BB22BE" w:rsidP="00BB22BE">
      <w:pPr>
        <w:rPr>
          <w:rFonts w:ascii="Arial" w:hAnsi="Arial" w:cs="Arial"/>
          <w:b/>
          <w:color w:val="000000"/>
          <w:sz w:val="24"/>
          <w:szCs w:val="24"/>
        </w:rPr>
      </w:pPr>
      <w:r w:rsidRPr="00427BEA">
        <w:rPr>
          <w:rFonts w:ascii="Arial" w:hAnsi="Arial" w:cs="Arial"/>
          <w:b/>
          <w:sz w:val="24"/>
          <w:szCs w:val="24"/>
        </w:rPr>
        <w:t>BENEFICJENT</w:t>
      </w:r>
      <w:r w:rsidRPr="00781A15">
        <w:rPr>
          <w:rFonts w:ascii="Arial" w:hAnsi="Arial" w:cs="Arial"/>
          <w:color w:val="000000"/>
          <w:sz w:val="24"/>
          <w:szCs w:val="24"/>
        </w:rPr>
        <w:t>:</w:t>
      </w:r>
    </w:p>
    <w:p w14:paraId="37735CBF" w14:textId="77777777" w:rsidR="00BB22BE" w:rsidRPr="00427BEA" w:rsidRDefault="00BB22BE" w:rsidP="00BB22BE">
      <w:pPr>
        <w:jc w:val="both"/>
        <w:rPr>
          <w:rFonts w:ascii="Arial" w:hAnsi="Arial" w:cs="Arial"/>
          <w:sz w:val="24"/>
          <w:szCs w:val="24"/>
        </w:rPr>
      </w:pPr>
      <w:r w:rsidRPr="00427BEA">
        <w:rPr>
          <w:rFonts w:ascii="Arial" w:hAnsi="Arial" w:cs="Arial"/>
          <w:b/>
          <w:sz w:val="24"/>
          <w:szCs w:val="24"/>
        </w:rPr>
        <w:t xml:space="preserve">PKP Polskie Linie Kolejowe S.A. </w:t>
      </w:r>
      <w:r w:rsidRPr="00F93986">
        <w:rPr>
          <w:rFonts w:ascii="Arial" w:hAnsi="Arial" w:cs="Arial"/>
          <w:sz w:val="24"/>
          <w:szCs w:val="24"/>
        </w:rPr>
        <w:t xml:space="preserve">z </w:t>
      </w:r>
      <w:r w:rsidRPr="00427BEA">
        <w:rPr>
          <w:rFonts w:ascii="Arial" w:hAnsi="Arial" w:cs="Arial"/>
          <w:sz w:val="24"/>
          <w:szCs w:val="24"/>
        </w:rPr>
        <w:t>siedzibą w Warszawie przy ul. Targowej nr 74, 03-734 Warszawa, wpisana do rejestru przedsiębiorców Krajowego Rejestru Sądowego prowadzonego przez Sąd Rejonowy dla m. st. Warszawy w Warszawie, XIII Wydział Gospodarczy Krajowego Rejestru Sądowego pod numerem 0000037568, posiadająca numer NIP 113-23-16-427,</w:t>
      </w:r>
    </w:p>
    <w:p w14:paraId="5FB9E154" w14:textId="77777777" w:rsidR="00BB22BE" w:rsidRPr="00201949" w:rsidRDefault="00BB22BE" w:rsidP="00BB22BE">
      <w:pPr>
        <w:jc w:val="both"/>
        <w:outlineLvl w:val="0"/>
        <w:rPr>
          <w:rFonts w:ascii="Arial" w:hAnsi="Arial" w:cs="Arial"/>
          <w:b/>
          <w:color w:val="000000"/>
          <w:sz w:val="24"/>
          <w:szCs w:val="24"/>
        </w:rPr>
      </w:pPr>
    </w:p>
    <w:p w14:paraId="79063A77" w14:textId="77777777" w:rsidR="00BB22BE" w:rsidRPr="00427BEA" w:rsidRDefault="00BB22BE" w:rsidP="00BB22BE">
      <w:pPr>
        <w:rPr>
          <w:rFonts w:ascii="Arial" w:hAnsi="Arial" w:cs="Arial"/>
          <w:b/>
          <w:sz w:val="24"/>
          <w:szCs w:val="24"/>
        </w:rPr>
      </w:pPr>
      <w:r w:rsidRPr="00427BEA">
        <w:rPr>
          <w:rFonts w:ascii="Arial" w:hAnsi="Arial" w:cs="Arial"/>
          <w:b/>
          <w:sz w:val="24"/>
          <w:szCs w:val="24"/>
        </w:rPr>
        <w:t>WYKONAWCA: [●]</w:t>
      </w:r>
    </w:p>
    <w:p w14:paraId="7EFDD718" w14:textId="77777777" w:rsidR="00BB22BE" w:rsidRPr="00427BEA" w:rsidRDefault="00BB22BE" w:rsidP="00BB22BE">
      <w:pPr>
        <w:rPr>
          <w:rFonts w:ascii="Arial" w:hAnsi="Arial" w:cs="Arial"/>
          <w:b/>
          <w:sz w:val="24"/>
          <w:szCs w:val="24"/>
        </w:rPr>
      </w:pPr>
      <w:r w:rsidRPr="00427BEA">
        <w:rPr>
          <w:rFonts w:ascii="Arial" w:hAnsi="Arial" w:cs="Arial"/>
          <w:b/>
          <w:sz w:val="24"/>
          <w:szCs w:val="24"/>
        </w:rPr>
        <w:t>[Konsorcjum w składzie:]</w:t>
      </w:r>
    </w:p>
    <w:p w14:paraId="6B31BB43" w14:textId="77777777" w:rsidR="00BB22BE" w:rsidRPr="00427BEA" w:rsidRDefault="00BB22BE" w:rsidP="00BB22BE">
      <w:pPr>
        <w:rPr>
          <w:rFonts w:ascii="Arial" w:hAnsi="Arial" w:cs="Arial"/>
          <w:b/>
          <w:sz w:val="24"/>
          <w:szCs w:val="24"/>
        </w:rPr>
      </w:pPr>
      <w:r w:rsidRPr="00427BEA">
        <w:rPr>
          <w:rFonts w:ascii="Arial" w:hAnsi="Arial" w:cs="Arial"/>
          <w:b/>
          <w:sz w:val="24"/>
          <w:szCs w:val="24"/>
        </w:rPr>
        <w:t>[Lider:]</w:t>
      </w:r>
    </w:p>
    <w:p w14:paraId="6DE9E9CE" w14:textId="77777777" w:rsidR="00BB22BE" w:rsidRPr="00427BEA" w:rsidRDefault="00BB22BE" w:rsidP="00BB22BE">
      <w:pPr>
        <w:rPr>
          <w:rFonts w:ascii="Arial" w:hAnsi="Arial" w:cs="Arial"/>
          <w:b/>
          <w:sz w:val="24"/>
          <w:szCs w:val="24"/>
        </w:rPr>
      </w:pPr>
      <w:r w:rsidRPr="00427BEA">
        <w:rPr>
          <w:rFonts w:ascii="Arial" w:hAnsi="Arial" w:cs="Arial"/>
          <w:b/>
          <w:sz w:val="24"/>
          <w:szCs w:val="24"/>
        </w:rPr>
        <w:t>[Partner:]</w:t>
      </w:r>
    </w:p>
    <w:p w14:paraId="41BB7667" w14:textId="77777777" w:rsidR="00BB22BE" w:rsidRPr="00201949" w:rsidRDefault="00BB22BE" w:rsidP="00BB22BE">
      <w:pPr>
        <w:jc w:val="both"/>
        <w:rPr>
          <w:rFonts w:ascii="Arial" w:hAnsi="Arial" w:cs="Arial"/>
          <w:b/>
          <w:color w:val="000000"/>
          <w:sz w:val="24"/>
          <w:szCs w:val="24"/>
        </w:rPr>
      </w:pPr>
    </w:p>
    <w:p w14:paraId="4FBA1CEB" w14:textId="77777777" w:rsidR="00BB22BE" w:rsidRPr="00427BEA" w:rsidRDefault="00BB22BE" w:rsidP="00BB22BE">
      <w:pPr>
        <w:jc w:val="both"/>
        <w:rPr>
          <w:rFonts w:ascii="Arial" w:hAnsi="Arial" w:cs="Arial"/>
          <w:sz w:val="24"/>
          <w:szCs w:val="24"/>
        </w:rPr>
      </w:pPr>
      <w:r w:rsidRPr="00427BEA">
        <w:rPr>
          <w:rFonts w:ascii="Arial" w:hAnsi="Arial" w:cs="Arial"/>
          <w:sz w:val="24"/>
          <w:szCs w:val="24"/>
        </w:rPr>
        <w:t>Niniejsza gwarancja (zwana dalej "Gwarancją") została wystawiona na zlecenie [nazwa podmiotu], w celu zabezpieczenia należytego wykonania przez Wykonawcę umowy numer [●], która ma być zawarta pomiędzy Wykonawcą a Beneficjentem na: „[przedmiot umowy]”, [realizowanego w ramach projektu pod nazwą „[nazwa projektu]”] (zwanej dalej „Umową”).</w:t>
      </w:r>
    </w:p>
    <w:p w14:paraId="31F4327F" w14:textId="77777777" w:rsidR="00BB22BE" w:rsidRPr="00201949" w:rsidRDefault="00BB22BE" w:rsidP="00BB22BE">
      <w:pPr>
        <w:jc w:val="both"/>
        <w:rPr>
          <w:rFonts w:ascii="Arial" w:hAnsi="Arial" w:cs="Arial"/>
          <w:color w:val="000000"/>
          <w:sz w:val="24"/>
          <w:szCs w:val="24"/>
        </w:rPr>
      </w:pPr>
    </w:p>
    <w:p w14:paraId="004204C9" w14:textId="77777777" w:rsidR="00BB22BE" w:rsidRPr="00201949" w:rsidRDefault="00BB22BE" w:rsidP="00BB22BE">
      <w:pPr>
        <w:pStyle w:val="Tekstpodstawowy2"/>
        <w:spacing w:after="0" w:line="240" w:lineRule="auto"/>
        <w:rPr>
          <w:rFonts w:ascii="Arial" w:hAnsi="Arial" w:cs="Arial"/>
          <w:sz w:val="24"/>
          <w:szCs w:val="24"/>
        </w:rPr>
      </w:pPr>
      <w:r w:rsidRPr="00201949">
        <w:rPr>
          <w:rFonts w:ascii="Arial" w:hAnsi="Arial" w:cs="Arial"/>
          <w:sz w:val="24"/>
          <w:szCs w:val="24"/>
        </w:rPr>
        <w:t>Gwarant zobowiązuje się nieodwołalnie i bezwarunkowo, niezależnie od ważności i skutków prawnych Umowy, do zapłaty na rzecz Beneficjenta na pierwsze żądanie każdej kwoty do łącznej maksymalnej wysokości [kwota] [waluta] (słownie: [</w:t>
      </w:r>
      <w:r w:rsidRPr="00201949">
        <w:rPr>
          <w:rFonts w:ascii="Arial" w:eastAsia="Calibri" w:hAnsi="Arial" w:cs="Arial"/>
          <w:sz w:val="24"/>
          <w:szCs w:val="24"/>
        </w:rPr>
        <w:t>●</w:t>
      </w:r>
      <w:r w:rsidRPr="00201949">
        <w:rPr>
          <w:rFonts w:ascii="Arial" w:hAnsi="Arial" w:cs="Arial"/>
          <w:sz w:val="24"/>
          <w:szCs w:val="24"/>
        </w:rPr>
        <w:t>]) – suma gwarancyjna, w tym:</w:t>
      </w:r>
    </w:p>
    <w:p w14:paraId="7FBE53E7" w14:textId="77777777" w:rsidR="00BB22BE" w:rsidRPr="00201949" w:rsidRDefault="00BB22BE" w:rsidP="00AE3E15">
      <w:pPr>
        <w:numPr>
          <w:ilvl w:val="0"/>
          <w:numId w:val="13"/>
        </w:numPr>
        <w:jc w:val="both"/>
        <w:rPr>
          <w:rFonts w:ascii="Arial" w:hAnsi="Arial" w:cs="Arial"/>
          <w:sz w:val="24"/>
          <w:szCs w:val="24"/>
        </w:rPr>
      </w:pPr>
      <w:r w:rsidRPr="00201949">
        <w:rPr>
          <w:rFonts w:ascii="Arial" w:hAnsi="Arial" w:cs="Arial"/>
          <w:sz w:val="24"/>
          <w:szCs w:val="24"/>
        </w:rPr>
        <w:t>[kwota] [waluta] (słownie: [●]) stanowiącej 100% sumy gwarancyjnej w zakresie roszczeń z tytułu niewykonania lub nienależytego wykonania Umowy (w tym z tytułu kar umownych) na żądanie złożone w okresie od dnia [●] do dnia [●] włącznie,</w:t>
      </w:r>
    </w:p>
    <w:p w14:paraId="43A5D0A9" w14:textId="77777777" w:rsidR="00BB22BE" w:rsidRPr="0083750F" w:rsidRDefault="00BB22BE" w:rsidP="00AE3E15">
      <w:pPr>
        <w:numPr>
          <w:ilvl w:val="0"/>
          <w:numId w:val="13"/>
        </w:numPr>
        <w:ind w:left="357" w:hanging="357"/>
        <w:jc w:val="both"/>
        <w:rPr>
          <w:rFonts w:ascii="Arial" w:hAnsi="Arial" w:cs="Arial"/>
          <w:sz w:val="22"/>
          <w:szCs w:val="22"/>
        </w:rPr>
      </w:pPr>
      <w:r w:rsidRPr="0083750F">
        <w:rPr>
          <w:rFonts w:ascii="Arial" w:hAnsi="Arial" w:cs="Arial"/>
          <w:sz w:val="22"/>
          <w:szCs w:val="22"/>
        </w:rPr>
        <w:t xml:space="preserve">oraz [kwota] [waluta] (słownie: [●]) stanowiącej 30% sumy gwarancyjnej w zakresie roszczeń z tytułu niewykonania lub </w:t>
      </w:r>
      <w:r>
        <w:rPr>
          <w:rFonts w:ascii="Arial" w:hAnsi="Arial" w:cs="Arial"/>
          <w:sz w:val="22"/>
          <w:szCs w:val="22"/>
        </w:rPr>
        <w:t>nienależytego wykonania Umowy (</w:t>
      </w:r>
      <w:r w:rsidRPr="0083750F">
        <w:rPr>
          <w:rFonts w:ascii="Arial" w:hAnsi="Arial" w:cs="Arial"/>
          <w:sz w:val="22"/>
          <w:szCs w:val="22"/>
        </w:rPr>
        <w:t>w tym z tytułu kar umownych) w okresie nadzoru nad  okresem gwarancji i zgłaszania wad złożone w okresie od dnia [●] do dnia [●] włącznie.</w:t>
      </w:r>
    </w:p>
    <w:p w14:paraId="4B42C27A" w14:textId="77777777" w:rsidR="00BB22BE" w:rsidRPr="00201949" w:rsidRDefault="00BB22BE" w:rsidP="00BB22BE">
      <w:pPr>
        <w:jc w:val="both"/>
        <w:rPr>
          <w:rFonts w:ascii="Arial" w:hAnsi="Arial" w:cs="Arial"/>
          <w:color w:val="000000"/>
          <w:sz w:val="24"/>
          <w:szCs w:val="24"/>
        </w:rPr>
      </w:pPr>
    </w:p>
    <w:p w14:paraId="5B2BAF6A" w14:textId="77777777" w:rsidR="00BB22BE" w:rsidRPr="00201949" w:rsidRDefault="00BB22BE" w:rsidP="00BB22BE">
      <w:pPr>
        <w:tabs>
          <w:tab w:val="right" w:pos="-1985"/>
        </w:tabs>
        <w:ind w:right="-2"/>
        <w:jc w:val="both"/>
        <w:rPr>
          <w:rFonts w:ascii="Tahoma" w:hAnsi="Tahoma" w:cs="Tahoma"/>
          <w:color w:val="000000"/>
          <w:sz w:val="24"/>
          <w:szCs w:val="24"/>
        </w:rPr>
      </w:pPr>
      <w:r w:rsidRPr="00201949">
        <w:rPr>
          <w:rFonts w:ascii="Arial" w:hAnsi="Arial" w:cs="Arial"/>
          <w:color w:val="000000"/>
          <w:sz w:val="24"/>
          <w:szCs w:val="24"/>
        </w:rPr>
        <w:t xml:space="preserve">Gwarant dokona zapłaty z tytułu Gwarancji na wskazany rachunek bankowy Beneficjenta w terminie 7 (słownie: siedmiu) dni od dnia doręczenia Gwarantowi pierwszego pisemnego żądania zapłaty zawierającego oświadczenie Beneficjenta, że żądana kwota jest należna z tytułu Gwarancji ze względu na zajście zdarzenia określonego w punkcie 1 lub w punkcie 2 powyżej. </w:t>
      </w:r>
    </w:p>
    <w:p w14:paraId="35F56155" w14:textId="77777777" w:rsidR="00BB22BE" w:rsidRPr="00201949" w:rsidRDefault="00BB22BE" w:rsidP="00BB22BE">
      <w:pPr>
        <w:tabs>
          <w:tab w:val="right" w:pos="-1985"/>
        </w:tabs>
        <w:ind w:right="-2"/>
        <w:jc w:val="both"/>
        <w:rPr>
          <w:rFonts w:ascii="Arial" w:hAnsi="Arial" w:cs="Arial"/>
          <w:color w:val="000000"/>
          <w:sz w:val="24"/>
          <w:szCs w:val="24"/>
        </w:rPr>
      </w:pPr>
    </w:p>
    <w:p w14:paraId="21A3BBF8" w14:textId="77777777" w:rsidR="00BB22BE" w:rsidRPr="00201949" w:rsidRDefault="00BB22BE" w:rsidP="00BB22BE">
      <w:pPr>
        <w:jc w:val="both"/>
        <w:rPr>
          <w:rFonts w:ascii="Arial" w:hAnsi="Arial" w:cs="Arial"/>
          <w:color w:val="000000"/>
          <w:sz w:val="24"/>
          <w:szCs w:val="24"/>
        </w:rPr>
      </w:pPr>
      <w:r w:rsidRPr="00201949">
        <w:rPr>
          <w:rFonts w:ascii="Arial" w:hAnsi="Arial" w:cs="Arial"/>
          <w:color w:val="000000"/>
          <w:sz w:val="24"/>
          <w:szCs w:val="24"/>
        </w:rPr>
        <w:t xml:space="preserve">Nasza Gwarancja wchodzi w życie z dniem wystawienia i pozostaje ważna do dnia </w:t>
      </w:r>
      <w:r w:rsidRPr="00201949">
        <w:rPr>
          <w:rFonts w:ascii="Arial" w:hAnsi="Arial" w:cs="Arial"/>
          <w:sz w:val="24"/>
          <w:szCs w:val="24"/>
        </w:rPr>
        <w:t>[●]</w:t>
      </w:r>
      <w:r w:rsidRPr="00201949">
        <w:rPr>
          <w:rFonts w:ascii="Arial" w:hAnsi="Arial" w:cs="Arial"/>
          <w:color w:val="000000"/>
          <w:sz w:val="24"/>
          <w:szCs w:val="24"/>
        </w:rPr>
        <w:t xml:space="preserve"> („Termin ważności”).</w:t>
      </w:r>
    </w:p>
    <w:p w14:paraId="216ED484" w14:textId="77777777" w:rsidR="00BB22BE" w:rsidRPr="00201949" w:rsidRDefault="00BB22BE" w:rsidP="00BB22BE">
      <w:pPr>
        <w:jc w:val="both"/>
        <w:rPr>
          <w:rFonts w:ascii="Arial" w:hAnsi="Arial" w:cs="Arial"/>
          <w:color w:val="000000"/>
          <w:sz w:val="24"/>
          <w:szCs w:val="24"/>
        </w:rPr>
      </w:pPr>
    </w:p>
    <w:p w14:paraId="33DB8101" w14:textId="77777777" w:rsidR="00BB22BE" w:rsidRPr="00201949" w:rsidRDefault="00BB22BE" w:rsidP="00BB22BE">
      <w:pPr>
        <w:tabs>
          <w:tab w:val="right" w:pos="-1985"/>
        </w:tabs>
        <w:ind w:right="-2"/>
        <w:jc w:val="both"/>
        <w:rPr>
          <w:rFonts w:ascii="Arial" w:hAnsi="Arial" w:cs="Arial"/>
          <w:color w:val="000000"/>
          <w:sz w:val="24"/>
          <w:szCs w:val="24"/>
        </w:rPr>
      </w:pPr>
      <w:r w:rsidRPr="00201949">
        <w:rPr>
          <w:rFonts w:ascii="Arial" w:hAnsi="Arial" w:cs="Arial"/>
          <w:color w:val="000000"/>
          <w:sz w:val="24"/>
          <w:szCs w:val="24"/>
        </w:rPr>
        <w:lastRenderedPageBreak/>
        <w:t>Pisemne żądanie zapłaty Beneficjenta powinno być podpisane przez osoby upoważnione do reprezentowania Beneficjenta i doręczone Gwarantowi najpóźniej w ostatnim dniu Terminu ważności niniejszej Gwarancji, na adres: [</w:t>
      </w:r>
      <w:r w:rsidRPr="00201949">
        <w:rPr>
          <w:rFonts w:ascii="Arial" w:eastAsia="Calibri" w:hAnsi="Arial" w:cs="Arial"/>
          <w:sz w:val="24"/>
          <w:szCs w:val="24"/>
        </w:rPr>
        <w:t>●</w:t>
      </w:r>
      <w:r w:rsidRPr="00201949">
        <w:rPr>
          <w:rFonts w:ascii="Arial" w:hAnsi="Arial" w:cs="Arial"/>
          <w:color w:val="000000"/>
          <w:sz w:val="24"/>
          <w:szCs w:val="24"/>
        </w:rPr>
        <w:t>]:</w:t>
      </w:r>
    </w:p>
    <w:p w14:paraId="06F0CDEC" w14:textId="77777777" w:rsidR="00BB22BE" w:rsidRPr="00201949" w:rsidRDefault="00BB22BE" w:rsidP="00AE3E15">
      <w:pPr>
        <w:pStyle w:val="Akapitzlist"/>
        <w:numPr>
          <w:ilvl w:val="0"/>
          <w:numId w:val="15"/>
        </w:numPr>
        <w:tabs>
          <w:tab w:val="right" w:pos="-1985"/>
        </w:tabs>
        <w:jc w:val="both"/>
        <w:rPr>
          <w:rFonts w:ascii="Arial" w:hAnsi="Arial" w:cs="Arial"/>
          <w:color w:val="000000"/>
          <w:sz w:val="24"/>
          <w:szCs w:val="24"/>
        </w:rPr>
      </w:pPr>
      <w:r w:rsidRPr="00201949">
        <w:rPr>
          <w:rFonts w:ascii="Arial" w:hAnsi="Arial" w:cs="Arial"/>
          <w:color w:val="000000"/>
          <w:sz w:val="24"/>
          <w:szCs w:val="24"/>
        </w:rPr>
        <w:t>za pośrednictwem banku prowadzącego rachunek Beneficjenta wraz z potwierdzeniem tego banku, że podpisy złożone na wezwaniu do zapłaty należą do osób upoważnionych do reprezentowania Beneficjenta, lub</w:t>
      </w:r>
    </w:p>
    <w:p w14:paraId="5F187FF2" w14:textId="77777777" w:rsidR="00BB22BE" w:rsidRPr="00201949" w:rsidRDefault="00BB22BE" w:rsidP="00AE3E15">
      <w:pPr>
        <w:pStyle w:val="Akapitzlist"/>
        <w:numPr>
          <w:ilvl w:val="0"/>
          <w:numId w:val="15"/>
        </w:numPr>
        <w:tabs>
          <w:tab w:val="right" w:pos="-1985"/>
        </w:tabs>
        <w:jc w:val="both"/>
        <w:rPr>
          <w:rFonts w:ascii="Arial" w:hAnsi="Arial" w:cs="Arial"/>
          <w:color w:val="000000"/>
          <w:sz w:val="24"/>
          <w:szCs w:val="24"/>
        </w:rPr>
      </w:pPr>
      <w:r w:rsidRPr="00201949">
        <w:rPr>
          <w:rFonts w:ascii="Arial" w:hAnsi="Arial" w:cs="Arial"/>
          <w:color w:val="000000"/>
          <w:sz w:val="24"/>
          <w:szCs w:val="24"/>
        </w:rPr>
        <w:t>bezpośrednio wraz z dołączonym notarialnym lub dokonanym przez bank Beneficjenta poświadczeniem autentyczności złożonych przez osoby upoważnione do reprezentowania Beneficjenta podpisów na wezwaniu do zapłaty.</w:t>
      </w:r>
    </w:p>
    <w:p w14:paraId="49F13D02" w14:textId="77777777" w:rsidR="00BB22BE" w:rsidRPr="00201949" w:rsidRDefault="00BB22BE" w:rsidP="00BB22BE">
      <w:pPr>
        <w:jc w:val="both"/>
        <w:rPr>
          <w:rFonts w:ascii="Arial" w:hAnsi="Arial" w:cs="Arial"/>
          <w:color w:val="000000"/>
          <w:sz w:val="24"/>
          <w:szCs w:val="24"/>
        </w:rPr>
      </w:pPr>
    </w:p>
    <w:p w14:paraId="46BE4440" w14:textId="77777777" w:rsidR="00BB22BE" w:rsidRPr="00201949" w:rsidRDefault="00BB22BE" w:rsidP="00BB22BE">
      <w:pPr>
        <w:pStyle w:val="Tekstpodstawowy"/>
        <w:spacing w:after="0"/>
        <w:rPr>
          <w:rFonts w:ascii="Arial" w:hAnsi="Arial" w:cs="Arial"/>
          <w:color w:val="000000"/>
          <w:sz w:val="24"/>
          <w:szCs w:val="24"/>
        </w:rPr>
      </w:pPr>
      <w:r w:rsidRPr="00201949">
        <w:rPr>
          <w:rFonts w:ascii="Arial" w:hAnsi="Arial" w:cs="Arial"/>
          <w:color w:val="000000"/>
          <w:sz w:val="24"/>
          <w:szCs w:val="24"/>
        </w:rPr>
        <w:t>Zobowiązanie Gwaranta wynikające z Gwarancji zmniejsza się o kwotę każdej płatności dokonanej w wyniku realizacji roszczenia z Gwarancji.</w:t>
      </w:r>
    </w:p>
    <w:p w14:paraId="0C4D32E1" w14:textId="77777777" w:rsidR="00BB22BE" w:rsidRPr="00201949" w:rsidRDefault="00BB22BE" w:rsidP="00BB22BE">
      <w:pPr>
        <w:jc w:val="both"/>
        <w:rPr>
          <w:rFonts w:ascii="Arial" w:hAnsi="Arial" w:cs="Arial"/>
          <w:color w:val="000000"/>
          <w:sz w:val="24"/>
          <w:szCs w:val="24"/>
        </w:rPr>
      </w:pPr>
    </w:p>
    <w:p w14:paraId="08A59D3C" w14:textId="77777777" w:rsidR="00BB22BE" w:rsidRPr="00201949" w:rsidRDefault="00BB22BE" w:rsidP="00BB22BE">
      <w:pPr>
        <w:pStyle w:val="Tekstpodstawowy"/>
        <w:spacing w:after="0"/>
        <w:rPr>
          <w:rFonts w:ascii="Arial" w:hAnsi="Arial" w:cs="Arial"/>
          <w:color w:val="000000"/>
          <w:sz w:val="24"/>
          <w:szCs w:val="24"/>
        </w:rPr>
      </w:pPr>
      <w:r w:rsidRPr="00201949">
        <w:rPr>
          <w:rFonts w:ascii="Arial" w:hAnsi="Arial" w:cs="Arial"/>
          <w:color w:val="000000"/>
          <w:sz w:val="24"/>
          <w:szCs w:val="24"/>
        </w:rPr>
        <w:t>Gwarancja wygasa automatycznie i całkowicie w przypadku:</w:t>
      </w:r>
    </w:p>
    <w:p w14:paraId="548DC2D0" w14:textId="77777777" w:rsidR="00BB22BE" w:rsidRPr="00201949" w:rsidRDefault="00BB22BE" w:rsidP="00AE3E15">
      <w:pPr>
        <w:pStyle w:val="Akapitzlist"/>
        <w:numPr>
          <w:ilvl w:val="0"/>
          <w:numId w:val="14"/>
        </w:numPr>
        <w:tabs>
          <w:tab w:val="right" w:pos="8953"/>
        </w:tabs>
        <w:ind w:right="-170"/>
        <w:jc w:val="both"/>
        <w:rPr>
          <w:rFonts w:ascii="Arial" w:hAnsi="Arial" w:cs="Arial"/>
          <w:color w:val="000000"/>
          <w:sz w:val="24"/>
          <w:szCs w:val="24"/>
        </w:rPr>
      </w:pPr>
      <w:r w:rsidRPr="00201949">
        <w:rPr>
          <w:rFonts w:ascii="Arial" w:hAnsi="Arial" w:cs="Arial"/>
          <w:color w:val="000000"/>
          <w:sz w:val="24"/>
          <w:szCs w:val="24"/>
        </w:rPr>
        <w:t>gdyby Wasze żądanie zapłaty i Wasze oświadczenie nie zostały nam doręczone w Terminie ważności gwarancji,</w:t>
      </w:r>
    </w:p>
    <w:p w14:paraId="5D77925B" w14:textId="03C62E68" w:rsidR="00BB22BE" w:rsidRPr="00201949" w:rsidRDefault="00BB22BE" w:rsidP="00AE3E15">
      <w:pPr>
        <w:pStyle w:val="Akapitzlist"/>
        <w:numPr>
          <w:ilvl w:val="0"/>
          <w:numId w:val="14"/>
        </w:numPr>
        <w:tabs>
          <w:tab w:val="left" w:pos="211"/>
          <w:tab w:val="right" w:pos="8953"/>
        </w:tabs>
        <w:ind w:right="-170"/>
        <w:jc w:val="both"/>
        <w:rPr>
          <w:rFonts w:ascii="Arial" w:hAnsi="Arial" w:cs="Arial"/>
          <w:color w:val="000000"/>
          <w:sz w:val="24"/>
          <w:szCs w:val="24"/>
        </w:rPr>
      </w:pPr>
      <w:r w:rsidRPr="00201949">
        <w:rPr>
          <w:rFonts w:ascii="Arial" w:hAnsi="Arial" w:cs="Arial"/>
          <w:color w:val="000000"/>
          <w:sz w:val="24"/>
          <w:szCs w:val="24"/>
        </w:rPr>
        <w:t>zwolnienia nas przez Was ze wszystkich zobowiązań przewidzianych w gwarancji, przed upływem Terminu jej ważności,</w:t>
      </w:r>
    </w:p>
    <w:p w14:paraId="4F36A35F" w14:textId="64EEF3DE" w:rsidR="00BB22BE" w:rsidRPr="00201949" w:rsidRDefault="00BB22BE" w:rsidP="00AE3E15">
      <w:pPr>
        <w:pStyle w:val="Akapitzlist"/>
        <w:numPr>
          <w:ilvl w:val="0"/>
          <w:numId w:val="14"/>
        </w:numPr>
        <w:tabs>
          <w:tab w:val="left" w:pos="0"/>
          <w:tab w:val="right" w:pos="7907"/>
        </w:tabs>
        <w:ind w:right="-170"/>
        <w:jc w:val="both"/>
        <w:rPr>
          <w:rFonts w:ascii="Arial" w:hAnsi="Arial" w:cs="Arial"/>
          <w:color w:val="000000"/>
          <w:sz w:val="24"/>
          <w:szCs w:val="24"/>
        </w:rPr>
      </w:pPr>
      <w:r w:rsidRPr="00201949">
        <w:rPr>
          <w:rFonts w:ascii="Arial" w:hAnsi="Arial" w:cs="Arial"/>
          <w:color w:val="000000"/>
          <w:sz w:val="24"/>
          <w:szCs w:val="24"/>
        </w:rPr>
        <w:t>gdy nasze świadczenia z tytułu niniejszej gwarancji osiągną kwotę gwarancji,</w:t>
      </w:r>
    </w:p>
    <w:p w14:paraId="7E264614" w14:textId="77777777" w:rsidR="00BB22BE" w:rsidRPr="00201949" w:rsidRDefault="00BB22BE" w:rsidP="00AE3E15">
      <w:pPr>
        <w:pStyle w:val="Akapitzlist"/>
        <w:numPr>
          <w:ilvl w:val="0"/>
          <w:numId w:val="14"/>
        </w:numPr>
        <w:tabs>
          <w:tab w:val="left" w:pos="0"/>
          <w:tab w:val="right" w:pos="7907"/>
        </w:tabs>
        <w:ind w:right="-170"/>
        <w:jc w:val="both"/>
        <w:rPr>
          <w:rFonts w:ascii="Arial" w:hAnsi="Arial" w:cs="Arial"/>
          <w:color w:val="000000"/>
          <w:sz w:val="24"/>
          <w:szCs w:val="24"/>
        </w:rPr>
      </w:pPr>
      <w:r w:rsidRPr="00201949">
        <w:rPr>
          <w:rFonts w:ascii="Arial" w:hAnsi="Arial" w:cs="Arial"/>
          <w:color w:val="000000"/>
          <w:sz w:val="24"/>
          <w:szCs w:val="24"/>
        </w:rPr>
        <w:t>zwrócenia nam niniejszej gwarancji w Terminie jej ważności.</w:t>
      </w:r>
    </w:p>
    <w:p w14:paraId="1D5B73EA" w14:textId="77777777" w:rsidR="00BB22BE" w:rsidRPr="00201949" w:rsidRDefault="00BB22BE" w:rsidP="00BB22BE">
      <w:pPr>
        <w:ind w:left="170"/>
        <w:jc w:val="both"/>
        <w:rPr>
          <w:rFonts w:ascii="Arial" w:hAnsi="Arial" w:cs="Arial"/>
          <w:color w:val="000000"/>
          <w:sz w:val="24"/>
          <w:szCs w:val="24"/>
        </w:rPr>
      </w:pPr>
    </w:p>
    <w:p w14:paraId="587A9B38" w14:textId="77777777" w:rsidR="00BB22BE" w:rsidRPr="00201949" w:rsidRDefault="00BB22BE" w:rsidP="00BB22BE">
      <w:pPr>
        <w:jc w:val="both"/>
        <w:rPr>
          <w:rFonts w:ascii="Arial" w:hAnsi="Arial" w:cs="Arial"/>
          <w:color w:val="000000"/>
          <w:sz w:val="24"/>
          <w:szCs w:val="24"/>
        </w:rPr>
      </w:pPr>
    </w:p>
    <w:p w14:paraId="72A18A8F" w14:textId="77777777" w:rsidR="00BB22BE" w:rsidRPr="00201949" w:rsidRDefault="00BB22BE" w:rsidP="00BB22BE">
      <w:pPr>
        <w:jc w:val="both"/>
        <w:rPr>
          <w:rFonts w:ascii="Arial" w:hAnsi="Arial" w:cs="Arial"/>
          <w:sz w:val="24"/>
          <w:szCs w:val="24"/>
        </w:rPr>
      </w:pPr>
      <w:r w:rsidRPr="00201949">
        <w:rPr>
          <w:rFonts w:ascii="Arial" w:hAnsi="Arial" w:cs="Arial"/>
          <w:sz w:val="24"/>
          <w:szCs w:val="24"/>
        </w:rPr>
        <w:t>Gwarant się zgadza, że żadna zmiana ani uzupełnienie lub jakakolwiek modyfikacja warunków Umowy lub robót, które mają zostać wykonane zgodnie z wymienioną powyżej Umową, lub w jakichkolwiek dokumentach stanowiących Umowę, jakie mogą zostać sporządzone między Beneficjentem a Wykonawcą, nie zwalnia Gwaranta w żaden sposób z odpowiedzialności wynikającej z niniejszej Gwarancji, z wyłączeniem zmian Umowy skutkujących zwolnieniem Wykonawcy przez Beneficjenta z obowiązków, zabezpieczonych niniejszą gwarancją.</w:t>
      </w:r>
    </w:p>
    <w:p w14:paraId="3A4D7A46" w14:textId="77777777" w:rsidR="00BB22BE" w:rsidRPr="00201949" w:rsidRDefault="00BB22BE" w:rsidP="00BB22BE">
      <w:pPr>
        <w:jc w:val="both"/>
        <w:rPr>
          <w:rFonts w:ascii="Arial" w:hAnsi="Arial" w:cs="Arial"/>
          <w:color w:val="000000"/>
          <w:sz w:val="24"/>
          <w:szCs w:val="24"/>
        </w:rPr>
      </w:pPr>
    </w:p>
    <w:p w14:paraId="49589FAD" w14:textId="77777777" w:rsidR="00BB22BE" w:rsidRPr="00201949" w:rsidRDefault="00BB22BE" w:rsidP="00BB22BE">
      <w:pPr>
        <w:jc w:val="both"/>
        <w:rPr>
          <w:rFonts w:ascii="Arial" w:hAnsi="Arial" w:cs="Arial"/>
          <w:color w:val="000000"/>
          <w:sz w:val="24"/>
          <w:szCs w:val="24"/>
        </w:rPr>
      </w:pPr>
      <w:r w:rsidRPr="00201949">
        <w:rPr>
          <w:rFonts w:ascii="Arial" w:hAnsi="Arial" w:cs="Arial"/>
          <w:color w:val="000000"/>
          <w:sz w:val="24"/>
          <w:szCs w:val="24"/>
        </w:rPr>
        <w:t>Wierzytelności Beneficjenta wynikające z Gwarancji nie mogą być przeniesione na osobę trzecią bez zgody Gwaranta.</w:t>
      </w:r>
    </w:p>
    <w:p w14:paraId="67F29E4A" w14:textId="77777777" w:rsidR="00BB22BE" w:rsidRPr="00201949" w:rsidRDefault="00BB22BE" w:rsidP="00BB22BE">
      <w:pPr>
        <w:jc w:val="both"/>
        <w:rPr>
          <w:rFonts w:ascii="Arial" w:hAnsi="Arial" w:cs="Arial"/>
          <w:color w:val="000000"/>
          <w:sz w:val="24"/>
          <w:szCs w:val="24"/>
        </w:rPr>
      </w:pPr>
    </w:p>
    <w:p w14:paraId="61AF730B" w14:textId="7353F5E4" w:rsidR="00BB22BE" w:rsidRPr="00201949" w:rsidRDefault="00BB22BE" w:rsidP="00BB22BE">
      <w:pPr>
        <w:pStyle w:val="Tekstkomentarza"/>
        <w:rPr>
          <w:rFonts w:ascii="Arial" w:hAnsi="Arial" w:cs="Arial"/>
          <w:sz w:val="24"/>
          <w:szCs w:val="24"/>
        </w:rPr>
      </w:pPr>
      <w:r w:rsidRPr="00201949">
        <w:rPr>
          <w:rFonts w:ascii="Arial" w:hAnsi="Arial" w:cs="Arial"/>
          <w:color w:val="000000"/>
          <w:sz w:val="24"/>
          <w:szCs w:val="24"/>
        </w:rPr>
        <w:t xml:space="preserve">Gwarancja </w:t>
      </w:r>
      <w:r w:rsidR="00487852">
        <w:rPr>
          <w:rFonts w:ascii="Arial" w:hAnsi="Arial" w:cs="Arial"/>
          <w:color w:val="000000"/>
          <w:sz w:val="24"/>
          <w:szCs w:val="24"/>
        </w:rPr>
        <w:t>podlega</w:t>
      </w:r>
      <w:r w:rsidRPr="00201949">
        <w:rPr>
          <w:rFonts w:ascii="Arial" w:hAnsi="Arial" w:cs="Arial"/>
          <w:color w:val="000000"/>
          <w:sz w:val="24"/>
          <w:szCs w:val="24"/>
        </w:rPr>
        <w:t xml:space="preserve"> prawu polskiemu.</w:t>
      </w:r>
      <w:r w:rsidRPr="00201949">
        <w:rPr>
          <w:rFonts w:ascii="Arial" w:hAnsi="Arial" w:cs="Arial"/>
          <w:sz w:val="24"/>
          <w:szCs w:val="24"/>
        </w:rPr>
        <w:t xml:space="preserve"> </w:t>
      </w:r>
    </w:p>
    <w:p w14:paraId="22DD57FF" w14:textId="77777777" w:rsidR="00BB22BE" w:rsidRPr="00201949" w:rsidRDefault="00BB22BE" w:rsidP="00BB22BE">
      <w:pPr>
        <w:jc w:val="both"/>
        <w:rPr>
          <w:rFonts w:ascii="Arial" w:hAnsi="Arial" w:cs="Arial"/>
          <w:color w:val="000000"/>
          <w:sz w:val="24"/>
          <w:szCs w:val="24"/>
        </w:rPr>
      </w:pPr>
    </w:p>
    <w:p w14:paraId="208593CD" w14:textId="77777777" w:rsidR="00BB22BE" w:rsidRPr="00201949" w:rsidRDefault="00BB22BE" w:rsidP="00BB22BE">
      <w:pPr>
        <w:jc w:val="both"/>
        <w:rPr>
          <w:rFonts w:ascii="Arial" w:hAnsi="Arial" w:cs="Arial"/>
          <w:color w:val="000000"/>
          <w:sz w:val="24"/>
          <w:szCs w:val="24"/>
        </w:rPr>
      </w:pPr>
      <w:r w:rsidRPr="00201949">
        <w:rPr>
          <w:rFonts w:ascii="Arial" w:hAnsi="Arial" w:cs="Arial"/>
          <w:color w:val="000000"/>
          <w:sz w:val="24"/>
          <w:szCs w:val="24"/>
        </w:rPr>
        <w:t xml:space="preserve">Wszelkie spory powstające w związku z Gwarancją będą rozstrzygane przez sąd właściwy dla </w:t>
      </w:r>
      <w:r w:rsidRPr="00201949">
        <w:rPr>
          <w:rFonts w:ascii="Arial" w:hAnsi="Arial" w:cs="Arial"/>
          <w:sz w:val="24"/>
          <w:szCs w:val="24"/>
        </w:rPr>
        <w:t>siedziby</w:t>
      </w:r>
      <w:r w:rsidRPr="00201949">
        <w:rPr>
          <w:rFonts w:ascii="Arial" w:hAnsi="Arial" w:cs="Arial"/>
          <w:color w:val="FF0000"/>
          <w:sz w:val="24"/>
          <w:szCs w:val="24"/>
        </w:rPr>
        <w:t xml:space="preserve"> </w:t>
      </w:r>
      <w:r w:rsidRPr="00201949">
        <w:rPr>
          <w:rFonts w:ascii="Arial" w:hAnsi="Arial" w:cs="Arial"/>
          <w:color w:val="000000"/>
          <w:sz w:val="24"/>
          <w:szCs w:val="24"/>
        </w:rPr>
        <w:t>Beneficjenta.</w:t>
      </w:r>
    </w:p>
    <w:p w14:paraId="3F83E1DC" w14:textId="77777777" w:rsidR="00BB22BE" w:rsidRPr="00201949" w:rsidRDefault="00BB22BE" w:rsidP="00BB22BE">
      <w:pPr>
        <w:jc w:val="both"/>
        <w:rPr>
          <w:rFonts w:ascii="Arial" w:hAnsi="Arial" w:cs="Arial"/>
          <w:color w:val="000000"/>
          <w:sz w:val="24"/>
          <w:szCs w:val="24"/>
        </w:rPr>
      </w:pPr>
    </w:p>
    <w:p w14:paraId="417C8C37" w14:textId="77777777" w:rsidR="00BB22BE" w:rsidRPr="00201949" w:rsidRDefault="00BB22BE" w:rsidP="00BB22BE">
      <w:pPr>
        <w:rPr>
          <w:rFonts w:ascii="Arial" w:hAnsi="Arial" w:cs="Arial"/>
          <w:sz w:val="24"/>
          <w:szCs w:val="24"/>
        </w:rPr>
      </w:pPr>
    </w:p>
    <w:p w14:paraId="621BE4E8" w14:textId="77777777" w:rsidR="00BB22BE" w:rsidRPr="00BB22BE" w:rsidRDefault="00BB22BE" w:rsidP="00BB22BE">
      <w:pPr>
        <w:rPr>
          <w:rFonts w:ascii="Arial" w:hAnsi="Arial" w:cs="Arial"/>
          <w:i/>
          <w:sz w:val="24"/>
          <w:szCs w:val="24"/>
        </w:rPr>
      </w:pPr>
      <w:r w:rsidRPr="00201949">
        <w:rPr>
          <w:rFonts w:ascii="Arial" w:hAnsi="Arial" w:cs="Arial"/>
          <w:i/>
          <w:sz w:val="24"/>
          <w:szCs w:val="24"/>
        </w:rPr>
        <w:t>Data i podpis Gwaranta</w:t>
      </w:r>
    </w:p>
    <w:p w14:paraId="63298AB2" w14:textId="77777777" w:rsidR="00BB22BE" w:rsidRDefault="00BB22BE" w:rsidP="00A939B7">
      <w:pPr>
        <w:spacing w:after="200" w:line="276" w:lineRule="auto"/>
        <w:rPr>
          <w:rFonts w:ascii="Arial" w:hAnsi="Arial" w:cs="Arial"/>
          <w:sz w:val="22"/>
          <w:szCs w:val="22"/>
          <w:lang w:eastAsia="ar-SA"/>
        </w:rPr>
        <w:sectPr w:rsidR="00BB22BE" w:rsidSect="004437B1">
          <w:pgSz w:w="11906" w:h="16838"/>
          <w:pgMar w:top="1417" w:right="1700" w:bottom="1417" w:left="1417" w:header="737" w:footer="567" w:gutter="0"/>
          <w:cols w:space="708"/>
          <w:docGrid w:linePitch="360"/>
        </w:sectPr>
      </w:pPr>
      <w:r>
        <w:rPr>
          <w:rFonts w:ascii="Arial" w:hAnsi="Arial" w:cs="Arial"/>
          <w:sz w:val="22"/>
          <w:szCs w:val="22"/>
        </w:rPr>
        <w:br w:type="page"/>
      </w:r>
    </w:p>
    <w:p w14:paraId="4BBAB684" w14:textId="5A2F0E2C" w:rsidR="00BB22BE" w:rsidRPr="000602C7" w:rsidRDefault="000602C7" w:rsidP="009E08B2">
      <w:pPr>
        <w:pStyle w:val="Zwykytekst1"/>
        <w:tabs>
          <w:tab w:val="left" w:pos="9214"/>
        </w:tabs>
        <w:ind w:right="-1"/>
        <w:jc w:val="both"/>
        <w:rPr>
          <w:rFonts w:ascii="Arial" w:hAnsi="Arial" w:cs="Arial"/>
          <w:sz w:val="22"/>
          <w:szCs w:val="22"/>
        </w:rPr>
      </w:pPr>
      <w:r w:rsidRPr="00CD493A">
        <w:rPr>
          <w:rFonts w:ascii="Arial" w:hAnsi="Arial" w:cs="Arial"/>
          <w:b/>
          <w:sz w:val="22"/>
        </w:rPr>
        <w:lastRenderedPageBreak/>
        <w:t>Załącznik nr 4</w:t>
      </w:r>
      <w:r>
        <w:rPr>
          <w:rFonts w:ascii="Arial" w:hAnsi="Arial" w:cs="Arial"/>
          <w:b/>
          <w:sz w:val="22"/>
        </w:rPr>
        <w:t xml:space="preserve"> do IDW</w:t>
      </w:r>
      <w:r w:rsidRPr="00CD493A">
        <w:rPr>
          <w:rFonts w:ascii="Arial" w:hAnsi="Arial" w:cs="Arial"/>
          <w:sz w:val="22"/>
        </w:rPr>
        <w:t xml:space="preserve"> - Zobowiązanie podmiotu trzeciego do oddania do dyspozycji Wykonawcy niezbędnych zasobów na potrzeby wykonania Zamówienia - wzór</w:t>
      </w:r>
    </w:p>
    <w:p w14:paraId="54F8B65A" w14:textId="77777777" w:rsidR="00065C31" w:rsidRPr="009E08B2" w:rsidRDefault="00065C31" w:rsidP="009E08B2">
      <w:pPr>
        <w:pStyle w:val="Zwykytekst1"/>
        <w:tabs>
          <w:tab w:val="left" w:pos="9214"/>
        </w:tabs>
        <w:ind w:right="-1"/>
        <w:jc w:val="both"/>
        <w:rPr>
          <w:rFonts w:ascii="Arial" w:hAnsi="Arial" w:cs="Arial"/>
          <w:sz w:val="22"/>
          <w:szCs w:val="22"/>
        </w:rPr>
      </w:pPr>
      <w:r w:rsidRPr="009E08B2">
        <w:rPr>
          <w:rFonts w:ascii="Arial" w:hAnsi="Arial" w:cs="Arial"/>
          <w:sz w:val="22"/>
          <w:szCs w:val="22"/>
        </w:rPr>
        <w:t>Ja:</w:t>
      </w:r>
    </w:p>
    <w:p w14:paraId="647870B6" w14:textId="77777777" w:rsidR="00801BE7" w:rsidRDefault="00801BE7" w:rsidP="00A475B8">
      <w:pPr>
        <w:pStyle w:val="Zwykytekst1"/>
        <w:tabs>
          <w:tab w:val="left" w:pos="9214"/>
        </w:tabs>
        <w:ind w:right="-1"/>
        <w:jc w:val="center"/>
        <w:rPr>
          <w:rFonts w:ascii="Arial" w:hAnsi="Arial" w:cs="Arial"/>
          <w:szCs w:val="22"/>
        </w:rPr>
      </w:pPr>
      <w:r>
        <w:rPr>
          <w:rFonts w:ascii="Arial" w:hAnsi="Arial" w:cs="Arial"/>
          <w:szCs w:val="22"/>
        </w:rPr>
        <w:t>……………………………………..…………………………………………………………..</w:t>
      </w:r>
    </w:p>
    <w:p w14:paraId="7B88E409" w14:textId="77777777" w:rsidR="00065C31" w:rsidRPr="00801BE7" w:rsidRDefault="00065C31" w:rsidP="00A475B8">
      <w:pPr>
        <w:pStyle w:val="Zwykytekst1"/>
        <w:tabs>
          <w:tab w:val="left" w:pos="9214"/>
        </w:tabs>
        <w:ind w:right="-1"/>
        <w:jc w:val="center"/>
        <w:rPr>
          <w:rFonts w:ascii="Arial" w:hAnsi="Arial" w:cs="Arial"/>
          <w:i/>
          <w:szCs w:val="22"/>
        </w:rPr>
      </w:pPr>
      <w:r w:rsidRPr="00801BE7">
        <w:rPr>
          <w:rFonts w:ascii="Arial" w:hAnsi="Arial" w:cs="Arial"/>
          <w:i/>
          <w:szCs w:val="22"/>
        </w:rPr>
        <w:t xml:space="preserve">(imię i nazwisko osoby upoważnionej do reprezentowania Podmiotu, stanowisko </w:t>
      </w:r>
      <w:r w:rsidR="00801BE7">
        <w:rPr>
          <w:rFonts w:ascii="Arial" w:hAnsi="Arial" w:cs="Arial"/>
          <w:i/>
          <w:szCs w:val="22"/>
        </w:rPr>
        <w:br/>
      </w:r>
      <w:r w:rsidRPr="00801BE7">
        <w:rPr>
          <w:rFonts w:ascii="Arial" w:hAnsi="Arial" w:cs="Arial"/>
          <w:i/>
          <w:szCs w:val="22"/>
        </w:rPr>
        <w:t>(właściciel, prezes zarządu, członek zarządu, prokurent, upełnomocniony reprezentant itp.*))</w:t>
      </w:r>
    </w:p>
    <w:p w14:paraId="4DA11904" w14:textId="77777777" w:rsidR="00065C31" w:rsidRPr="009E08B2" w:rsidRDefault="00065C31" w:rsidP="00A475B8">
      <w:pPr>
        <w:pStyle w:val="Zwykytekst1"/>
        <w:tabs>
          <w:tab w:val="left" w:pos="9214"/>
        </w:tabs>
        <w:ind w:right="-1"/>
        <w:jc w:val="center"/>
        <w:rPr>
          <w:rFonts w:ascii="Arial" w:hAnsi="Arial" w:cs="Arial"/>
          <w:sz w:val="22"/>
          <w:szCs w:val="22"/>
        </w:rPr>
      </w:pPr>
    </w:p>
    <w:p w14:paraId="38499016" w14:textId="77777777" w:rsidR="00065C31" w:rsidRPr="009E08B2" w:rsidRDefault="00065C31" w:rsidP="00A475B8">
      <w:pPr>
        <w:pStyle w:val="Zwykytekst1"/>
        <w:tabs>
          <w:tab w:val="left" w:pos="9214"/>
        </w:tabs>
        <w:ind w:right="-1"/>
        <w:jc w:val="center"/>
        <w:rPr>
          <w:rFonts w:ascii="Arial" w:hAnsi="Arial" w:cs="Arial"/>
          <w:sz w:val="22"/>
          <w:szCs w:val="22"/>
        </w:rPr>
      </w:pPr>
      <w:r w:rsidRPr="009E08B2">
        <w:rPr>
          <w:rFonts w:ascii="Arial" w:hAnsi="Arial" w:cs="Arial"/>
          <w:sz w:val="22"/>
          <w:szCs w:val="22"/>
        </w:rPr>
        <w:t>Działając w imieniu i na rzecz:</w:t>
      </w:r>
    </w:p>
    <w:p w14:paraId="79296977" w14:textId="77777777" w:rsidR="00801BE7" w:rsidRDefault="00801BE7" w:rsidP="00801BE7">
      <w:pPr>
        <w:pStyle w:val="Zwykytekst1"/>
        <w:tabs>
          <w:tab w:val="left" w:pos="9214"/>
        </w:tabs>
        <w:ind w:right="-1"/>
        <w:jc w:val="center"/>
        <w:rPr>
          <w:rFonts w:ascii="Arial" w:hAnsi="Arial" w:cs="Arial"/>
          <w:szCs w:val="22"/>
        </w:rPr>
      </w:pPr>
      <w:r>
        <w:rPr>
          <w:rFonts w:ascii="Arial" w:hAnsi="Arial" w:cs="Arial"/>
          <w:szCs w:val="22"/>
        </w:rPr>
        <w:t>……………………………………..…………………………………………………………..</w:t>
      </w:r>
    </w:p>
    <w:p w14:paraId="44BFF364" w14:textId="77777777" w:rsidR="00065C31" w:rsidRPr="00801BE7" w:rsidRDefault="00065C31" w:rsidP="00B32AE9">
      <w:pPr>
        <w:pStyle w:val="Zwykytekst1"/>
        <w:tabs>
          <w:tab w:val="left" w:pos="9214"/>
        </w:tabs>
        <w:ind w:right="-1"/>
        <w:jc w:val="center"/>
        <w:rPr>
          <w:rFonts w:ascii="Arial" w:hAnsi="Arial" w:cs="Arial"/>
          <w:i/>
          <w:szCs w:val="22"/>
        </w:rPr>
      </w:pPr>
      <w:r w:rsidRPr="00801BE7">
        <w:rPr>
          <w:rFonts w:ascii="Arial" w:hAnsi="Arial" w:cs="Arial"/>
          <w:i/>
          <w:szCs w:val="22"/>
        </w:rPr>
        <w:t>(nazwa Podmiotu)</w:t>
      </w:r>
    </w:p>
    <w:p w14:paraId="12E9123B" w14:textId="77777777" w:rsidR="00065C31" w:rsidRPr="009E08B2" w:rsidRDefault="00065C31" w:rsidP="00A475B8">
      <w:pPr>
        <w:pStyle w:val="Zwykytekst1"/>
        <w:tabs>
          <w:tab w:val="left" w:pos="9214"/>
        </w:tabs>
        <w:ind w:right="-1"/>
        <w:jc w:val="center"/>
        <w:rPr>
          <w:rFonts w:ascii="Arial" w:hAnsi="Arial" w:cs="Arial"/>
          <w:sz w:val="22"/>
          <w:szCs w:val="22"/>
        </w:rPr>
      </w:pPr>
    </w:p>
    <w:p w14:paraId="126D1F2D" w14:textId="77777777" w:rsidR="00065C31" w:rsidRPr="009E08B2" w:rsidRDefault="00065C31" w:rsidP="00A475B8">
      <w:pPr>
        <w:pStyle w:val="Zwykytekst1"/>
        <w:tabs>
          <w:tab w:val="left" w:pos="9214"/>
        </w:tabs>
        <w:ind w:right="-1"/>
        <w:jc w:val="center"/>
        <w:rPr>
          <w:rFonts w:ascii="Arial" w:hAnsi="Arial" w:cs="Arial"/>
          <w:sz w:val="22"/>
          <w:szCs w:val="22"/>
        </w:rPr>
      </w:pPr>
      <w:r w:rsidRPr="009E08B2">
        <w:rPr>
          <w:rFonts w:ascii="Arial" w:hAnsi="Arial" w:cs="Arial"/>
          <w:sz w:val="22"/>
          <w:szCs w:val="22"/>
        </w:rPr>
        <w:t>Zobowiązuję się do oddania nw. zasobów na potrzeby wykonania zamówienia:</w:t>
      </w:r>
    </w:p>
    <w:p w14:paraId="7F51CE98" w14:textId="77777777" w:rsidR="00801BE7" w:rsidRDefault="00801BE7" w:rsidP="00801BE7">
      <w:pPr>
        <w:pStyle w:val="Zwykytekst1"/>
        <w:tabs>
          <w:tab w:val="left" w:pos="9214"/>
        </w:tabs>
        <w:ind w:right="-1"/>
        <w:jc w:val="center"/>
        <w:rPr>
          <w:rFonts w:ascii="Arial" w:hAnsi="Arial" w:cs="Arial"/>
          <w:szCs w:val="22"/>
        </w:rPr>
      </w:pPr>
      <w:r>
        <w:rPr>
          <w:rFonts w:ascii="Arial" w:hAnsi="Arial" w:cs="Arial"/>
          <w:szCs w:val="22"/>
        </w:rPr>
        <w:t>……………………………………..…………………………………………………………..</w:t>
      </w:r>
    </w:p>
    <w:p w14:paraId="006FA7D7" w14:textId="77777777" w:rsidR="00065C31" w:rsidRPr="00801BE7" w:rsidRDefault="00065C31" w:rsidP="00B32AE9">
      <w:pPr>
        <w:jc w:val="center"/>
        <w:rPr>
          <w:rFonts w:ascii="Arial" w:hAnsi="Arial" w:cs="Arial"/>
          <w:i/>
          <w:szCs w:val="22"/>
        </w:rPr>
      </w:pPr>
      <w:r w:rsidRPr="00801BE7">
        <w:rPr>
          <w:rFonts w:ascii="Arial" w:hAnsi="Arial" w:cs="Arial"/>
          <w:i/>
          <w:szCs w:val="22"/>
        </w:rPr>
        <w:t xml:space="preserve">(określenie zasobu – wiedza i doświadczenie, osoby zdolne do wykonania zamówienia, </w:t>
      </w:r>
      <w:r w:rsidR="00801BE7">
        <w:rPr>
          <w:rFonts w:ascii="Arial" w:hAnsi="Arial" w:cs="Arial"/>
          <w:i/>
          <w:szCs w:val="22"/>
        </w:rPr>
        <w:br/>
      </w:r>
      <w:r w:rsidRPr="00801BE7">
        <w:rPr>
          <w:rFonts w:ascii="Arial" w:hAnsi="Arial" w:cs="Arial"/>
          <w:i/>
          <w:szCs w:val="22"/>
        </w:rPr>
        <w:t>zdolności finansowe lub ekonomiczne)</w:t>
      </w:r>
    </w:p>
    <w:p w14:paraId="56869814" w14:textId="77777777" w:rsidR="00065C31" w:rsidRPr="009E08B2" w:rsidRDefault="00065C31" w:rsidP="00A475B8">
      <w:pPr>
        <w:pStyle w:val="Zwykytekst1"/>
        <w:tabs>
          <w:tab w:val="left" w:pos="9214"/>
        </w:tabs>
        <w:ind w:right="-1"/>
        <w:jc w:val="center"/>
        <w:rPr>
          <w:rFonts w:ascii="Arial" w:hAnsi="Arial" w:cs="Arial"/>
          <w:sz w:val="22"/>
          <w:szCs w:val="22"/>
        </w:rPr>
      </w:pPr>
    </w:p>
    <w:p w14:paraId="04852138" w14:textId="77777777" w:rsidR="00065C31" w:rsidRPr="009E08B2" w:rsidRDefault="00065C31" w:rsidP="00A475B8">
      <w:pPr>
        <w:pStyle w:val="Zwykytekst1"/>
        <w:tabs>
          <w:tab w:val="left" w:pos="9214"/>
        </w:tabs>
        <w:ind w:right="-1"/>
        <w:jc w:val="center"/>
        <w:rPr>
          <w:rFonts w:ascii="Arial" w:hAnsi="Arial" w:cs="Arial"/>
          <w:sz w:val="22"/>
          <w:szCs w:val="22"/>
        </w:rPr>
      </w:pPr>
      <w:r w:rsidRPr="009E08B2">
        <w:rPr>
          <w:rFonts w:ascii="Arial" w:hAnsi="Arial" w:cs="Arial"/>
          <w:sz w:val="22"/>
          <w:szCs w:val="22"/>
        </w:rPr>
        <w:t>do dyspozycji Wykonawcy:</w:t>
      </w:r>
    </w:p>
    <w:p w14:paraId="02581A25" w14:textId="77777777" w:rsidR="00801BE7" w:rsidRDefault="00801BE7" w:rsidP="00801BE7">
      <w:pPr>
        <w:pStyle w:val="Zwykytekst1"/>
        <w:tabs>
          <w:tab w:val="left" w:pos="9214"/>
        </w:tabs>
        <w:ind w:right="-1"/>
        <w:jc w:val="center"/>
        <w:rPr>
          <w:rFonts w:ascii="Arial" w:hAnsi="Arial" w:cs="Arial"/>
          <w:szCs w:val="22"/>
        </w:rPr>
      </w:pPr>
      <w:r>
        <w:rPr>
          <w:rFonts w:ascii="Arial" w:hAnsi="Arial" w:cs="Arial"/>
          <w:szCs w:val="22"/>
        </w:rPr>
        <w:t>……………………………………..…………………………………………………………..</w:t>
      </w:r>
    </w:p>
    <w:p w14:paraId="08EFA4C8" w14:textId="77777777" w:rsidR="00065C31" w:rsidRPr="00801BE7" w:rsidRDefault="00B32AE9" w:rsidP="00B32AE9">
      <w:pPr>
        <w:jc w:val="center"/>
        <w:rPr>
          <w:rFonts w:ascii="Arial" w:hAnsi="Arial" w:cs="Arial"/>
          <w:i/>
          <w:szCs w:val="22"/>
        </w:rPr>
      </w:pPr>
      <w:r w:rsidRPr="00801BE7">
        <w:rPr>
          <w:rFonts w:ascii="Arial" w:hAnsi="Arial" w:cs="Arial"/>
          <w:i/>
          <w:szCs w:val="22"/>
        </w:rPr>
        <w:t xml:space="preserve"> </w:t>
      </w:r>
      <w:r w:rsidR="00065C31" w:rsidRPr="00801BE7">
        <w:rPr>
          <w:rFonts w:ascii="Arial" w:hAnsi="Arial" w:cs="Arial"/>
          <w:i/>
          <w:szCs w:val="22"/>
        </w:rPr>
        <w:t>(nazwa Wykonawcy)</w:t>
      </w:r>
    </w:p>
    <w:p w14:paraId="6C914DFE" w14:textId="77777777" w:rsidR="00065C31" w:rsidRPr="009E08B2" w:rsidRDefault="00065C31" w:rsidP="00A475B8">
      <w:pPr>
        <w:jc w:val="center"/>
        <w:rPr>
          <w:rFonts w:ascii="Arial" w:hAnsi="Arial" w:cs="Arial"/>
          <w:sz w:val="22"/>
          <w:szCs w:val="22"/>
        </w:rPr>
      </w:pPr>
    </w:p>
    <w:p w14:paraId="1D6A0918" w14:textId="77777777" w:rsidR="00065C31" w:rsidRPr="009E08B2" w:rsidRDefault="00065C31" w:rsidP="00A475B8">
      <w:pPr>
        <w:jc w:val="center"/>
        <w:rPr>
          <w:rFonts w:ascii="Arial" w:hAnsi="Arial" w:cs="Arial"/>
          <w:sz w:val="22"/>
          <w:szCs w:val="22"/>
        </w:rPr>
      </w:pPr>
      <w:r w:rsidRPr="009E08B2">
        <w:rPr>
          <w:rFonts w:ascii="Arial" w:hAnsi="Arial" w:cs="Arial"/>
          <w:sz w:val="22"/>
          <w:szCs w:val="22"/>
        </w:rPr>
        <w:t>przy wykonywaniu (w trakcie realizacji) zamówienia pod nazwą:</w:t>
      </w:r>
    </w:p>
    <w:p w14:paraId="07EBA3C8" w14:textId="77777777" w:rsidR="00065C31" w:rsidRPr="009E08B2" w:rsidRDefault="00065C31" w:rsidP="009E08B2">
      <w:pPr>
        <w:pStyle w:val="Zwykytekst1"/>
        <w:ind w:right="283"/>
        <w:jc w:val="both"/>
        <w:rPr>
          <w:rFonts w:ascii="Arial" w:hAnsi="Arial" w:cs="Arial"/>
          <w:b/>
          <w:i/>
          <w:sz w:val="22"/>
          <w:szCs w:val="22"/>
        </w:rPr>
      </w:pPr>
    </w:p>
    <w:p w14:paraId="75F6DCC3" w14:textId="77777777" w:rsidR="00065C31" w:rsidRPr="00565B94" w:rsidRDefault="00065C31" w:rsidP="00801BE7">
      <w:pPr>
        <w:jc w:val="center"/>
        <w:rPr>
          <w:rFonts w:ascii="Arial" w:hAnsi="Arial" w:cs="Arial"/>
          <w:bCs/>
          <w:sz w:val="22"/>
          <w:szCs w:val="22"/>
        </w:rPr>
      </w:pPr>
      <w:r w:rsidRPr="00565B94">
        <w:rPr>
          <w:rFonts w:ascii="Arial" w:hAnsi="Arial" w:cs="Arial"/>
          <w:bCs/>
          <w:sz w:val="22"/>
          <w:szCs w:val="22"/>
          <w:highlight w:val="yellow"/>
        </w:rPr>
        <w:t>„………………………………………”</w:t>
      </w:r>
    </w:p>
    <w:p w14:paraId="1A800C05" w14:textId="77777777" w:rsidR="00065C31" w:rsidRPr="00565B94" w:rsidRDefault="00065C31" w:rsidP="00801BE7">
      <w:pPr>
        <w:jc w:val="center"/>
        <w:rPr>
          <w:rFonts w:ascii="Arial" w:hAnsi="Arial" w:cs="Arial"/>
          <w:bCs/>
          <w:sz w:val="22"/>
          <w:szCs w:val="22"/>
        </w:rPr>
      </w:pPr>
      <w:r w:rsidRPr="00565B94">
        <w:rPr>
          <w:rFonts w:ascii="Arial" w:hAnsi="Arial" w:cs="Arial"/>
          <w:bCs/>
          <w:sz w:val="22"/>
          <w:szCs w:val="22"/>
        </w:rPr>
        <w:t xml:space="preserve">(nr referencyjny: </w:t>
      </w:r>
      <w:r w:rsidRPr="00565B94">
        <w:rPr>
          <w:rFonts w:ascii="Arial" w:hAnsi="Arial" w:cs="Arial"/>
          <w:bCs/>
          <w:sz w:val="22"/>
          <w:szCs w:val="22"/>
          <w:highlight w:val="yellow"/>
        </w:rPr>
        <w:t>………………………..)</w:t>
      </w:r>
    </w:p>
    <w:p w14:paraId="3D59D3F0" w14:textId="77777777" w:rsidR="00065C31" w:rsidRPr="009E08B2" w:rsidRDefault="00065C31" w:rsidP="009E08B2">
      <w:pPr>
        <w:pStyle w:val="Zwykytekst1"/>
        <w:ind w:right="283"/>
        <w:jc w:val="both"/>
        <w:rPr>
          <w:rFonts w:ascii="Arial" w:hAnsi="Arial" w:cs="Arial"/>
          <w:sz w:val="22"/>
          <w:szCs w:val="22"/>
        </w:rPr>
      </w:pPr>
    </w:p>
    <w:p w14:paraId="3A2479E7" w14:textId="77777777" w:rsidR="00065C31" w:rsidRPr="009E08B2" w:rsidRDefault="00065C31" w:rsidP="009E08B2">
      <w:pPr>
        <w:pStyle w:val="Zwykytekst1"/>
        <w:ind w:right="283"/>
        <w:jc w:val="both"/>
        <w:rPr>
          <w:rFonts w:ascii="Arial" w:hAnsi="Arial" w:cs="Arial"/>
          <w:sz w:val="22"/>
          <w:szCs w:val="22"/>
        </w:rPr>
      </w:pPr>
      <w:r w:rsidRPr="009E08B2">
        <w:rPr>
          <w:rFonts w:ascii="Arial" w:hAnsi="Arial" w:cs="Arial"/>
          <w:sz w:val="22"/>
          <w:szCs w:val="22"/>
        </w:rPr>
        <w:t>Oświadczam, iż:</w:t>
      </w:r>
    </w:p>
    <w:p w14:paraId="246552FC" w14:textId="77777777" w:rsidR="00065C31" w:rsidRPr="009E08B2" w:rsidRDefault="00065C31" w:rsidP="00AE3E15">
      <w:pPr>
        <w:pStyle w:val="Zwykytekst1"/>
        <w:numPr>
          <w:ilvl w:val="0"/>
          <w:numId w:val="17"/>
        </w:numPr>
        <w:jc w:val="both"/>
        <w:rPr>
          <w:rFonts w:ascii="Arial" w:hAnsi="Arial" w:cs="Arial"/>
          <w:sz w:val="22"/>
          <w:szCs w:val="22"/>
        </w:rPr>
      </w:pPr>
      <w:r w:rsidRPr="009E08B2">
        <w:rPr>
          <w:rFonts w:ascii="Arial" w:hAnsi="Arial" w:cs="Arial"/>
          <w:sz w:val="22"/>
          <w:szCs w:val="22"/>
        </w:rPr>
        <w:t>udostępniam Wykonawcy ww. zasoby, w następującym zakresie:</w:t>
      </w:r>
    </w:p>
    <w:p w14:paraId="5E2D4CA3" w14:textId="77777777" w:rsidR="00E50017" w:rsidRDefault="00E50017" w:rsidP="009E08B2">
      <w:pPr>
        <w:pStyle w:val="Zwykytekst1"/>
        <w:ind w:left="720"/>
        <w:jc w:val="both"/>
        <w:rPr>
          <w:rFonts w:ascii="Arial" w:hAnsi="Arial" w:cs="Arial"/>
          <w:sz w:val="18"/>
          <w:szCs w:val="22"/>
        </w:rPr>
      </w:pPr>
      <w:r>
        <w:rPr>
          <w:rFonts w:ascii="Arial" w:hAnsi="Arial" w:cs="Arial"/>
          <w:sz w:val="18"/>
          <w:szCs w:val="22"/>
        </w:rPr>
        <w:t>……………………………………………………………………………………………….</w:t>
      </w:r>
    </w:p>
    <w:p w14:paraId="0AE1E0CF" w14:textId="77777777" w:rsidR="00E50017" w:rsidRDefault="00E50017" w:rsidP="009E08B2">
      <w:pPr>
        <w:pStyle w:val="Zwykytekst1"/>
        <w:ind w:left="720"/>
        <w:jc w:val="both"/>
        <w:rPr>
          <w:rFonts w:ascii="Arial" w:hAnsi="Arial" w:cs="Arial"/>
          <w:sz w:val="18"/>
          <w:szCs w:val="22"/>
        </w:rPr>
      </w:pPr>
      <w:r>
        <w:rPr>
          <w:rFonts w:ascii="Arial" w:hAnsi="Arial" w:cs="Arial"/>
          <w:sz w:val="18"/>
          <w:szCs w:val="22"/>
        </w:rPr>
        <w:t>……………………………………………………………………………………………….</w:t>
      </w:r>
    </w:p>
    <w:p w14:paraId="167A25A4" w14:textId="77777777" w:rsidR="00065C31" w:rsidRPr="009E08B2" w:rsidRDefault="00065C31" w:rsidP="00AE3E15">
      <w:pPr>
        <w:pStyle w:val="Zwykytekst1"/>
        <w:numPr>
          <w:ilvl w:val="0"/>
          <w:numId w:val="17"/>
        </w:numPr>
        <w:ind w:right="283"/>
        <w:jc w:val="both"/>
        <w:rPr>
          <w:rFonts w:ascii="Arial" w:hAnsi="Arial" w:cs="Arial"/>
          <w:sz w:val="22"/>
          <w:szCs w:val="22"/>
        </w:rPr>
      </w:pPr>
      <w:r w:rsidRPr="009E08B2">
        <w:rPr>
          <w:rFonts w:ascii="Arial" w:hAnsi="Arial" w:cs="Arial"/>
          <w:sz w:val="22"/>
          <w:szCs w:val="22"/>
        </w:rPr>
        <w:t>sposób wykorzystania udostępnionych przeze mnie zasobów będzie następujący:</w:t>
      </w:r>
    </w:p>
    <w:p w14:paraId="6702C025" w14:textId="77777777" w:rsidR="00E50017" w:rsidRDefault="00E50017" w:rsidP="00E50017">
      <w:pPr>
        <w:pStyle w:val="Zwykytekst1"/>
        <w:ind w:left="720"/>
        <w:jc w:val="both"/>
        <w:rPr>
          <w:rFonts w:ascii="Arial" w:hAnsi="Arial" w:cs="Arial"/>
          <w:sz w:val="18"/>
          <w:szCs w:val="22"/>
        </w:rPr>
      </w:pPr>
      <w:r>
        <w:rPr>
          <w:rFonts w:ascii="Arial" w:hAnsi="Arial" w:cs="Arial"/>
          <w:sz w:val="18"/>
          <w:szCs w:val="22"/>
        </w:rPr>
        <w:t>……………………………………………………………………………………………….</w:t>
      </w:r>
    </w:p>
    <w:p w14:paraId="6F9234CA" w14:textId="77777777" w:rsidR="00E50017" w:rsidRDefault="00E50017" w:rsidP="00E50017">
      <w:pPr>
        <w:pStyle w:val="Zwykytekst1"/>
        <w:ind w:left="720"/>
        <w:jc w:val="both"/>
        <w:rPr>
          <w:rFonts w:ascii="Arial" w:hAnsi="Arial" w:cs="Arial"/>
          <w:sz w:val="18"/>
          <w:szCs w:val="22"/>
        </w:rPr>
      </w:pPr>
      <w:r>
        <w:rPr>
          <w:rFonts w:ascii="Arial" w:hAnsi="Arial" w:cs="Arial"/>
          <w:sz w:val="18"/>
          <w:szCs w:val="22"/>
        </w:rPr>
        <w:t>……………………………………………………………………………………………….</w:t>
      </w:r>
    </w:p>
    <w:p w14:paraId="5700120E" w14:textId="77777777" w:rsidR="00065C31" w:rsidRPr="009E08B2" w:rsidRDefault="00065C31" w:rsidP="00AE3E15">
      <w:pPr>
        <w:pStyle w:val="Zwykytekst1"/>
        <w:numPr>
          <w:ilvl w:val="0"/>
          <w:numId w:val="17"/>
        </w:numPr>
        <w:ind w:right="283"/>
        <w:jc w:val="both"/>
        <w:rPr>
          <w:rFonts w:ascii="Arial" w:hAnsi="Arial" w:cs="Arial"/>
          <w:sz w:val="22"/>
          <w:szCs w:val="22"/>
        </w:rPr>
      </w:pPr>
      <w:r w:rsidRPr="009E08B2">
        <w:rPr>
          <w:rFonts w:ascii="Arial" w:hAnsi="Arial" w:cs="Arial"/>
          <w:sz w:val="22"/>
          <w:szCs w:val="22"/>
        </w:rPr>
        <w:t>charakter stosunku łączącego mnie z Wykonawcą będzie następujący:</w:t>
      </w:r>
    </w:p>
    <w:p w14:paraId="38C199D9" w14:textId="77777777" w:rsidR="00E50017" w:rsidRDefault="00E50017" w:rsidP="00E50017">
      <w:pPr>
        <w:pStyle w:val="Zwykytekst1"/>
        <w:ind w:left="720"/>
        <w:jc w:val="both"/>
        <w:rPr>
          <w:rFonts w:ascii="Arial" w:hAnsi="Arial" w:cs="Arial"/>
          <w:sz w:val="18"/>
          <w:szCs w:val="22"/>
        </w:rPr>
      </w:pPr>
      <w:r>
        <w:rPr>
          <w:rFonts w:ascii="Arial" w:hAnsi="Arial" w:cs="Arial"/>
          <w:sz w:val="18"/>
          <w:szCs w:val="22"/>
        </w:rPr>
        <w:t>……………………………………………………………………………………………….</w:t>
      </w:r>
    </w:p>
    <w:p w14:paraId="7637EFD9" w14:textId="77777777" w:rsidR="00E50017" w:rsidRDefault="00E50017" w:rsidP="00E50017">
      <w:pPr>
        <w:pStyle w:val="Zwykytekst1"/>
        <w:ind w:left="720"/>
        <w:jc w:val="both"/>
        <w:rPr>
          <w:rFonts w:ascii="Arial" w:hAnsi="Arial" w:cs="Arial"/>
          <w:sz w:val="18"/>
          <w:szCs w:val="22"/>
        </w:rPr>
      </w:pPr>
      <w:r>
        <w:rPr>
          <w:rFonts w:ascii="Arial" w:hAnsi="Arial" w:cs="Arial"/>
          <w:sz w:val="18"/>
          <w:szCs w:val="22"/>
        </w:rPr>
        <w:t>……………………………………………………………………………………………….</w:t>
      </w:r>
    </w:p>
    <w:p w14:paraId="5AF945C0" w14:textId="77777777" w:rsidR="00065C31" w:rsidRPr="009E08B2" w:rsidRDefault="00065C31" w:rsidP="00AE3E15">
      <w:pPr>
        <w:pStyle w:val="Zwykytekst1"/>
        <w:numPr>
          <w:ilvl w:val="0"/>
          <w:numId w:val="17"/>
        </w:numPr>
        <w:ind w:right="283"/>
        <w:jc w:val="both"/>
        <w:rPr>
          <w:rFonts w:ascii="Arial" w:hAnsi="Arial" w:cs="Arial"/>
          <w:sz w:val="22"/>
          <w:szCs w:val="22"/>
        </w:rPr>
      </w:pPr>
      <w:r w:rsidRPr="009E08B2">
        <w:rPr>
          <w:rFonts w:ascii="Arial" w:hAnsi="Arial" w:cs="Arial"/>
          <w:sz w:val="22"/>
          <w:szCs w:val="22"/>
        </w:rPr>
        <w:t>zakres mojego udziału przy wykonywaniu zamówienia będzie następujący:</w:t>
      </w:r>
    </w:p>
    <w:p w14:paraId="27F5C293" w14:textId="77777777" w:rsidR="00E50017" w:rsidRDefault="00E50017" w:rsidP="00E50017">
      <w:pPr>
        <w:pStyle w:val="Zwykytekst1"/>
        <w:ind w:left="720"/>
        <w:jc w:val="both"/>
        <w:rPr>
          <w:rFonts w:ascii="Arial" w:hAnsi="Arial" w:cs="Arial"/>
          <w:sz w:val="18"/>
          <w:szCs w:val="22"/>
        </w:rPr>
      </w:pPr>
      <w:r>
        <w:rPr>
          <w:rFonts w:ascii="Arial" w:hAnsi="Arial" w:cs="Arial"/>
          <w:sz w:val="18"/>
          <w:szCs w:val="22"/>
        </w:rPr>
        <w:t>……………………………………………………………………………………………….</w:t>
      </w:r>
    </w:p>
    <w:p w14:paraId="1A36437E" w14:textId="77777777" w:rsidR="00E50017" w:rsidRDefault="00E50017" w:rsidP="00E50017">
      <w:pPr>
        <w:pStyle w:val="Zwykytekst1"/>
        <w:ind w:left="720"/>
        <w:jc w:val="both"/>
        <w:rPr>
          <w:rFonts w:ascii="Arial" w:hAnsi="Arial" w:cs="Arial"/>
          <w:sz w:val="18"/>
          <w:szCs w:val="22"/>
        </w:rPr>
      </w:pPr>
      <w:r>
        <w:rPr>
          <w:rFonts w:ascii="Arial" w:hAnsi="Arial" w:cs="Arial"/>
          <w:sz w:val="18"/>
          <w:szCs w:val="22"/>
        </w:rPr>
        <w:t>……………………………………………………………………………………………….</w:t>
      </w:r>
    </w:p>
    <w:p w14:paraId="2EC7F431" w14:textId="77777777" w:rsidR="00065C31" w:rsidRPr="009E08B2" w:rsidRDefault="00065C31" w:rsidP="00AE3E15">
      <w:pPr>
        <w:pStyle w:val="Zwykytekst1"/>
        <w:numPr>
          <w:ilvl w:val="0"/>
          <w:numId w:val="17"/>
        </w:numPr>
        <w:ind w:right="283"/>
        <w:jc w:val="both"/>
        <w:rPr>
          <w:rFonts w:ascii="Arial" w:hAnsi="Arial" w:cs="Arial"/>
          <w:sz w:val="22"/>
          <w:szCs w:val="22"/>
        </w:rPr>
      </w:pPr>
      <w:r w:rsidRPr="009E08B2">
        <w:rPr>
          <w:rFonts w:ascii="Arial" w:hAnsi="Arial" w:cs="Arial"/>
          <w:sz w:val="22"/>
          <w:szCs w:val="22"/>
        </w:rPr>
        <w:t>okres mojego udziału przy wykonywaniu zamówienia będzie następujący:</w:t>
      </w:r>
    </w:p>
    <w:p w14:paraId="47EFD737" w14:textId="77777777" w:rsidR="00E50017" w:rsidRDefault="00E50017" w:rsidP="00E50017">
      <w:pPr>
        <w:pStyle w:val="Zwykytekst1"/>
        <w:ind w:left="720"/>
        <w:jc w:val="both"/>
        <w:rPr>
          <w:rFonts w:ascii="Arial" w:hAnsi="Arial" w:cs="Arial"/>
          <w:sz w:val="18"/>
          <w:szCs w:val="22"/>
        </w:rPr>
      </w:pPr>
      <w:r>
        <w:rPr>
          <w:rFonts w:ascii="Arial" w:hAnsi="Arial" w:cs="Arial"/>
          <w:sz w:val="18"/>
          <w:szCs w:val="22"/>
        </w:rPr>
        <w:t>……………………………………………………………………………………………….</w:t>
      </w:r>
    </w:p>
    <w:p w14:paraId="57202388" w14:textId="77777777" w:rsidR="00E50017" w:rsidRDefault="00E50017" w:rsidP="00E50017">
      <w:pPr>
        <w:pStyle w:val="Zwykytekst1"/>
        <w:ind w:left="720"/>
        <w:jc w:val="both"/>
        <w:rPr>
          <w:rFonts w:ascii="Arial" w:hAnsi="Arial" w:cs="Arial"/>
          <w:sz w:val="18"/>
          <w:szCs w:val="22"/>
        </w:rPr>
      </w:pPr>
      <w:r>
        <w:rPr>
          <w:rFonts w:ascii="Arial" w:hAnsi="Arial" w:cs="Arial"/>
          <w:sz w:val="18"/>
          <w:szCs w:val="22"/>
        </w:rPr>
        <w:t>……………………………………………………………………………………………….</w:t>
      </w:r>
    </w:p>
    <w:p w14:paraId="07000E59" w14:textId="77777777" w:rsidR="00065C31" w:rsidRPr="001A19BE" w:rsidRDefault="00065C31" w:rsidP="009E08B2">
      <w:pPr>
        <w:pStyle w:val="Zwykytekst1"/>
        <w:ind w:left="720"/>
        <w:jc w:val="both"/>
        <w:rPr>
          <w:rFonts w:ascii="Arial" w:hAnsi="Arial" w:cs="Arial"/>
          <w:sz w:val="22"/>
          <w:szCs w:val="22"/>
        </w:rPr>
      </w:pPr>
    </w:p>
    <w:p w14:paraId="28331C10" w14:textId="77777777" w:rsidR="00065C31" w:rsidRPr="001A19BE" w:rsidRDefault="00065C31" w:rsidP="009E08B2">
      <w:pPr>
        <w:pStyle w:val="Zwykytekst1"/>
        <w:ind w:right="-1"/>
        <w:jc w:val="both"/>
        <w:rPr>
          <w:rFonts w:ascii="Arial" w:hAnsi="Arial" w:cs="Arial"/>
          <w:sz w:val="22"/>
          <w:szCs w:val="22"/>
        </w:rPr>
      </w:pPr>
      <w:r w:rsidRPr="001A19BE">
        <w:rPr>
          <w:rFonts w:ascii="Arial" w:hAnsi="Arial" w:cs="Arial"/>
          <w:sz w:val="22"/>
          <w:szCs w:val="22"/>
        </w:rPr>
        <w:t>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w:t>
      </w:r>
    </w:p>
    <w:p w14:paraId="4BC86056" w14:textId="77777777" w:rsidR="00065C31" w:rsidRPr="009E08B2" w:rsidRDefault="00065C31" w:rsidP="009E08B2">
      <w:pPr>
        <w:pStyle w:val="Zwykytekst1"/>
        <w:ind w:right="-1"/>
        <w:jc w:val="both"/>
        <w:rPr>
          <w:rFonts w:ascii="Arial" w:hAnsi="Arial" w:cs="Arial"/>
          <w:sz w:val="22"/>
          <w:szCs w:val="22"/>
        </w:rPr>
      </w:pPr>
    </w:p>
    <w:p w14:paraId="6124AADE" w14:textId="77777777" w:rsidR="00065C31" w:rsidRPr="009E08B2" w:rsidRDefault="00E50017" w:rsidP="009E08B2">
      <w:pPr>
        <w:pStyle w:val="Zwykytekst"/>
        <w:rPr>
          <w:rFonts w:ascii="Arial" w:hAnsi="Arial" w:cs="Arial"/>
          <w:sz w:val="22"/>
          <w:szCs w:val="22"/>
        </w:rPr>
      </w:pPr>
      <w:r>
        <w:rPr>
          <w:rFonts w:ascii="Arial" w:hAnsi="Arial" w:cs="Arial"/>
          <w:sz w:val="18"/>
          <w:szCs w:val="22"/>
        </w:rPr>
        <w:t>…………………………….</w:t>
      </w:r>
      <w:r w:rsidR="00065C31" w:rsidRPr="008A65B1">
        <w:rPr>
          <w:rFonts w:ascii="Arial" w:hAnsi="Arial" w:cs="Arial"/>
          <w:sz w:val="18"/>
          <w:szCs w:val="22"/>
        </w:rPr>
        <w:t xml:space="preserve"> </w:t>
      </w:r>
      <w:r w:rsidR="00065C31" w:rsidRPr="009E08B2">
        <w:rPr>
          <w:rFonts w:ascii="Arial" w:hAnsi="Arial" w:cs="Arial"/>
          <w:sz w:val="22"/>
          <w:szCs w:val="22"/>
        </w:rPr>
        <w:t xml:space="preserve">dnia </w:t>
      </w:r>
      <w:r>
        <w:rPr>
          <w:rFonts w:ascii="Arial" w:hAnsi="Arial" w:cs="Arial"/>
          <w:sz w:val="18"/>
          <w:szCs w:val="22"/>
        </w:rPr>
        <w:t>… … ………</w:t>
      </w:r>
      <w:r w:rsidR="00065C31" w:rsidRPr="008A65B1">
        <w:rPr>
          <w:rFonts w:ascii="Arial" w:hAnsi="Arial" w:cs="Arial"/>
          <w:sz w:val="18"/>
          <w:szCs w:val="22"/>
        </w:rPr>
        <w:t xml:space="preserve"> </w:t>
      </w:r>
      <w:r w:rsidR="00065C31" w:rsidRPr="009E08B2">
        <w:rPr>
          <w:rFonts w:ascii="Arial" w:hAnsi="Arial" w:cs="Arial"/>
          <w:sz w:val="22"/>
          <w:szCs w:val="22"/>
        </w:rPr>
        <w:t>roku</w:t>
      </w:r>
    </w:p>
    <w:p w14:paraId="56BBE881" w14:textId="5E5AFF1B" w:rsidR="00A75446" w:rsidRDefault="00A75446">
      <w:pPr>
        <w:spacing w:after="200" w:line="276" w:lineRule="auto"/>
        <w:rPr>
          <w:rFonts w:ascii="Arial" w:hAnsi="Arial" w:cs="Arial"/>
          <w:b/>
          <w:sz w:val="22"/>
          <w:szCs w:val="22"/>
        </w:rPr>
      </w:pPr>
      <w:r>
        <w:rPr>
          <w:rFonts w:ascii="Arial" w:hAnsi="Arial" w:cs="Arial"/>
          <w:b/>
          <w:sz w:val="22"/>
          <w:szCs w:val="22"/>
        </w:rPr>
        <w:br w:type="page"/>
      </w:r>
    </w:p>
    <w:p w14:paraId="497BFE57" w14:textId="77777777" w:rsidR="00A75446" w:rsidRDefault="00A75446" w:rsidP="00A75446">
      <w:pPr>
        <w:rPr>
          <w:rFonts w:ascii="Arial" w:hAnsi="Arial" w:cs="Arial"/>
          <w:sz w:val="22"/>
          <w:szCs w:val="22"/>
        </w:rPr>
      </w:pPr>
      <w:r>
        <w:rPr>
          <w:rFonts w:ascii="Arial" w:hAnsi="Arial" w:cs="Arial"/>
          <w:b/>
          <w:sz w:val="22"/>
          <w:szCs w:val="22"/>
        </w:rPr>
        <w:lastRenderedPageBreak/>
        <w:t xml:space="preserve">Załącznik nr 7 do IDW - </w:t>
      </w:r>
      <w:r>
        <w:rPr>
          <w:rFonts w:ascii="Arial" w:hAnsi="Arial" w:cs="Arial"/>
          <w:sz w:val="22"/>
          <w:szCs w:val="22"/>
        </w:rPr>
        <w:t>Wzór</w:t>
      </w:r>
      <w:r>
        <w:rPr>
          <w:rFonts w:ascii="Arial" w:hAnsi="Arial" w:cs="Arial"/>
          <w:b/>
          <w:sz w:val="22"/>
          <w:szCs w:val="22"/>
        </w:rPr>
        <w:t xml:space="preserve"> </w:t>
      </w:r>
      <w:r>
        <w:rPr>
          <w:rFonts w:ascii="Arial" w:hAnsi="Arial" w:cs="Arial"/>
          <w:sz w:val="22"/>
          <w:szCs w:val="22"/>
        </w:rPr>
        <w:t>oświadczenia na potwierdzenie braku podstaw wykluczenia Wykonawcy z postępowania</w:t>
      </w:r>
    </w:p>
    <w:tbl>
      <w:tblPr>
        <w:tblW w:w="9285"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
        <w:gridCol w:w="2197"/>
        <w:gridCol w:w="563"/>
        <w:gridCol w:w="6455"/>
        <w:gridCol w:w="60"/>
      </w:tblGrid>
      <w:tr w:rsidR="00A75446" w14:paraId="5D537F00" w14:textId="77777777" w:rsidTr="00A75446">
        <w:trPr>
          <w:gridBefore w:val="1"/>
          <w:gridAfter w:val="1"/>
          <w:wBefore w:w="10" w:type="dxa"/>
          <w:wAfter w:w="60" w:type="dxa"/>
        </w:trPr>
        <w:tc>
          <w:tcPr>
            <w:tcW w:w="2197" w:type="dxa"/>
            <w:tcBorders>
              <w:top w:val="single" w:sz="12" w:space="0" w:color="auto"/>
              <w:left w:val="single" w:sz="12" w:space="0" w:color="auto"/>
              <w:bottom w:val="single" w:sz="12" w:space="0" w:color="auto"/>
              <w:right w:val="single" w:sz="12" w:space="0" w:color="auto"/>
            </w:tcBorders>
            <w:hideMark/>
          </w:tcPr>
          <w:p w14:paraId="34D93A28" w14:textId="77777777" w:rsidR="00A75446" w:rsidRDefault="00A75446">
            <w:pPr>
              <w:spacing w:before="40" w:after="40"/>
              <w:rPr>
                <w:rFonts w:ascii="Arial" w:hAnsi="Arial" w:cs="Arial"/>
                <w:b/>
                <w:sz w:val="22"/>
                <w:szCs w:val="22"/>
              </w:rPr>
            </w:pPr>
            <w:r>
              <w:rPr>
                <w:rFonts w:ascii="Arial" w:hAnsi="Arial" w:cs="Arial"/>
                <w:b/>
                <w:sz w:val="22"/>
                <w:szCs w:val="22"/>
              </w:rPr>
              <w:t>NR SPRAWY:</w:t>
            </w:r>
          </w:p>
        </w:tc>
        <w:tc>
          <w:tcPr>
            <w:tcW w:w="7017" w:type="dxa"/>
            <w:gridSpan w:val="2"/>
            <w:tcBorders>
              <w:top w:val="single" w:sz="12" w:space="0" w:color="auto"/>
              <w:left w:val="single" w:sz="12" w:space="0" w:color="auto"/>
              <w:bottom w:val="single" w:sz="12" w:space="0" w:color="auto"/>
              <w:right w:val="single" w:sz="12" w:space="0" w:color="auto"/>
            </w:tcBorders>
          </w:tcPr>
          <w:p w14:paraId="0C98CF40" w14:textId="77777777" w:rsidR="00A75446" w:rsidRDefault="00A75446">
            <w:pPr>
              <w:pStyle w:val="edytowalna"/>
              <w:jc w:val="center"/>
              <w:rPr>
                <w:b/>
                <w:bCs/>
                <w:i/>
                <w:color w:val="365F91"/>
                <w:sz w:val="22"/>
              </w:rPr>
            </w:pPr>
          </w:p>
        </w:tc>
      </w:tr>
      <w:tr w:rsidR="00A75446" w14:paraId="11327AB1" w14:textId="77777777" w:rsidTr="00A75446">
        <w:trPr>
          <w:gridBefore w:val="1"/>
          <w:gridAfter w:val="1"/>
          <w:wBefore w:w="10" w:type="dxa"/>
          <w:wAfter w:w="60" w:type="dxa"/>
          <w:trHeight w:val="1145"/>
        </w:trPr>
        <w:tc>
          <w:tcPr>
            <w:tcW w:w="9214" w:type="dxa"/>
            <w:gridSpan w:val="3"/>
            <w:tcBorders>
              <w:top w:val="single" w:sz="12" w:space="0" w:color="auto"/>
              <w:left w:val="single" w:sz="12" w:space="0" w:color="auto"/>
              <w:bottom w:val="single" w:sz="12" w:space="0" w:color="auto"/>
              <w:right w:val="single" w:sz="12" w:space="0" w:color="auto"/>
            </w:tcBorders>
            <w:shd w:val="clear" w:color="auto" w:fill="B3B3B3"/>
            <w:hideMark/>
          </w:tcPr>
          <w:p w14:paraId="673BF80B" w14:textId="77777777" w:rsidR="00A75446" w:rsidRDefault="00A75446">
            <w:pPr>
              <w:spacing w:before="40" w:after="40"/>
              <w:rPr>
                <w:rFonts w:ascii="Arial" w:hAnsi="Arial" w:cs="Arial"/>
                <w:b/>
                <w:sz w:val="22"/>
                <w:szCs w:val="22"/>
              </w:rPr>
            </w:pPr>
            <w:r>
              <w:rPr>
                <w:rFonts w:ascii="Arial" w:hAnsi="Arial" w:cs="Arial"/>
                <w:b/>
                <w:sz w:val="22"/>
                <w:szCs w:val="22"/>
              </w:rPr>
              <w:t>ZAMAWIAJĄCY:</w:t>
            </w:r>
          </w:p>
          <w:p w14:paraId="02A79E0F" w14:textId="77777777" w:rsidR="00A75446" w:rsidRDefault="00A75446">
            <w:pPr>
              <w:numPr>
                <w:ilvl w:val="12"/>
                <w:numId w:val="0"/>
              </w:numPr>
              <w:spacing w:before="40" w:after="40"/>
              <w:jc w:val="center"/>
              <w:rPr>
                <w:rFonts w:ascii="Arial" w:hAnsi="Arial" w:cs="Arial"/>
                <w:b/>
                <w:sz w:val="22"/>
                <w:szCs w:val="22"/>
              </w:rPr>
            </w:pPr>
            <w:r>
              <w:rPr>
                <w:rFonts w:ascii="Arial" w:hAnsi="Arial" w:cs="Arial"/>
                <w:b/>
                <w:sz w:val="22"/>
                <w:szCs w:val="22"/>
              </w:rPr>
              <w:t>PKP Polskie Linie Kolejowe S.A.</w:t>
            </w:r>
          </w:p>
          <w:p w14:paraId="736753AD" w14:textId="77777777" w:rsidR="00A75446" w:rsidRDefault="00A75446">
            <w:pPr>
              <w:numPr>
                <w:ilvl w:val="12"/>
                <w:numId w:val="0"/>
              </w:numPr>
              <w:spacing w:before="40" w:after="40"/>
              <w:jc w:val="center"/>
              <w:rPr>
                <w:rFonts w:ascii="Arial" w:hAnsi="Arial" w:cs="Arial"/>
                <w:b/>
                <w:sz w:val="22"/>
                <w:szCs w:val="22"/>
              </w:rPr>
            </w:pPr>
            <w:r>
              <w:rPr>
                <w:rFonts w:ascii="Arial" w:hAnsi="Arial" w:cs="Arial"/>
                <w:b/>
                <w:sz w:val="22"/>
                <w:szCs w:val="22"/>
              </w:rPr>
              <w:t>ul. Targowa 74</w:t>
            </w:r>
          </w:p>
          <w:p w14:paraId="5E0216D3" w14:textId="77777777" w:rsidR="00A75446" w:rsidRDefault="00A75446">
            <w:pPr>
              <w:spacing w:before="40" w:after="40"/>
              <w:jc w:val="center"/>
              <w:rPr>
                <w:rFonts w:ascii="Arial" w:hAnsi="Arial" w:cs="Arial"/>
                <w:b/>
                <w:sz w:val="22"/>
                <w:szCs w:val="22"/>
              </w:rPr>
            </w:pPr>
            <w:r>
              <w:rPr>
                <w:rFonts w:ascii="Arial" w:hAnsi="Arial" w:cs="Arial"/>
                <w:b/>
                <w:sz w:val="22"/>
                <w:szCs w:val="22"/>
              </w:rPr>
              <w:t>03-734 Warszawa</w:t>
            </w:r>
          </w:p>
        </w:tc>
      </w:tr>
      <w:tr w:rsidR="00A75446" w14:paraId="361AD26A" w14:textId="77777777" w:rsidTr="00A75446">
        <w:trPr>
          <w:cantSplit/>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14:paraId="58998A34" w14:textId="77777777" w:rsidR="00A75446" w:rsidRDefault="00A75446">
            <w:pPr>
              <w:spacing w:before="40" w:after="40"/>
              <w:jc w:val="center"/>
              <w:rPr>
                <w:rFonts w:ascii="Arial" w:hAnsi="Arial" w:cs="Arial"/>
                <w:sz w:val="22"/>
                <w:szCs w:val="22"/>
              </w:rPr>
            </w:pPr>
            <w:r>
              <w:rPr>
                <w:rFonts w:ascii="Arial" w:hAnsi="Arial" w:cs="Arial"/>
                <w:sz w:val="22"/>
                <w:szCs w:val="22"/>
              </w:rPr>
              <w:t>L.p.</w:t>
            </w:r>
          </w:p>
        </w:tc>
        <w:tc>
          <w:tcPr>
            <w:tcW w:w="6514" w:type="dxa"/>
            <w:gridSpan w:val="2"/>
            <w:tcBorders>
              <w:top w:val="single" w:sz="4" w:space="0" w:color="auto"/>
              <w:left w:val="single" w:sz="4" w:space="0" w:color="auto"/>
              <w:bottom w:val="single" w:sz="4" w:space="0" w:color="auto"/>
              <w:right w:val="single" w:sz="4" w:space="0" w:color="auto"/>
            </w:tcBorders>
            <w:hideMark/>
          </w:tcPr>
          <w:p w14:paraId="1557C5AF" w14:textId="77777777" w:rsidR="00A75446" w:rsidRDefault="00A75446">
            <w:pPr>
              <w:spacing w:before="40" w:after="40"/>
              <w:jc w:val="center"/>
              <w:rPr>
                <w:rFonts w:ascii="Arial" w:hAnsi="Arial" w:cs="Arial"/>
                <w:sz w:val="22"/>
                <w:szCs w:val="22"/>
              </w:rPr>
            </w:pPr>
            <w:r>
              <w:rPr>
                <w:rFonts w:ascii="Arial" w:hAnsi="Arial" w:cs="Arial"/>
                <w:sz w:val="22"/>
                <w:szCs w:val="22"/>
              </w:rPr>
              <w:t xml:space="preserve">Nazwa Wykonawcy </w:t>
            </w:r>
          </w:p>
          <w:p w14:paraId="6347876A" w14:textId="77777777" w:rsidR="00A75446" w:rsidRDefault="00A75446">
            <w:pPr>
              <w:spacing w:before="40" w:after="40"/>
              <w:jc w:val="center"/>
              <w:rPr>
                <w:rFonts w:ascii="Arial" w:hAnsi="Arial" w:cs="Arial"/>
                <w:sz w:val="22"/>
                <w:szCs w:val="22"/>
              </w:rPr>
            </w:pPr>
            <w:r>
              <w:rPr>
                <w:rFonts w:ascii="Arial" w:hAnsi="Arial" w:cs="Arial"/>
                <w:sz w:val="22"/>
                <w:szCs w:val="22"/>
              </w:rPr>
              <w:t xml:space="preserve">(w kolejności zgodnej z przyjętą </w:t>
            </w:r>
          </w:p>
          <w:p w14:paraId="4A22DA3A" w14:textId="77777777" w:rsidR="00A75446" w:rsidRDefault="00A75446">
            <w:pPr>
              <w:spacing w:before="40" w:after="40"/>
              <w:jc w:val="center"/>
              <w:rPr>
                <w:rFonts w:ascii="Arial" w:hAnsi="Arial" w:cs="Arial"/>
                <w:sz w:val="22"/>
                <w:szCs w:val="22"/>
              </w:rPr>
            </w:pPr>
            <w:r>
              <w:rPr>
                <w:rFonts w:ascii="Arial" w:hAnsi="Arial" w:cs="Arial"/>
                <w:sz w:val="22"/>
                <w:szCs w:val="22"/>
              </w:rPr>
              <w:t>w FORMULARZU OFERTOWYM)</w:t>
            </w:r>
          </w:p>
        </w:tc>
      </w:tr>
      <w:tr w:rsidR="00A75446" w14:paraId="1AE1DE59" w14:textId="77777777" w:rsidTr="00A75446">
        <w:trPr>
          <w:cantSplit/>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14:paraId="3E070333" w14:textId="77777777" w:rsidR="00A75446" w:rsidRDefault="00A75446">
            <w:pPr>
              <w:spacing w:before="40" w:after="40"/>
              <w:rPr>
                <w:rFonts w:ascii="Arial" w:hAnsi="Arial" w:cs="Arial"/>
                <w:sz w:val="22"/>
                <w:szCs w:val="22"/>
                <w:lang w:val="de-DE"/>
              </w:rPr>
            </w:pPr>
            <w:r>
              <w:rPr>
                <w:rFonts w:ascii="Arial" w:hAnsi="Arial" w:cs="Arial"/>
                <w:sz w:val="22"/>
                <w:szCs w:val="22"/>
                <w:lang w:val="de-DE"/>
              </w:rPr>
              <w:t xml:space="preserve">Wykonawca nr 1 </w:t>
            </w:r>
          </w:p>
        </w:tc>
        <w:tc>
          <w:tcPr>
            <w:tcW w:w="6514" w:type="dxa"/>
            <w:gridSpan w:val="2"/>
            <w:tcBorders>
              <w:top w:val="single" w:sz="4" w:space="0" w:color="auto"/>
              <w:left w:val="single" w:sz="4" w:space="0" w:color="auto"/>
              <w:bottom w:val="single" w:sz="4" w:space="0" w:color="auto"/>
              <w:right w:val="single" w:sz="4" w:space="0" w:color="auto"/>
            </w:tcBorders>
          </w:tcPr>
          <w:p w14:paraId="2E129B70" w14:textId="77777777" w:rsidR="00A75446" w:rsidRDefault="00A75446">
            <w:pPr>
              <w:spacing w:before="40" w:after="40"/>
              <w:rPr>
                <w:rFonts w:ascii="Arial" w:hAnsi="Arial" w:cs="Arial"/>
                <w:sz w:val="22"/>
                <w:szCs w:val="22"/>
                <w:lang w:val="de-DE"/>
              </w:rPr>
            </w:pPr>
          </w:p>
        </w:tc>
      </w:tr>
      <w:tr w:rsidR="00A75446" w14:paraId="7B3D3753" w14:textId="77777777" w:rsidTr="00A75446">
        <w:trPr>
          <w:cantSplit/>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14:paraId="661BBAD2" w14:textId="77777777" w:rsidR="00A75446" w:rsidRDefault="00A75446">
            <w:pPr>
              <w:spacing w:before="40" w:after="40"/>
              <w:rPr>
                <w:rFonts w:ascii="Arial" w:hAnsi="Arial" w:cs="Arial"/>
                <w:sz w:val="22"/>
                <w:szCs w:val="22"/>
                <w:lang w:val="de-DE"/>
              </w:rPr>
            </w:pPr>
            <w:r>
              <w:rPr>
                <w:rFonts w:ascii="Arial" w:hAnsi="Arial" w:cs="Arial"/>
                <w:sz w:val="22"/>
                <w:szCs w:val="22"/>
                <w:lang w:val="de-DE"/>
              </w:rPr>
              <w:t>Wykonawca nr 2</w:t>
            </w:r>
          </w:p>
        </w:tc>
        <w:tc>
          <w:tcPr>
            <w:tcW w:w="6514" w:type="dxa"/>
            <w:gridSpan w:val="2"/>
            <w:tcBorders>
              <w:top w:val="single" w:sz="4" w:space="0" w:color="auto"/>
              <w:left w:val="single" w:sz="4" w:space="0" w:color="auto"/>
              <w:bottom w:val="single" w:sz="4" w:space="0" w:color="auto"/>
              <w:right w:val="single" w:sz="4" w:space="0" w:color="auto"/>
            </w:tcBorders>
          </w:tcPr>
          <w:p w14:paraId="50DAF6DC" w14:textId="77777777" w:rsidR="00A75446" w:rsidRDefault="00A75446">
            <w:pPr>
              <w:spacing w:before="40" w:after="40"/>
              <w:rPr>
                <w:rFonts w:ascii="Arial" w:hAnsi="Arial" w:cs="Arial"/>
                <w:sz w:val="22"/>
                <w:szCs w:val="22"/>
                <w:lang w:val="de-DE"/>
              </w:rPr>
            </w:pPr>
          </w:p>
        </w:tc>
      </w:tr>
      <w:tr w:rsidR="00A75446" w14:paraId="5A8706D5" w14:textId="77777777" w:rsidTr="00A75446">
        <w:trPr>
          <w:cantSplit/>
        </w:trPr>
        <w:tc>
          <w:tcPr>
            <w:tcW w:w="2770" w:type="dxa"/>
            <w:gridSpan w:val="3"/>
            <w:tcBorders>
              <w:top w:val="single" w:sz="4" w:space="0" w:color="auto"/>
              <w:left w:val="single" w:sz="4" w:space="0" w:color="auto"/>
              <w:bottom w:val="single" w:sz="4" w:space="0" w:color="auto"/>
              <w:right w:val="single" w:sz="4" w:space="0" w:color="auto"/>
            </w:tcBorders>
            <w:vAlign w:val="center"/>
            <w:hideMark/>
          </w:tcPr>
          <w:p w14:paraId="76807072" w14:textId="77777777" w:rsidR="00A75446" w:rsidRDefault="00A75446">
            <w:pPr>
              <w:spacing w:before="40" w:after="40"/>
              <w:rPr>
                <w:rFonts w:ascii="Arial" w:hAnsi="Arial" w:cs="Arial"/>
                <w:sz w:val="22"/>
                <w:szCs w:val="22"/>
                <w:lang w:val="de-DE"/>
              </w:rPr>
            </w:pPr>
            <w:r>
              <w:rPr>
                <w:rFonts w:ascii="Arial" w:hAnsi="Arial" w:cs="Arial"/>
                <w:sz w:val="22"/>
                <w:szCs w:val="22"/>
                <w:lang w:val="de-DE"/>
              </w:rPr>
              <w:t>Wykonawca nr 3</w:t>
            </w:r>
          </w:p>
        </w:tc>
        <w:tc>
          <w:tcPr>
            <w:tcW w:w="6514" w:type="dxa"/>
            <w:gridSpan w:val="2"/>
            <w:tcBorders>
              <w:top w:val="single" w:sz="4" w:space="0" w:color="auto"/>
              <w:left w:val="single" w:sz="4" w:space="0" w:color="auto"/>
              <w:bottom w:val="single" w:sz="4" w:space="0" w:color="auto"/>
              <w:right w:val="single" w:sz="4" w:space="0" w:color="auto"/>
            </w:tcBorders>
          </w:tcPr>
          <w:p w14:paraId="3866CB03" w14:textId="77777777" w:rsidR="00A75446" w:rsidRDefault="00A75446">
            <w:pPr>
              <w:spacing w:before="40" w:after="40"/>
              <w:rPr>
                <w:rFonts w:ascii="Arial" w:hAnsi="Arial" w:cs="Arial"/>
                <w:sz w:val="22"/>
                <w:szCs w:val="22"/>
                <w:lang w:val="de-DE"/>
              </w:rPr>
            </w:pPr>
          </w:p>
        </w:tc>
      </w:tr>
    </w:tbl>
    <w:p w14:paraId="091E03EE" w14:textId="77777777" w:rsidR="00A75446" w:rsidRDefault="00A75446" w:rsidP="00A75446">
      <w:pPr>
        <w:spacing w:before="40" w:after="40"/>
        <w:rPr>
          <w:rFonts w:ascii="Arial" w:hAnsi="Arial" w:cs="Arial"/>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4"/>
        <w:gridCol w:w="6521"/>
      </w:tblGrid>
      <w:tr w:rsidR="00A75446" w14:paraId="606898E9" w14:textId="77777777" w:rsidTr="00A75446">
        <w:trPr>
          <w:cantSplit/>
        </w:trPr>
        <w:tc>
          <w:tcPr>
            <w:tcW w:w="2764" w:type="dxa"/>
            <w:tcBorders>
              <w:top w:val="single" w:sz="4" w:space="0" w:color="auto"/>
              <w:left w:val="single" w:sz="4" w:space="0" w:color="auto"/>
              <w:bottom w:val="single" w:sz="4" w:space="0" w:color="auto"/>
              <w:right w:val="single" w:sz="4" w:space="0" w:color="auto"/>
            </w:tcBorders>
            <w:vAlign w:val="center"/>
            <w:hideMark/>
          </w:tcPr>
          <w:p w14:paraId="5F89802D" w14:textId="77777777" w:rsidR="00A75446" w:rsidRDefault="00A75446">
            <w:pPr>
              <w:spacing w:before="40" w:after="40"/>
              <w:jc w:val="center"/>
              <w:rPr>
                <w:rFonts w:ascii="Arial" w:hAnsi="Arial" w:cs="Arial"/>
                <w:sz w:val="22"/>
                <w:szCs w:val="22"/>
              </w:rPr>
            </w:pPr>
            <w:r>
              <w:rPr>
                <w:rFonts w:ascii="Arial" w:hAnsi="Arial" w:cs="Arial"/>
                <w:sz w:val="22"/>
                <w:szCs w:val="22"/>
              </w:rPr>
              <w:t>Pełnomocnik</w:t>
            </w:r>
          </w:p>
        </w:tc>
        <w:tc>
          <w:tcPr>
            <w:tcW w:w="6520" w:type="dxa"/>
            <w:tcBorders>
              <w:top w:val="single" w:sz="4" w:space="0" w:color="auto"/>
              <w:left w:val="single" w:sz="4" w:space="0" w:color="auto"/>
              <w:bottom w:val="single" w:sz="4" w:space="0" w:color="auto"/>
              <w:right w:val="single" w:sz="4" w:space="0" w:color="auto"/>
            </w:tcBorders>
            <w:vAlign w:val="center"/>
            <w:hideMark/>
          </w:tcPr>
          <w:p w14:paraId="39071976" w14:textId="77777777" w:rsidR="00A75446" w:rsidRDefault="00A75446">
            <w:pPr>
              <w:spacing w:before="40" w:after="40"/>
              <w:jc w:val="center"/>
              <w:rPr>
                <w:rFonts w:ascii="Arial" w:hAnsi="Arial" w:cs="Arial"/>
                <w:sz w:val="22"/>
                <w:szCs w:val="22"/>
                <w:lang w:val="de-DE"/>
              </w:rPr>
            </w:pPr>
            <w:r>
              <w:rPr>
                <w:rFonts w:ascii="Arial" w:hAnsi="Arial" w:cs="Arial"/>
                <w:sz w:val="22"/>
                <w:szCs w:val="22"/>
              </w:rPr>
              <w:t>Nazwa</w:t>
            </w:r>
            <w:r>
              <w:rPr>
                <w:rFonts w:ascii="Arial" w:hAnsi="Arial" w:cs="Arial"/>
                <w:sz w:val="22"/>
                <w:szCs w:val="22"/>
                <w:lang w:val="de-DE"/>
              </w:rPr>
              <w:t>/</w:t>
            </w:r>
            <w:r>
              <w:rPr>
                <w:rFonts w:ascii="Arial" w:hAnsi="Arial" w:cs="Arial"/>
                <w:sz w:val="22"/>
                <w:szCs w:val="22"/>
              </w:rPr>
              <w:t>Imię</w:t>
            </w:r>
            <w:r>
              <w:rPr>
                <w:rFonts w:ascii="Arial" w:hAnsi="Arial" w:cs="Arial"/>
                <w:sz w:val="22"/>
                <w:szCs w:val="22"/>
                <w:lang w:val="de-DE"/>
              </w:rPr>
              <w:t xml:space="preserve"> i </w:t>
            </w:r>
            <w:r>
              <w:rPr>
                <w:rFonts w:ascii="Arial" w:hAnsi="Arial" w:cs="Arial"/>
                <w:sz w:val="22"/>
                <w:szCs w:val="22"/>
              </w:rPr>
              <w:t>Nazwisko</w:t>
            </w:r>
            <w:r>
              <w:rPr>
                <w:rFonts w:ascii="Arial" w:hAnsi="Arial" w:cs="Arial"/>
                <w:sz w:val="22"/>
                <w:szCs w:val="22"/>
                <w:lang w:val="de-DE"/>
              </w:rPr>
              <w:t xml:space="preserve"> </w:t>
            </w:r>
            <w:r>
              <w:rPr>
                <w:rFonts w:ascii="Arial" w:hAnsi="Arial" w:cs="Arial"/>
                <w:sz w:val="22"/>
                <w:szCs w:val="22"/>
              </w:rPr>
              <w:t>Pełnomocnika</w:t>
            </w:r>
          </w:p>
        </w:tc>
      </w:tr>
      <w:tr w:rsidR="00A75446" w14:paraId="1888AB29" w14:textId="77777777" w:rsidTr="00A75446">
        <w:trPr>
          <w:cantSplit/>
        </w:trPr>
        <w:tc>
          <w:tcPr>
            <w:tcW w:w="2764" w:type="dxa"/>
            <w:tcBorders>
              <w:top w:val="single" w:sz="4" w:space="0" w:color="auto"/>
              <w:left w:val="single" w:sz="4" w:space="0" w:color="auto"/>
              <w:bottom w:val="single" w:sz="4" w:space="0" w:color="auto"/>
              <w:right w:val="single" w:sz="4" w:space="0" w:color="auto"/>
            </w:tcBorders>
            <w:shd w:val="clear" w:color="auto" w:fill="000000"/>
          </w:tcPr>
          <w:p w14:paraId="27BF02B4" w14:textId="77777777" w:rsidR="00A75446" w:rsidRDefault="00A75446">
            <w:pPr>
              <w:spacing w:before="40" w:after="40"/>
              <w:rPr>
                <w:rFonts w:ascii="Arial" w:hAnsi="Arial" w:cs="Arial"/>
                <w:sz w:val="22"/>
                <w:szCs w:val="22"/>
              </w:rPr>
            </w:pPr>
          </w:p>
        </w:tc>
        <w:tc>
          <w:tcPr>
            <w:tcW w:w="6520" w:type="dxa"/>
            <w:tcBorders>
              <w:top w:val="single" w:sz="4" w:space="0" w:color="auto"/>
              <w:left w:val="single" w:sz="4" w:space="0" w:color="auto"/>
              <w:bottom w:val="single" w:sz="4" w:space="0" w:color="auto"/>
              <w:right w:val="single" w:sz="4" w:space="0" w:color="auto"/>
            </w:tcBorders>
          </w:tcPr>
          <w:p w14:paraId="65D787FC" w14:textId="77777777" w:rsidR="00A75446" w:rsidRDefault="00A75446">
            <w:pPr>
              <w:spacing w:before="40" w:after="40"/>
              <w:rPr>
                <w:rFonts w:ascii="Arial" w:hAnsi="Arial" w:cs="Arial"/>
                <w:sz w:val="22"/>
                <w:szCs w:val="22"/>
                <w:lang w:val="de-DE"/>
              </w:rPr>
            </w:pPr>
          </w:p>
        </w:tc>
      </w:tr>
    </w:tbl>
    <w:p w14:paraId="4E1B0ADA" w14:textId="77777777" w:rsidR="00A75446" w:rsidRDefault="00A75446" w:rsidP="00A75446">
      <w:pPr>
        <w:pStyle w:val="Tekstpodstawowy2"/>
        <w:spacing w:line="360" w:lineRule="auto"/>
        <w:jc w:val="center"/>
        <w:rPr>
          <w:rFonts w:ascii="Arial" w:hAnsi="Arial" w:cs="Arial"/>
          <w:sz w:val="22"/>
          <w:szCs w:val="22"/>
        </w:rPr>
      </w:pPr>
      <w:r>
        <w:rPr>
          <w:rFonts w:ascii="Arial" w:hAnsi="Arial" w:cs="Arial"/>
          <w:sz w:val="22"/>
          <w:szCs w:val="22"/>
        </w:rPr>
        <w:t xml:space="preserve">Składając </w:t>
      </w:r>
      <w:r>
        <w:rPr>
          <w:rFonts w:ascii="Arial" w:hAnsi="Arial" w:cs="Arial"/>
          <w:bCs/>
          <w:sz w:val="22"/>
          <w:szCs w:val="22"/>
        </w:rPr>
        <w:t xml:space="preserve">ofertę postępowaniu o udzielenie zamówienia publicznego </w:t>
      </w:r>
      <w:r>
        <w:rPr>
          <w:rFonts w:ascii="Arial" w:hAnsi="Arial" w:cs="Arial"/>
          <w:sz w:val="22"/>
          <w:szCs w:val="22"/>
        </w:rPr>
        <w:t>pn.</w:t>
      </w:r>
    </w:p>
    <w:p w14:paraId="7E7C278E" w14:textId="77777777" w:rsidR="00A75446" w:rsidRDefault="00A75446" w:rsidP="00A75446">
      <w:pPr>
        <w:jc w:val="center"/>
        <w:rPr>
          <w:rFonts w:ascii="Arial" w:hAnsi="Arial" w:cs="Arial"/>
          <w:b/>
          <w:sz w:val="22"/>
          <w:szCs w:val="22"/>
        </w:rPr>
      </w:pPr>
      <w:r>
        <w:rPr>
          <w:rFonts w:ascii="Arial" w:hAnsi="Arial" w:cs="Arial"/>
          <w:b/>
          <w:sz w:val="22"/>
          <w:szCs w:val="22"/>
        </w:rPr>
        <w:t xml:space="preserve"> ……………………………..</w:t>
      </w:r>
    </w:p>
    <w:p w14:paraId="7C067508" w14:textId="77777777" w:rsidR="00A75446" w:rsidRDefault="00A75446" w:rsidP="00A75446">
      <w:pPr>
        <w:jc w:val="center"/>
        <w:rPr>
          <w:rFonts w:ascii="Arial" w:hAnsi="Arial" w:cs="Arial"/>
          <w:b/>
          <w:sz w:val="22"/>
          <w:szCs w:val="22"/>
        </w:rPr>
      </w:pPr>
    </w:p>
    <w:p w14:paraId="1EC4BD41" w14:textId="77777777" w:rsidR="00A75446" w:rsidRDefault="00A75446" w:rsidP="00A75446">
      <w:pPr>
        <w:pStyle w:val="Zwykytekst"/>
        <w:spacing w:line="276" w:lineRule="auto"/>
        <w:ind w:left="426" w:hanging="1"/>
        <w:jc w:val="center"/>
        <w:rPr>
          <w:rFonts w:ascii="Arial" w:hAnsi="Arial" w:cs="Arial"/>
          <w:sz w:val="22"/>
          <w:szCs w:val="22"/>
        </w:rPr>
      </w:pPr>
      <w:r>
        <w:rPr>
          <w:rFonts w:ascii="Arial" w:hAnsi="Arial" w:cs="Arial"/>
          <w:sz w:val="22"/>
          <w:szCs w:val="22"/>
        </w:rPr>
        <w:t>OŚWIADCZAMY</w:t>
      </w:r>
      <w:r w:rsidRPr="003E6965">
        <w:rPr>
          <w:rFonts w:ascii="Arial" w:hAnsi="Arial" w:cs="Arial"/>
          <w:sz w:val="22"/>
          <w:szCs w:val="22"/>
        </w:rPr>
        <w:t xml:space="preserve">, że: </w:t>
      </w:r>
    </w:p>
    <w:p w14:paraId="7C9D1823" w14:textId="77777777" w:rsidR="00A75446" w:rsidRDefault="00A75446" w:rsidP="00A75446">
      <w:pPr>
        <w:pStyle w:val="Zwykytekst"/>
        <w:numPr>
          <w:ilvl w:val="0"/>
          <w:numId w:val="39"/>
        </w:numPr>
        <w:spacing w:line="276" w:lineRule="auto"/>
        <w:ind w:left="714" w:hanging="357"/>
        <w:jc w:val="both"/>
        <w:rPr>
          <w:rFonts w:ascii="Arial" w:hAnsi="Arial" w:cs="Arial"/>
          <w:i/>
          <w:sz w:val="22"/>
          <w:szCs w:val="22"/>
        </w:rPr>
      </w:pPr>
      <w:r>
        <w:rPr>
          <w:rFonts w:ascii="Arial" w:hAnsi="Arial" w:cs="Arial"/>
          <w:i/>
          <w:sz w:val="22"/>
          <w:szCs w:val="22"/>
        </w:rPr>
        <w:t>Nie wydano wobec nas prawomocnego wyroku sądu lub ostatecznej decyzji administracyjnej o zaleganiu z uiszczaniem podatków, opłat lub składek na ubezpieczenia społeczne lub zdrowotne, albo</w:t>
      </w:r>
      <w:r>
        <w:rPr>
          <w:rStyle w:val="Odwoanieprzypisudolnego"/>
          <w:rFonts w:ascii="Arial" w:hAnsi="Arial" w:cs="Arial"/>
          <w:i/>
          <w:sz w:val="22"/>
          <w:szCs w:val="22"/>
        </w:rPr>
        <w:footnoteReference w:id="6"/>
      </w:r>
    </w:p>
    <w:p w14:paraId="31B3F964" w14:textId="77777777" w:rsidR="00A75446" w:rsidRDefault="00A75446" w:rsidP="00A75446">
      <w:pPr>
        <w:pStyle w:val="Zwykytekst"/>
        <w:numPr>
          <w:ilvl w:val="0"/>
          <w:numId w:val="39"/>
        </w:numPr>
        <w:spacing w:line="276" w:lineRule="auto"/>
        <w:ind w:left="714" w:hanging="357"/>
        <w:jc w:val="both"/>
        <w:rPr>
          <w:rFonts w:ascii="Arial" w:hAnsi="Arial" w:cs="Arial"/>
          <w:sz w:val="22"/>
          <w:szCs w:val="22"/>
        </w:rPr>
      </w:pPr>
      <w:r>
        <w:rPr>
          <w:rFonts w:ascii="Arial" w:hAnsi="Arial" w:cs="Arial"/>
          <w:i/>
          <w:sz w:val="22"/>
          <w:szCs w:val="22"/>
        </w:rPr>
        <w:t>Wydano wobec nas prawomocny wyrok lub ostateczną decyzję administracyjną o zaleganiu z uiszczaniem podatków,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w:t>
      </w:r>
      <w:r>
        <w:rPr>
          <w:rFonts w:ascii="Arial" w:hAnsi="Arial" w:cs="Arial"/>
          <w:sz w:val="22"/>
          <w:szCs w:val="22"/>
          <w:vertAlign w:val="superscript"/>
        </w:rPr>
        <w:t>*</w:t>
      </w:r>
      <w:r>
        <w:rPr>
          <w:rFonts w:ascii="Arial" w:hAnsi="Arial" w:cs="Arial"/>
          <w:sz w:val="22"/>
          <w:szCs w:val="22"/>
        </w:rPr>
        <w:t>;</w:t>
      </w:r>
    </w:p>
    <w:p w14:paraId="607342C6" w14:textId="77777777" w:rsidR="00A75446" w:rsidRDefault="00A75446" w:rsidP="00A75446">
      <w:pPr>
        <w:pStyle w:val="Zwykytekst"/>
        <w:numPr>
          <w:ilvl w:val="0"/>
          <w:numId w:val="39"/>
        </w:numPr>
        <w:spacing w:line="276" w:lineRule="auto"/>
        <w:ind w:left="714" w:hanging="357"/>
        <w:jc w:val="both"/>
        <w:rPr>
          <w:rFonts w:ascii="Arial" w:hAnsi="Arial" w:cs="Arial"/>
          <w:sz w:val="22"/>
          <w:szCs w:val="22"/>
        </w:rPr>
      </w:pPr>
      <w:r>
        <w:rPr>
          <w:rFonts w:ascii="Arial" w:hAnsi="Arial" w:cs="Arial"/>
          <w:sz w:val="22"/>
          <w:szCs w:val="22"/>
        </w:rPr>
        <w:t>Nie wydano wobec nas orzeczenia, tytułem środka zapobiegawczego, zakazu ubiegania się o zamówienia publiczne;</w:t>
      </w:r>
    </w:p>
    <w:p w14:paraId="40D590C7" w14:textId="77777777" w:rsidR="00A75446" w:rsidRDefault="00A75446" w:rsidP="00A75446">
      <w:pPr>
        <w:pStyle w:val="Zwykytekst"/>
        <w:numPr>
          <w:ilvl w:val="0"/>
          <w:numId w:val="39"/>
        </w:numPr>
        <w:spacing w:line="276" w:lineRule="auto"/>
        <w:ind w:left="714" w:hanging="357"/>
        <w:jc w:val="both"/>
        <w:rPr>
          <w:rFonts w:ascii="Arial" w:hAnsi="Arial" w:cs="Arial"/>
          <w:sz w:val="22"/>
          <w:szCs w:val="22"/>
        </w:rPr>
      </w:pPr>
      <w:r>
        <w:rPr>
          <w:rFonts w:ascii="Arial" w:hAnsi="Arial" w:cs="Arial"/>
          <w:sz w:val="22"/>
          <w:szCs w:val="22"/>
        </w:rPr>
        <w:t>Nie wydano wobec nas prawomocnego wyroku sądu skazującego za wykroczenie na karę ograniczenia wolności lub grzywny w zakresie określonym przez zamawiającego na podstawie art. 24 ust. 5 pkt 5 i 6 ustawy z dnia 29 stycznia 2004 roku Prawo zamówień publicznych (Dz. U. z 2015 roku, poz. 2164 z późn. zm.).</w:t>
      </w:r>
    </w:p>
    <w:p w14:paraId="5C1FFCE1" w14:textId="77777777" w:rsidR="00A75446" w:rsidRDefault="00A75446" w:rsidP="00A75446">
      <w:pPr>
        <w:pStyle w:val="Akapitzlist"/>
        <w:widowControl w:val="0"/>
        <w:numPr>
          <w:ilvl w:val="0"/>
          <w:numId w:val="39"/>
        </w:numPr>
        <w:tabs>
          <w:tab w:val="num" w:pos="360"/>
        </w:tabs>
        <w:spacing w:after="60" w:line="276" w:lineRule="auto"/>
        <w:ind w:firstLine="0"/>
        <w:jc w:val="center"/>
        <w:rPr>
          <w:rFonts w:ascii="Arial" w:hAnsi="Arial" w:cs="Arial"/>
          <w:vanish/>
          <w:sz w:val="22"/>
          <w:szCs w:val="22"/>
        </w:rPr>
      </w:pPr>
      <w:r>
        <w:rPr>
          <w:rFonts w:ascii="Arial" w:hAnsi="Arial" w:cs="Arial"/>
          <w:vanish/>
        </w:rPr>
        <w:t xml:space="preserve"> - wzórenier 12Ddata)hnicznych –1.1też ert w niniejszym postępowaniu.łuuża  na podstawie art.</w:t>
      </w:r>
    </w:p>
    <w:p w14:paraId="523534BB" w14:textId="4D12DFF1" w:rsidR="00A75446" w:rsidRDefault="00A75446" w:rsidP="003E6965">
      <w:pPr>
        <w:pStyle w:val="Akapitzlist"/>
        <w:widowControl w:val="0"/>
        <w:spacing w:after="60" w:line="276" w:lineRule="auto"/>
        <w:ind w:left="4253"/>
        <w:rPr>
          <w:rFonts w:ascii="Arial" w:hAnsi="Arial" w:cs="Arial"/>
        </w:rPr>
      </w:pPr>
      <w:r>
        <w:rPr>
          <w:rFonts w:ascii="Arial" w:hAnsi="Arial" w:cs="Arial"/>
        </w:rPr>
        <w:t xml:space="preserve">                                                                                         </w:t>
      </w:r>
      <w:r w:rsidR="003E6965">
        <w:rPr>
          <w:rFonts w:ascii="Arial" w:hAnsi="Arial" w:cs="Arial"/>
        </w:rPr>
        <w:t xml:space="preserve">                     </w:t>
      </w:r>
      <w:r>
        <w:rPr>
          <w:rFonts w:ascii="Arial" w:hAnsi="Arial" w:cs="Arial"/>
        </w:rPr>
        <w:t>............................................................................</w:t>
      </w:r>
      <w:r w:rsidR="003E6965">
        <w:rPr>
          <w:rFonts w:ascii="Arial" w:hAnsi="Arial" w:cs="Arial"/>
        </w:rPr>
        <w:t xml:space="preserve"> </w:t>
      </w:r>
    </w:p>
    <w:p w14:paraId="5E34C079" w14:textId="77777777" w:rsidR="00A75446" w:rsidRDefault="00A75446" w:rsidP="003E6965">
      <w:pPr>
        <w:pStyle w:val="Akapitzlist"/>
        <w:widowControl w:val="0"/>
        <w:spacing w:after="60" w:line="276" w:lineRule="auto"/>
        <w:rPr>
          <w:rFonts w:ascii="Arial" w:hAnsi="Arial" w:cs="Arial"/>
        </w:rPr>
      </w:pPr>
      <w:r>
        <w:rPr>
          <w:rFonts w:ascii="Arial" w:hAnsi="Arial" w:cs="Arial"/>
        </w:rPr>
        <w:t xml:space="preserve">                                                                                  (podpis</w:t>
      </w:r>
      <w:r>
        <w:rPr>
          <w:rFonts w:ascii="Arial" w:hAnsi="Arial" w:cs="Arial"/>
        </w:rPr>
        <w:footnoteReference w:customMarkFollows="1" w:id="7"/>
        <w:t xml:space="preserve">***,  miejscowość, data) </w:t>
      </w:r>
    </w:p>
    <w:p w14:paraId="63F9941C" w14:textId="4BDCF2DF" w:rsidR="00065C31" w:rsidRPr="00A75446" w:rsidRDefault="00A75446" w:rsidP="00A75446">
      <w:pPr>
        <w:rPr>
          <w:rFonts w:ascii="Arial" w:hAnsi="Arial" w:cs="Arial"/>
          <w:sz w:val="22"/>
          <w:szCs w:val="22"/>
          <w:highlight w:val="yellow"/>
          <w:lang w:eastAsia="en-US"/>
        </w:rPr>
      </w:pPr>
      <w:r>
        <w:rPr>
          <w:rFonts w:ascii="Arial" w:hAnsi="Arial" w:cs="Arial"/>
          <w:b/>
          <w:i/>
          <w:sz w:val="22"/>
          <w:szCs w:val="22"/>
          <w:u w:val="single"/>
        </w:rPr>
        <w:t>UWAGA:</w:t>
      </w:r>
      <w:r>
        <w:rPr>
          <w:rFonts w:ascii="Arial" w:hAnsi="Arial" w:cs="Arial"/>
          <w:i/>
          <w:sz w:val="22"/>
          <w:szCs w:val="22"/>
        </w:rPr>
        <w:t xml:space="preserve"> NINIEJSZE OŚWIADCZENIE SKŁADA </w:t>
      </w:r>
      <w:r>
        <w:rPr>
          <w:rFonts w:ascii="Arial" w:hAnsi="Arial" w:cs="Arial"/>
          <w:b/>
          <w:i/>
          <w:sz w:val="22"/>
          <w:szCs w:val="22"/>
          <w:u w:val="single"/>
        </w:rPr>
        <w:t>ODRĘBNIE</w:t>
      </w:r>
      <w:r>
        <w:rPr>
          <w:rFonts w:ascii="Arial" w:hAnsi="Arial" w:cs="Arial"/>
          <w:i/>
          <w:sz w:val="22"/>
          <w:szCs w:val="22"/>
        </w:rPr>
        <w:t xml:space="preserve"> KAŻDY Z WYKONAWCÓW WSPÓLNIE UBIEGAJĄCYCH SIĘ O ZAMÓWIENIE</w:t>
      </w:r>
    </w:p>
    <w:sectPr w:rsidR="00065C31" w:rsidRPr="00A75446" w:rsidSect="004437B1">
      <w:headerReference w:type="default" r:id="rId24"/>
      <w:pgSz w:w="11906" w:h="16838"/>
      <w:pgMar w:top="1417" w:right="1700" w:bottom="1417" w:left="1417"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D4A59" w14:textId="77777777" w:rsidR="006E1995" w:rsidRDefault="006E1995" w:rsidP="00291AD5">
      <w:r>
        <w:separator/>
      </w:r>
    </w:p>
  </w:endnote>
  <w:endnote w:type="continuationSeparator" w:id="0">
    <w:p w14:paraId="6F572041" w14:textId="77777777" w:rsidR="006E1995" w:rsidRDefault="006E1995" w:rsidP="00291AD5">
      <w:r>
        <w:continuationSeparator/>
      </w:r>
    </w:p>
  </w:endnote>
  <w:endnote w:type="continuationNotice" w:id="1">
    <w:p w14:paraId="6FCCF4F2" w14:textId="77777777" w:rsidR="006E1995" w:rsidRDefault="006E1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EBB9A" w14:textId="77777777" w:rsidR="006E1995" w:rsidRPr="0087287A" w:rsidRDefault="006E1995" w:rsidP="00291AD5">
    <w:pPr>
      <w:pStyle w:val="Stopka"/>
      <w:jc w:val="right"/>
      <w:rPr>
        <w:rFonts w:ascii="Arial" w:hAnsi="Arial" w:cs="Arial"/>
        <w:color w:val="365F91"/>
        <w:sz w:val="16"/>
        <w:szCs w:val="16"/>
      </w:rPr>
    </w:pPr>
    <w:r>
      <w:rPr>
        <w:rFonts w:ascii="Arial" w:hAnsi="Arial" w:cs="Arial"/>
        <w:noProof/>
        <w:color w:val="365F91"/>
        <w:sz w:val="16"/>
        <w:szCs w:val="16"/>
        <w:highlight w:val="yellow"/>
      </w:rPr>
      <mc:AlternateContent>
        <mc:Choice Requires="wps">
          <w:drawing>
            <wp:anchor distT="0" distB="0" distL="114300" distR="114300" simplePos="0" relativeHeight="251658240" behindDoc="0" locked="0" layoutInCell="1" allowOverlap="1" wp14:anchorId="631F5410" wp14:editId="43E8D70F">
              <wp:simplePos x="0" y="0"/>
              <wp:positionH relativeFrom="column">
                <wp:posOffset>-158750</wp:posOffset>
              </wp:positionH>
              <wp:positionV relativeFrom="paragraph">
                <wp:posOffset>-15875</wp:posOffset>
              </wp:positionV>
              <wp:extent cx="6150610" cy="0"/>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27BEC2" id="_x0000_t32" coordsize="21600,21600" o:spt="32" o:oned="t" path="m,l21600,21600e" filled="f">
              <v:path arrowok="t" fillok="f" o:connecttype="none"/>
              <o:lock v:ext="edit" shapetype="t"/>
            </v:shapetype>
            <v:shape id="AutoShape 9" o:spid="_x0000_s1026" type="#_x0000_t32" style="position:absolute;margin-left:-12.5pt;margin-top:-1.25pt;width:48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5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7Nsms4y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"/>
          </w:pict>
        </mc:Fallback>
      </mc:AlternateContent>
    </w:r>
    <w:r>
      <w:rPr>
        <w:rFonts w:ascii="Arial" w:hAnsi="Arial" w:cs="Arial"/>
        <w:color w:val="365F91"/>
        <w:sz w:val="16"/>
        <w:szCs w:val="16"/>
        <w:highlight w:val="yellow"/>
      </w:rPr>
      <w:t>009012_2016</w:t>
    </w:r>
    <w:r w:rsidRPr="00BB5956">
      <w:rPr>
        <w:rFonts w:ascii="Arial" w:hAnsi="Arial" w:cs="Arial"/>
        <w:color w:val="365F91"/>
        <w:sz w:val="16"/>
        <w:szCs w:val="16"/>
        <w:highlight w:val="yellow"/>
      </w:rPr>
      <w:t>_3_w.</w:t>
    </w:r>
    <w:r>
      <w:rPr>
        <w:rFonts w:ascii="Arial" w:hAnsi="Arial" w:cs="Arial"/>
        <w:color w:val="365F91"/>
        <w:sz w:val="16"/>
        <w:szCs w:val="16"/>
        <w:highlight w:val="yellow"/>
      </w:rPr>
      <w:t>2</w:t>
    </w:r>
    <w:r w:rsidRPr="00BB5956">
      <w:rPr>
        <w:rFonts w:ascii="Arial" w:hAnsi="Arial" w:cs="Arial"/>
        <w:color w:val="365F91"/>
        <w:sz w:val="16"/>
        <w:szCs w:val="16"/>
        <w:highlight w:val="yellow"/>
      </w:rPr>
      <w:t>.0. (zastąpić numer referencyjnym postępowania</w:t>
    </w:r>
    <w:r w:rsidRPr="0087287A">
      <w:rPr>
        <w:rFonts w:ascii="Arial" w:hAnsi="Arial" w:cs="Arial"/>
        <w:color w:val="365F91"/>
        <w:sz w:val="16"/>
        <w:szCs w:val="16"/>
        <w:highlight w:val="yellow"/>
      </w:rPr>
      <w:t>)</w:t>
    </w:r>
  </w:p>
  <w:p w14:paraId="10EFF98F" w14:textId="57D57366" w:rsidR="006E1995" w:rsidRPr="00D979E1" w:rsidRDefault="006E1995" w:rsidP="00291AD5">
    <w:pPr>
      <w:pStyle w:val="Stopka"/>
      <w:jc w:val="right"/>
      <w:rPr>
        <w:rFonts w:ascii="Arial" w:hAnsi="Arial" w:cs="Arial"/>
        <w:sz w:val="16"/>
        <w:szCs w:val="16"/>
      </w:rPr>
    </w:pPr>
    <w:r w:rsidRPr="00D979E1">
      <w:rPr>
        <w:rFonts w:ascii="Arial" w:hAnsi="Arial" w:cs="Arial"/>
        <w:sz w:val="16"/>
        <w:szCs w:val="16"/>
      </w:rPr>
      <w:t xml:space="preserve">Strona </w:t>
    </w:r>
    <w:r w:rsidRPr="00D979E1">
      <w:rPr>
        <w:rFonts w:ascii="Arial" w:hAnsi="Arial" w:cs="Arial"/>
        <w:b/>
        <w:bCs/>
        <w:sz w:val="16"/>
        <w:szCs w:val="16"/>
      </w:rPr>
      <w:fldChar w:fldCharType="begin"/>
    </w:r>
    <w:r w:rsidRPr="00D979E1">
      <w:rPr>
        <w:rFonts w:ascii="Arial" w:hAnsi="Arial" w:cs="Arial"/>
        <w:b/>
        <w:bCs/>
        <w:sz w:val="16"/>
        <w:szCs w:val="16"/>
      </w:rPr>
      <w:instrText>PAGE</w:instrText>
    </w:r>
    <w:r w:rsidRPr="00D979E1">
      <w:rPr>
        <w:rFonts w:ascii="Arial" w:hAnsi="Arial" w:cs="Arial"/>
        <w:b/>
        <w:bCs/>
        <w:sz w:val="16"/>
        <w:szCs w:val="16"/>
      </w:rPr>
      <w:fldChar w:fldCharType="separate"/>
    </w:r>
    <w:r w:rsidR="00764EE1">
      <w:rPr>
        <w:rFonts w:ascii="Arial" w:hAnsi="Arial" w:cs="Arial"/>
        <w:b/>
        <w:bCs/>
        <w:noProof/>
        <w:sz w:val="16"/>
        <w:szCs w:val="16"/>
      </w:rPr>
      <w:t>47</w:t>
    </w:r>
    <w:r w:rsidRPr="00D979E1">
      <w:rPr>
        <w:rFonts w:ascii="Arial" w:hAnsi="Arial" w:cs="Arial"/>
        <w:b/>
        <w:bCs/>
        <w:sz w:val="16"/>
        <w:szCs w:val="16"/>
      </w:rPr>
      <w:fldChar w:fldCharType="end"/>
    </w:r>
    <w:r w:rsidRPr="00D979E1">
      <w:rPr>
        <w:rFonts w:ascii="Arial" w:hAnsi="Arial" w:cs="Arial"/>
        <w:sz w:val="16"/>
        <w:szCs w:val="16"/>
      </w:rPr>
      <w:t xml:space="preserve"> z </w:t>
    </w:r>
    <w:r w:rsidRPr="00D979E1">
      <w:rPr>
        <w:rFonts w:ascii="Arial" w:hAnsi="Arial" w:cs="Arial"/>
        <w:b/>
        <w:bCs/>
        <w:sz w:val="16"/>
        <w:szCs w:val="16"/>
      </w:rPr>
      <w:fldChar w:fldCharType="begin"/>
    </w:r>
    <w:r w:rsidRPr="00D979E1">
      <w:rPr>
        <w:rFonts w:ascii="Arial" w:hAnsi="Arial" w:cs="Arial"/>
        <w:b/>
        <w:bCs/>
        <w:sz w:val="16"/>
        <w:szCs w:val="16"/>
      </w:rPr>
      <w:instrText>NUMPAGES</w:instrText>
    </w:r>
    <w:r w:rsidRPr="00D979E1">
      <w:rPr>
        <w:rFonts w:ascii="Arial" w:hAnsi="Arial" w:cs="Arial"/>
        <w:b/>
        <w:bCs/>
        <w:sz w:val="16"/>
        <w:szCs w:val="16"/>
      </w:rPr>
      <w:fldChar w:fldCharType="separate"/>
    </w:r>
    <w:r w:rsidR="00764EE1">
      <w:rPr>
        <w:rFonts w:ascii="Arial" w:hAnsi="Arial" w:cs="Arial"/>
        <w:b/>
        <w:bCs/>
        <w:noProof/>
        <w:sz w:val="16"/>
        <w:szCs w:val="16"/>
      </w:rPr>
      <w:t>48</w:t>
    </w:r>
    <w:r w:rsidRPr="00D979E1">
      <w:rPr>
        <w:rFonts w:ascii="Arial" w:hAnsi="Arial" w:cs="Arial"/>
        <w:b/>
        <w:bCs/>
        <w:sz w:val="16"/>
        <w:szCs w:val="16"/>
      </w:rPr>
      <w:fldChar w:fldCharType="end"/>
    </w:r>
  </w:p>
  <w:p w14:paraId="6145AB07" w14:textId="77777777" w:rsidR="006E1995" w:rsidRDefault="006E19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FB4AA" w14:textId="77777777" w:rsidR="006E1995" w:rsidRDefault="006E1995" w:rsidP="00291AD5">
      <w:r>
        <w:separator/>
      </w:r>
    </w:p>
  </w:footnote>
  <w:footnote w:type="continuationSeparator" w:id="0">
    <w:p w14:paraId="09035C66" w14:textId="77777777" w:rsidR="006E1995" w:rsidRDefault="006E1995" w:rsidP="00291AD5">
      <w:r>
        <w:continuationSeparator/>
      </w:r>
    </w:p>
  </w:footnote>
  <w:footnote w:type="continuationNotice" w:id="1">
    <w:p w14:paraId="5042A40F" w14:textId="77777777" w:rsidR="006E1995" w:rsidRDefault="006E1995"/>
  </w:footnote>
  <w:footnote w:id="2">
    <w:p w14:paraId="4DDE97AD" w14:textId="77777777" w:rsidR="006E1995" w:rsidRPr="0091404A" w:rsidRDefault="006E1995">
      <w:pPr>
        <w:pStyle w:val="Tekstprzypisudolnego"/>
        <w:rPr>
          <w:rFonts w:ascii="Arial" w:hAnsi="Arial" w:cs="Arial"/>
        </w:rPr>
      </w:pPr>
      <w:r w:rsidRPr="00B7736E">
        <w:rPr>
          <w:rStyle w:val="Odwoanieprzypisudolnego"/>
          <w:rFonts w:ascii="Arial" w:hAnsi="Arial" w:cs="Arial"/>
          <w:color w:val="365F91" w:themeColor="accent1" w:themeShade="BF"/>
          <w:highlight w:val="yellow"/>
        </w:rPr>
        <w:footnoteRef/>
      </w:r>
      <w:r w:rsidRPr="00B7736E">
        <w:rPr>
          <w:rFonts w:ascii="Arial" w:hAnsi="Arial" w:cs="Arial"/>
          <w:color w:val="365F91" w:themeColor="accent1" w:themeShade="BF"/>
          <w:highlight w:val="yellow"/>
        </w:rPr>
        <w:t xml:space="preserve"> Należy podać maksymalną wysokość dopuszczalną Ustawą.</w:t>
      </w:r>
    </w:p>
  </w:footnote>
  <w:footnote w:id="3">
    <w:p w14:paraId="6F6DAA60" w14:textId="77777777" w:rsidR="006E1995" w:rsidRPr="0090648E" w:rsidRDefault="006E1995" w:rsidP="0038429A">
      <w:pPr>
        <w:pStyle w:val="Tekstprzypisudolnego"/>
        <w:ind w:left="154" w:hanging="154"/>
        <w:rPr>
          <w:rFonts w:ascii="Arial" w:hAnsi="Arial" w:cs="Arial"/>
        </w:rPr>
      </w:pPr>
      <w:r w:rsidRPr="0090648E">
        <w:rPr>
          <w:rStyle w:val="Odwoanieprzypisudolnego"/>
          <w:rFonts w:ascii="Arial" w:hAnsi="Arial" w:cs="Arial"/>
          <w:b/>
          <w:sz w:val="24"/>
        </w:rPr>
        <w:t>***</w:t>
      </w:r>
      <w:r w:rsidRPr="0090648E">
        <w:rPr>
          <w:rFonts w:ascii="Arial" w:hAnsi="Arial" w:cs="Arial"/>
        </w:rPr>
        <w:t>Czytelny podpis(y) lub nieczytelny podpis wraz z pieczęcią(ami) imienną(ymi) osoby(osób) umocowanej(ych) do reprezentowania Wykonawcy zgodnie z:</w:t>
      </w:r>
    </w:p>
    <w:p w14:paraId="5D2E1F9B" w14:textId="77777777" w:rsidR="006E1995" w:rsidRPr="0090648E" w:rsidRDefault="006E1995" w:rsidP="0038429A">
      <w:pPr>
        <w:pStyle w:val="Tekstprzypisudolnego"/>
        <w:ind w:left="993" w:hanging="285"/>
        <w:rPr>
          <w:rFonts w:ascii="Arial" w:hAnsi="Arial" w:cs="Arial"/>
        </w:rPr>
      </w:pPr>
      <w:r w:rsidRPr="0090648E">
        <w:rPr>
          <w:rFonts w:ascii="Arial" w:hAnsi="Arial" w:cs="Arial"/>
        </w:rPr>
        <w:t>a)</w:t>
      </w:r>
      <w:r w:rsidRPr="0090648E">
        <w:rPr>
          <w:rFonts w:ascii="Arial" w:hAnsi="Arial" w:cs="Arial"/>
        </w:rPr>
        <w:tab/>
        <w:t>zapisami w dokumencie stwierdzającym status prawny Wykonawcy (odpis z właściwego rejestru lub zaświadczeniu o wpisie do ewidencji działalności gospodarczej), lub</w:t>
      </w:r>
    </w:p>
    <w:p w14:paraId="4D7F6B87" w14:textId="65B4F845" w:rsidR="006E1995" w:rsidRDefault="006E1995" w:rsidP="0038429A">
      <w:pPr>
        <w:pStyle w:val="Tekstprzypisudolnego"/>
        <w:ind w:left="993" w:hanging="285"/>
      </w:pPr>
      <w:r w:rsidRPr="0090648E">
        <w:rPr>
          <w:rFonts w:ascii="Arial" w:hAnsi="Arial" w:cs="Arial"/>
        </w:rPr>
        <w:t>b)</w:t>
      </w:r>
      <w:r w:rsidRPr="0090648E">
        <w:rPr>
          <w:rFonts w:ascii="Arial" w:hAnsi="Arial" w:cs="Arial"/>
        </w:rPr>
        <w:tab/>
        <w:t>pełnomocnictwem</w:t>
      </w:r>
      <w:r>
        <w:rPr>
          <w:rFonts w:ascii="Arial" w:hAnsi="Arial" w:cs="Arial"/>
        </w:rPr>
        <w:t xml:space="preserve"> wchodzącym w skład oferty</w:t>
      </w:r>
    </w:p>
  </w:footnote>
  <w:footnote w:id="4">
    <w:p w14:paraId="2C4CFB4D" w14:textId="77777777" w:rsidR="006E1995" w:rsidRPr="0090648E" w:rsidRDefault="006E1995" w:rsidP="00A3230D">
      <w:pPr>
        <w:pStyle w:val="Tekstprzypisudolnego"/>
        <w:ind w:left="154" w:hanging="154"/>
        <w:rPr>
          <w:rFonts w:ascii="Arial" w:hAnsi="Arial" w:cs="Arial"/>
        </w:rPr>
      </w:pPr>
      <w:r w:rsidRPr="0090648E">
        <w:rPr>
          <w:rStyle w:val="Odwoanieprzypisudolnego"/>
          <w:rFonts w:ascii="Arial" w:hAnsi="Arial" w:cs="Arial"/>
          <w:b/>
          <w:sz w:val="24"/>
        </w:rPr>
        <w:t>***</w:t>
      </w:r>
      <w:r w:rsidRPr="0090648E">
        <w:rPr>
          <w:rFonts w:ascii="Arial" w:hAnsi="Arial" w:cs="Arial"/>
        </w:rPr>
        <w:t xml:space="preserve"> Czytelny podpis(y) lub nieczytelny podpis wraz z pieczęcią(ami) imienną(ymi) osoby(osób) umocowanej(ych) do reprezentowania Wykonawcy zgodnie z:</w:t>
      </w:r>
    </w:p>
    <w:p w14:paraId="205189F9" w14:textId="77777777" w:rsidR="006E1995" w:rsidRPr="0090648E" w:rsidRDefault="006E1995" w:rsidP="00A3230D">
      <w:pPr>
        <w:pStyle w:val="Tekstprzypisudolnego"/>
        <w:ind w:left="993" w:hanging="285"/>
        <w:rPr>
          <w:rFonts w:ascii="Arial" w:hAnsi="Arial" w:cs="Arial"/>
        </w:rPr>
      </w:pPr>
      <w:r w:rsidRPr="0090648E">
        <w:rPr>
          <w:rFonts w:ascii="Arial" w:hAnsi="Arial" w:cs="Arial"/>
        </w:rPr>
        <w:t>a)</w:t>
      </w:r>
      <w:r w:rsidRPr="0090648E">
        <w:rPr>
          <w:rFonts w:ascii="Arial" w:hAnsi="Arial" w:cs="Arial"/>
        </w:rPr>
        <w:tab/>
        <w:t>zapisami w dokumencie stwierdzającym status prawny Wykonawcy (odpis z właściwego rejestru lub zaświadczeniu o wpisie do ewidencji działalności gospodarczej), lub</w:t>
      </w:r>
    </w:p>
    <w:p w14:paraId="7326D67E" w14:textId="6C8005D7" w:rsidR="006E1995" w:rsidRDefault="006E1995" w:rsidP="00A3230D">
      <w:pPr>
        <w:pStyle w:val="Tekstprzypisudolnego"/>
        <w:ind w:left="993" w:hanging="285"/>
      </w:pPr>
      <w:r w:rsidRPr="0090648E">
        <w:rPr>
          <w:rFonts w:ascii="Arial" w:hAnsi="Arial" w:cs="Arial"/>
        </w:rPr>
        <w:t>b)</w:t>
      </w:r>
      <w:r w:rsidRPr="0090648E">
        <w:rPr>
          <w:rFonts w:ascii="Arial" w:hAnsi="Arial" w:cs="Arial"/>
        </w:rPr>
        <w:tab/>
        <w:t>pełnomocnictwem</w:t>
      </w:r>
      <w:r>
        <w:rPr>
          <w:rFonts w:ascii="Arial" w:hAnsi="Arial" w:cs="Arial"/>
        </w:rPr>
        <w:t xml:space="preserve"> wchodzącym w skład oferty</w:t>
      </w:r>
      <w:r w:rsidRPr="0090648E">
        <w:rPr>
          <w:rFonts w:ascii="Arial" w:hAnsi="Arial" w:cs="Arial"/>
        </w:rPr>
        <w:t xml:space="preserve"> </w:t>
      </w:r>
    </w:p>
  </w:footnote>
  <w:footnote w:id="5">
    <w:p w14:paraId="25F4C556" w14:textId="77777777" w:rsidR="006E1995" w:rsidRPr="0090648E" w:rsidRDefault="006E1995" w:rsidP="00050262">
      <w:pPr>
        <w:pStyle w:val="Tekstprzypisudolnego"/>
        <w:ind w:left="154" w:hanging="154"/>
        <w:rPr>
          <w:rFonts w:ascii="Arial" w:hAnsi="Arial" w:cs="Arial"/>
        </w:rPr>
      </w:pPr>
      <w:r w:rsidRPr="0090648E">
        <w:rPr>
          <w:rStyle w:val="Odwoanieprzypisudolnego"/>
          <w:rFonts w:ascii="Arial" w:hAnsi="Arial" w:cs="Arial"/>
          <w:b/>
          <w:sz w:val="24"/>
        </w:rPr>
        <w:t>***</w:t>
      </w:r>
      <w:r w:rsidRPr="0090648E">
        <w:rPr>
          <w:rFonts w:ascii="Arial" w:hAnsi="Arial" w:cs="Arial"/>
        </w:rPr>
        <w:t xml:space="preserve"> Czytelny podpis(y) lub nieczytelny podpis wraz z pieczęcią(ami) imienną(ymi) osoby(osób) umocowanej(ych) do reprezentowania Wykonawcy zgodnie z:</w:t>
      </w:r>
    </w:p>
    <w:p w14:paraId="3A433EB9" w14:textId="77777777" w:rsidR="006E1995" w:rsidRPr="0090648E" w:rsidRDefault="006E1995" w:rsidP="00050262">
      <w:pPr>
        <w:pStyle w:val="Tekstprzypisudolnego"/>
        <w:ind w:left="993" w:hanging="285"/>
        <w:rPr>
          <w:rFonts w:ascii="Arial" w:hAnsi="Arial" w:cs="Arial"/>
        </w:rPr>
      </w:pPr>
      <w:r w:rsidRPr="0090648E">
        <w:rPr>
          <w:rFonts w:ascii="Arial" w:hAnsi="Arial" w:cs="Arial"/>
        </w:rPr>
        <w:t>a)</w:t>
      </w:r>
      <w:r w:rsidRPr="0090648E">
        <w:rPr>
          <w:rFonts w:ascii="Arial" w:hAnsi="Arial" w:cs="Arial"/>
        </w:rPr>
        <w:tab/>
        <w:t>zapisami w dokumencie stwierdzającym status prawny Wykonawcy (odpis z właściwego rejestru lub zaświadczeniu o wpisie do ewidencji działalności gospodarczej), lub</w:t>
      </w:r>
    </w:p>
    <w:p w14:paraId="40CA07D0" w14:textId="487FDE4D" w:rsidR="006E1995" w:rsidRDefault="006E1995" w:rsidP="00050262">
      <w:pPr>
        <w:pStyle w:val="Tekstprzypisudolnego"/>
        <w:ind w:left="993" w:hanging="285"/>
      </w:pPr>
      <w:r w:rsidRPr="0090648E">
        <w:rPr>
          <w:rFonts w:ascii="Arial" w:hAnsi="Arial" w:cs="Arial"/>
        </w:rPr>
        <w:t>b)</w:t>
      </w:r>
      <w:r w:rsidRPr="0090648E">
        <w:rPr>
          <w:rFonts w:ascii="Arial" w:hAnsi="Arial" w:cs="Arial"/>
        </w:rPr>
        <w:tab/>
        <w:t xml:space="preserve">pełnomocnictwem </w:t>
      </w:r>
      <w:r>
        <w:rPr>
          <w:rFonts w:ascii="Arial" w:hAnsi="Arial" w:cs="Arial"/>
        </w:rPr>
        <w:t>wchodzącym w skład oferty</w:t>
      </w:r>
    </w:p>
  </w:footnote>
  <w:footnote w:id="6">
    <w:p w14:paraId="3C6B3E25" w14:textId="77777777" w:rsidR="006E1995" w:rsidRDefault="006E1995" w:rsidP="00A75446">
      <w:pPr>
        <w:pStyle w:val="Tekstprzypisudolnego"/>
        <w:rPr>
          <w:rFonts w:ascii="Arial" w:hAnsi="Arial" w:cs="Arial"/>
          <w:sz w:val="12"/>
          <w:szCs w:val="12"/>
        </w:rPr>
      </w:pPr>
      <w:r>
        <w:rPr>
          <w:rStyle w:val="Odwoanieprzypisudolnego"/>
          <w:sz w:val="12"/>
          <w:szCs w:val="12"/>
        </w:rPr>
        <w:footnoteRef/>
      </w:r>
      <w:r>
        <w:rPr>
          <w:rFonts w:ascii="Arial" w:hAnsi="Arial" w:cs="Arial"/>
          <w:sz w:val="12"/>
          <w:szCs w:val="12"/>
        </w:rPr>
        <w:t xml:space="preserve"> Niepotrzebne skreślić</w:t>
      </w:r>
    </w:p>
  </w:footnote>
  <w:footnote w:id="7">
    <w:p w14:paraId="793BF58B" w14:textId="77777777" w:rsidR="006E1995" w:rsidRDefault="006E1995" w:rsidP="00A75446">
      <w:pPr>
        <w:pStyle w:val="Tekstprzypisudolnego"/>
        <w:ind w:left="154" w:hanging="154"/>
        <w:rPr>
          <w:rFonts w:ascii="Arial" w:hAnsi="Arial" w:cs="Arial"/>
          <w:sz w:val="12"/>
          <w:szCs w:val="12"/>
        </w:rPr>
      </w:pPr>
      <w:r>
        <w:rPr>
          <w:rStyle w:val="Odwoanieprzypisudolnego"/>
          <w:sz w:val="12"/>
          <w:szCs w:val="12"/>
        </w:rPr>
        <w:t>***</w:t>
      </w:r>
      <w:r>
        <w:rPr>
          <w:rFonts w:ascii="Arial" w:hAnsi="Arial" w:cs="Arial"/>
          <w:sz w:val="12"/>
          <w:szCs w:val="12"/>
        </w:rPr>
        <w:t xml:space="preserve"> Czytelny podpis(y) lub nieczytelny podpis wraz z pieczęcią(ami) imienną(ymi) osoby(osób) umocowanej(ych) do reprezentowania Wykonawcy zgodnie z:</w:t>
      </w:r>
    </w:p>
    <w:p w14:paraId="0C47C91D" w14:textId="77777777" w:rsidR="006E1995" w:rsidRDefault="006E1995" w:rsidP="00A75446">
      <w:pPr>
        <w:pStyle w:val="Tekstprzypisudolnego"/>
        <w:ind w:left="993" w:hanging="285"/>
        <w:rPr>
          <w:rFonts w:ascii="Arial" w:hAnsi="Arial" w:cs="Arial"/>
          <w:sz w:val="12"/>
          <w:szCs w:val="12"/>
        </w:rPr>
      </w:pPr>
      <w:r>
        <w:rPr>
          <w:rFonts w:ascii="Arial" w:hAnsi="Arial" w:cs="Arial"/>
          <w:sz w:val="12"/>
          <w:szCs w:val="12"/>
        </w:rPr>
        <w:t>a)</w:t>
      </w:r>
      <w:r>
        <w:rPr>
          <w:rFonts w:ascii="Arial" w:hAnsi="Arial" w:cs="Arial"/>
          <w:sz w:val="12"/>
          <w:szCs w:val="12"/>
        </w:rPr>
        <w:tab/>
        <w:t>zapisami w dokumencie stwierdzającym status prawny Wykonawcy (odpis z właściwego rejestru lub zaświadczeniu o wpisie do ewidencji działalności gospodarczej), lub</w:t>
      </w:r>
    </w:p>
    <w:p w14:paraId="38FB1B80" w14:textId="77777777" w:rsidR="006E1995" w:rsidRDefault="006E1995" w:rsidP="00A75446">
      <w:pPr>
        <w:pStyle w:val="Tekstprzypisudolnego"/>
        <w:ind w:left="993" w:hanging="285"/>
        <w:rPr>
          <w:sz w:val="12"/>
          <w:szCs w:val="12"/>
        </w:rPr>
      </w:pPr>
      <w:r>
        <w:rPr>
          <w:rFonts w:ascii="Arial" w:hAnsi="Arial" w:cs="Arial"/>
          <w:sz w:val="12"/>
          <w:szCs w:val="12"/>
        </w:rPr>
        <w:t>b)</w:t>
      </w:r>
      <w:r>
        <w:rPr>
          <w:rFonts w:ascii="Arial" w:hAnsi="Arial" w:cs="Arial"/>
          <w:sz w:val="12"/>
          <w:szCs w:val="12"/>
        </w:rPr>
        <w:tab/>
        <w:t>pełnomocnictwem wchodzącym w skład oferty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F9DD" w14:textId="77777777" w:rsidR="006E1995" w:rsidRPr="00EF1969" w:rsidRDefault="006E1995" w:rsidP="00EF1969">
    <w:pPr>
      <w:pStyle w:val="Nagwek"/>
      <w:pBdr>
        <w:bottom w:val="single" w:sz="4" w:space="1" w:color="auto"/>
      </w:pBdr>
      <w:tabs>
        <w:tab w:val="clear" w:pos="9072"/>
        <w:tab w:val="right" w:pos="8789"/>
      </w:tabs>
      <w:ind w:left="284"/>
      <w:jc w:val="center"/>
      <w:rPr>
        <w:rFonts w:ascii="Arial" w:hAnsi="Arial" w:cs="Arial"/>
        <w:b/>
        <w:caps/>
        <w:sz w:val="18"/>
        <w:szCs w:val="18"/>
      </w:rPr>
    </w:pPr>
    <w:r w:rsidRPr="00EF1969">
      <w:rPr>
        <w:rFonts w:ascii="Arial" w:hAnsi="Arial" w:cs="Arial"/>
        <w:sz w:val="18"/>
        <w:szCs w:val="18"/>
      </w:rPr>
      <w:t xml:space="preserve">IDW dla przetargu nieograniczonego na zarządzanie i sprawowanie nadzoru nad realizacją zadania inwestycyjnego w ramach projektu </w:t>
    </w:r>
    <w:r w:rsidRPr="003423F3">
      <w:rPr>
        <w:rFonts w:ascii="Arial" w:hAnsi="Arial" w:cs="Arial"/>
        <w:i/>
        <w:color w:val="365F91" w:themeColor="accent1" w:themeShade="BF"/>
        <w:sz w:val="18"/>
        <w:szCs w:val="18"/>
        <w:highlight w:val="yellow"/>
      </w:rPr>
      <w:t>(podać nazwę projektu)</w:t>
    </w:r>
  </w:p>
  <w:p w14:paraId="540265DB" w14:textId="77777777" w:rsidR="006E1995" w:rsidRDefault="006E199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E163" w14:textId="6472BB95" w:rsidR="006E1995" w:rsidRPr="00256D1E" w:rsidRDefault="006E1995" w:rsidP="00B97F0E">
    <w:pPr>
      <w:pStyle w:val="nagwekKR"/>
      <w:spacing w:before="0" w:after="0"/>
    </w:pPr>
    <w:r>
      <w:t>Załącznik nr 3</w:t>
    </w:r>
    <w:r w:rsidRPr="00256D1E">
      <w:t xml:space="preserve"> do Decyzji Nr          /201</w:t>
    </w:r>
    <w:r>
      <w:t>6</w:t>
    </w:r>
    <w:r w:rsidRPr="00256D1E">
      <w:t xml:space="preserve"> </w:t>
    </w:r>
  </w:p>
  <w:p w14:paraId="3CDF7B7E" w14:textId="77777777" w:rsidR="006E1995" w:rsidRPr="00256D1E" w:rsidRDefault="006E1995" w:rsidP="00B97F0E">
    <w:pPr>
      <w:pStyle w:val="nagwekKR"/>
      <w:spacing w:before="0" w:after="0"/>
    </w:pPr>
    <w:r w:rsidRPr="00256D1E">
      <w:t>Członka Zarządu – dyrektora ds. realizacji inwestycji</w:t>
    </w:r>
  </w:p>
  <w:p w14:paraId="64915328" w14:textId="77777777" w:rsidR="006E1995" w:rsidRPr="00256D1E" w:rsidRDefault="006E1995" w:rsidP="00B97F0E">
    <w:pPr>
      <w:pStyle w:val="nagwekKR"/>
      <w:spacing w:before="0" w:after="0"/>
    </w:pPr>
    <w:r w:rsidRPr="00256D1E">
      <w:t>PKP Polskie Linie Kolejowe S.A.</w:t>
    </w:r>
  </w:p>
  <w:p w14:paraId="36302330" w14:textId="77777777" w:rsidR="006E1995" w:rsidRPr="00256D1E" w:rsidRDefault="006E1995" w:rsidP="00B97F0E">
    <w:pPr>
      <w:pStyle w:val="nagwekKR"/>
      <w:spacing w:before="0" w:after="0"/>
    </w:pPr>
    <w:r w:rsidRPr="00256D1E">
      <w:t xml:space="preserve">z dnia     </w:t>
    </w:r>
    <w:r>
      <w:t xml:space="preserve">                   </w:t>
    </w:r>
    <w:r w:rsidRPr="00256D1E">
      <w:t xml:space="preserve"> 201</w:t>
    </w:r>
    <w:r>
      <w:t>6</w:t>
    </w:r>
    <w:r w:rsidRPr="00256D1E">
      <w:t xml:space="preserve">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80683" w14:textId="4E687D52" w:rsidR="006E1995" w:rsidRDefault="006E1995" w:rsidP="00631620">
    <w:pPr>
      <w:pStyle w:val="Nagwek"/>
      <w:pBdr>
        <w:bottom w:val="single" w:sz="4" w:space="1" w:color="auto"/>
      </w:pBdr>
      <w:tabs>
        <w:tab w:val="clear" w:pos="9072"/>
        <w:tab w:val="right" w:pos="8789"/>
      </w:tabs>
      <w:spacing w:after="240"/>
      <w:ind w:left="284"/>
      <w:jc w:val="center"/>
      <w:rPr>
        <w:rFonts w:ascii="Arial" w:hAnsi="Arial" w:cs="Arial"/>
        <w:sz w:val="18"/>
        <w:szCs w:val="18"/>
      </w:rPr>
    </w:pPr>
    <w:r w:rsidRPr="00EF1969">
      <w:rPr>
        <w:rFonts w:ascii="Arial" w:hAnsi="Arial" w:cs="Arial"/>
        <w:sz w:val="18"/>
        <w:szCs w:val="18"/>
      </w:rPr>
      <w:t xml:space="preserve">IDW dla przetargu nieograniczonego na zarządzanie i sprawowanie nadzoru nad realizacją zadania inwestycyjnego w ramach projektu </w:t>
    </w:r>
    <w:r w:rsidRPr="00DC7CFD">
      <w:rPr>
        <w:rFonts w:ascii="Arial" w:hAnsi="Arial" w:cs="Arial"/>
        <w:i/>
        <w:color w:val="365F91" w:themeColor="accent1" w:themeShade="BF"/>
        <w:sz w:val="18"/>
        <w:szCs w:val="18"/>
        <w:highlight w:val="yellow"/>
      </w:rPr>
      <w:t>(podać nazwę projektu)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59CF" w14:textId="2CEC2FCD" w:rsidR="006E1995" w:rsidRPr="00631620" w:rsidRDefault="006E1995" w:rsidP="00631620">
    <w:pPr>
      <w:pStyle w:val="Nagwek"/>
      <w:pBdr>
        <w:bottom w:val="single" w:sz="4" w:space="1" w:color="auto"/>
      </w:pBdr>
      <w:tabs>
        <w:tab w:val="clear" w:pos="9072"/>
        <w:tab w:val="right" w:pos="8789"/>
      </w:tabs>
      <w:spacing w:after="240"/>
      <w:ind w:left="284"/>
      <w:jc w:val="center"/>
      <w:rPr>
        <w:rFonts w:ascii="Arial" w:hAnsi="Arial" w:cs="Arial"/>
        <w:sz w:val="18"/>
        <w:szCs w:val="18"/>
      </w:rPr>
    </w:pPr>
    <w:r w:rsidRPr="00EF1969">
      <w:rPr>
        <w:rFonts w:ascii="Arial" w:hAnsi="Arial" w:cs="Arial"/>
        <w:sz w:val="18"/>
        <w:szCs w:val="18"/>
      </w:rPr>
      <w:t xml:space="preserve">IDW dla przetargu nieograniczonego na zarządzanie i sprawowanie nadzoru nad realizacją zadania inwestycyjnego w ramach projektu </w:t>
    </w:r>
    <w:r w:rsidRPr="00DC7CFD">
      <w:rPr>
        <w:rFonts w:ascii="Arial" w:hAnsi="Arial" w:cs="Arial"/>
        <w:i/>
        <w:color w:val="365F91" w:themeColor="accent1" w:themeShade="BF"/>
        <w:sz w:val="18"/>
        <w:szCs w:val="18"/>
        <w:highlight w:val="yellow"/>
      </w:rPr>
      <w:t>(podać nazwę projektu)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C35A3"/>
    <w:multiLevelType w:val="hybridMultilevel"/>
    <w:tmpl w:val="DD1AC652"/>
    <w:lvl w:ilvl="0" w:tplc="EF482EB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A13F16"/>
    <w:multiLevelType w:val="multilevel"/>
    <w:tmpl w:val="BD48F2DC"/>
    <w:lvl w:ilvl="0">
      <w:start w:val="1"/>
      <w:numFmt w:val="decimal"/>
      <w:lvlText w:val="%1."/>
      <w:lvlJc w:val="left"/>
      <w:pPr>
        <w:ind w:left="357" w:hanging="357"/>
      </w:pPr>
      <w:rPr>
        <w:rFonts w:ascii="Arial" w:hAnsi="Arial" w:cs="Arial" w:hint="default"/>
        <w:b/>
        <w:color w:val="auto"/>
        <w:sz w:val="24"/>
        <w:szCs w:val="24"/>
      </w:rPr>
    </w:lvl>
    <w:lvl w:ilvl="1">
      <w:start w:val="1"/>
      <w:numFmt w:val="lowerLetter"/>
      <w:lvlText w:val="%2)"/>
      <w:lvlJc w:val="left"/>
      <w:pPr>
        <w:ind w:left="1219" w:hanging="720"/>
      </w:pPr>
      <w:rPr>
        <w:rFonts w:hint="default"/>
        <w:b w:val="0"/>
        <w:color w:val="auto"/>
        <w:sz w:val="22"/>
        <w:szCs w:val="22"/>
      </w:rPr>
    </w:lvl>
    <w:lvl w:ilvl="2">
      <w:start w:val="1"/>
      <w:numFmt w:val="decimal"/>
      <w:isLgl/>
      <w:lvlText w:val="%1.%2.%3"/>
      <w:lvlJc w:val="left"/>
      <w:pPr>
        <w:ind w:left="2121" w:hanging="721"/>
      </w:pPr>
      <w:rPr>
        <w:rFonts w:hint="default"/>
        <w:sz w:val="22"/>
        <w:szCs w:val="22"/>
      </w:rPr>
    </w:lvl>
    <w:lvl w:ilvl="3">
      <w:start w:val="1"/>
      <w:numFmt w:val="decimal"/>
      <w:isLgl/>
      <w:lvlText w:val="%1.%2.%3.%4"/>
      <w:lvlJc w:val="left"/>
      <w:pPr>
        <w:ind w:left="2979" w:hanging="720"/>
      </w:pPr>
      <w:rPr>
        <w:rFonts w:hint="default"/>
        <w:sz w:val="24"/>
      </w:rPr>
    </w:lvl>
    <w:lvl w:ilvl="4">
      <w:start w:val="1"/>
      <w:numFmt w:val="decimal"/>
      <w:isLgl/>
      <w:lvlText w:val="%1.%2.%3.%4.%5"/>
      <w:lvlJc w:val="left"/>
      <w:pPr>
        <w:ind w:left="3972" w:hanging="1080"/>
      </w:pPr>
      <w:rPr>
        <w:rFonts w:hint="default"/>
        <w:sz w:val="24"/>
      </w:rPr>
    </w:lvl>
    <w:lvl w:ilvl="5">
      <w:start w:val="1"/>
      <w:numFmt w:val="decimal"/>
      <w:isLgl/>
      <w:lvlText w:val="%1.%2.%3.%4.%5.%6"/>
      <w:lvlJc w:val="left"/>
      <w:pPr>
        <w:ind w:left="4605" w:hanging="1080"/>
      </w:pPr>
      <w:rPr>
        <w:rFonts w:hint="default"/>
        <w:sz w:val="24"/>
      </w:rPr>
    </w:lvl>
    <w:lvl w:ilvl="6">
      <w:start w:val="1"/>
      <w:numFmt w:val="decimal"/>
      <w:isLgl/>
      <w:lvlText w:val="%1.%2.%3.%4.%5.%6.%7"/>
      <w:lvlJc w:val="left"/>
      <w:pPr>
        <w:ind w:left="5598" w:hanging="1440"/>
      </w:pPr>
      <w:rPr>
        <w:rFonts w:hint="default"/>
        <w:sz w:val="24"/>
      </w:rPr>
    </w:lvl>
    <w:lvl w:ilvl="7">
      <w:start w:val="1"/>
      <w:numFmt w:val="decimal"/>
      <w:isLgl/>
      <w:lvlText w:val="%1.%2.%3.%4.%5.%6.%7.%8"/>
      <w:lvlJc w:val="left"/>
      <w:pPr>
        <w:ind w:left="6231" w:hanging="1440"/>
      </w:pPr>
      <w:rPr>
        <w:rFonts w:hint="default"/>
        <w:sz w:val="24"/>
      </w:rPr>
    </w:lvl>
    <w:lvl w:ilvl="8">
      <w:start w:val="1"/>
      <w:numFmt w:val="decimal"/>
      <w:isLgl/>
      <w:lvlText w:val="%1.%2.%3.%4.%5.%6.%7.%8.%9"/>
      <w:lvlJc w:val="left"/>
      <w:pPr>
        <w:ind w:left="7224" w:hanging="1800"/>
      </w:pPr>
      <w:rPr>
        <w:rFonts w:hint="default"/>
        <w:sz w:val="24"/>
      </w:rPr>
    </w:lvl>
  </w:abstractNum>
  <w:abstractNum w:abstractNumId="2">
    <w:nsid w:val="0CC87C71"/>
    <w:multiLevelType w:val="hybridMultilevel"/>
    <w:tmpl w:val="D53A9904"/>
    <w:lvl w:ilvl="0" w:tplc="04150017">
      <w:start w:val="1"/>
      <w:numFmt w:val="lowerLetter"/>
      <w:lvlText w:val="%1)"/>
      <w:lvlJc w:val="left"/>
      <w:pPr>
        <w:tabs>
          <w:tab w:val="num" w:pos="1068"/>
        </w:tabs>
        <w:ind w:left="1068" w:hanging="360"/>
      </w:pPr>
      <w:rPr>
        <w:rFonts w:hint="default"/>
      </w:rPr>
    </w:lvl>
    <w:lvl w:ilvl="1" w:tplc="0AC6A4BA" w:tentative="1">
      <w:start w:val="1"/>
      <w:numFmt w:val="bullet"/>
      <w:lvlText w:val="o"/>
      <w:lvlJc w:val="left"/>
      <w:pPr>
        <w:tabs>
          <w:tab w:val="num" w:pos="1788"/>
        </w:tabs>
        <w:ind w:left="1788" w:hanging="360"/>
      </w:pPr>
      <w:rPr>
        <w:rFonts w:ascii="Courier New" w:hAnsi="Courier New" w:hint="default"/>
      </w:rPr>
    </w:lvl>
    <w:lvl w:ilvl="2" w:tplc="F1B075B0" w:tentative="1">
      <w:start w:val="1"/>
      <w:numFmt w:val="bullet"/>
      <w:lvlText w:val=""/>
      <w:lvlJc w:val="left"/>
      <w:pPr>
        <w:tabs>
          <w:tab w:val="num" w:pos="2508"/>
        </w:tabs>
        <w:ind w:left="2508" w:hanging="360"/>
      </w:pPr>
      <w:rPr>
        <w:rFonts w:ascii="Wingdings" w:hAnsi="Wingdings" w:hint="default"/>
      </w:rPr>
    </w:lvl>
    <w:lvl w:ilvl="3" w:tplc="65F6F6FC" w:tentative="1">
      <w:start w:val="1"/>
      <w:numFmt w:val="bullet"/>
      <w:lvlText w:val=""/>
      <w:lvlJc w:val="left"/>
      <w:pPr>
        <w:tabs>
          <w:tab w:val="num" w:pos="3228"/>
        </w:tabs>
        <w:ind w:left="3228" w:hanging="360"/>
      </w:pPr>
      <w:rPr>
        <w:rFonts w:ascii="Symbol" w:hAnsi="Symbol" w:hint="default"/>
      </w:rPr>
    </w:lvl>
    <w:lvl w:ilvl="4" w:tplc="C88C4550" w:tentative="1">
      <w:start w:val="1"/>
      <w:numFmt w:val="bullet"/>
      <w:lvlText w:val="o"/>
      <w:lvlJc w:val="left"/>
      <w:pPr>
        <w:tabs>
          <w:tab w:val="num" w:pos="3948"/>
        </w:tabs>
        <w:ind w:left="3948" w:hanging="360"/>
      </w:pPr>
      <w:rPr>
        <w:rFonts w:ascii="Courier New" w:hAnsi="Courier New" w:hint="default"/>
      </w:rPr>
    </w:lvl>
    <w:lvl w:ilvl="5" w:tplc="6FB039F2" w:tentative="1">
      <w:start w:val="1"/>
      <w:numFmt w:val="bullet"/>
      <w:lvlText w:val=""/>
      <w:lvlJc w:val="left"/>
      <w:pPr>
        <w:tabs>
          <w:tab w:val="num" w:pos="4668"/>
        </w:tabs>
        <w:ind w:left="4668" w:hanging="360"/>
      </w:pPr>
      <w:rPr>
        <w:rFonts w:ascii="Wingdings" w:hAnsi="Wingdings" w:hint="default"/>
      </w:rPr>
    </w:lvl>
    <w:lvl w:ilvl="6" w:tplc="87125194" w:tentative="1">
      <w:start w:val="1"/>
      <w:numFmt w:val="bullet"/>
      <w:lvlText w:val=""/>
      <w:lvlJc w:val="left"/>
      <w:pPr>
        <w:tabs>
          <w:tab w:val="num" w:pos="5388"/>
        </w:tabs>
        <w:ind w:left="5388" w:hanging="360"/>
      </w:pPr>
      <w:rPr>
        <w:rFonts w:ascii="Symbol" w:hAnsi="Symbol" w:hint="default"/>
      </w:rPr>
    </w:lvl>
    <w:lvl w:ilvl="7" w:tplc="F1F6006A" w:tentative="1">
      <w:start w:val="1"/>
      <w:numFmt w:val="bullet"/>
      <w:lvlText w:val="o"/>
      <w:lvlJc w:val="left"/>
      <w:pPr>
        <w:tabs>
          <w:tab w:val="num" w:pos="6108"/>
        </w:tabs>
        <w:ind w:left="6108" w:hanging="360"/>
      </w:pPr>
      <w:rPr>
        <w:rFonts w:ascii="Courier New" w:hAnsi="Courier New" w:hint="default"/>
      </w:rPr>
    </w:lvl>
    <w:lvl w:ilvl="8" w:tplc="3FFE3EC2" w:tentative="1">
      <w:start w:val="1"/>
      <w:numFmt w:val="bullet"/>
      <w:lvlText w:val=""/>
      <w:lvlJc w:val="left"/>
      <w:pPr>
        <w:tabs>
          <w:tab w:val="num" w:pos="6828"/>
        </w:tabs>
        <w:ind w:left="6828" w:hanging="360"/>
      </w:pPr>
      <w:rPr>
        <w:rFonts w:ascii="Wingdings" w:hAnsi="Wingdings" w:hint="default"/>
      </w:rPr>
    </w:lvl>
  </w:abstractNum>
  <w:abstractNum w:abstractNumId="3">
    <w:nsid w:val="0D83155A"/>
    <w:multiLevelType w:val="hybridMultilevel"/>
    <w:tmpl w:val="BE729E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F3B7D2F"/>
    <w:multiLevelType w:val="singleLevel"/>
    <w:tmpl w:val="5E50799C"/>
    <w:lvl w:ilvl="0">
      <w:start w:val="1"/>
      <w:numFmt w:val="bullet"/>
      <w:pStyle w:val="bullet1"/>
      <w:lvlText w:val=""/>
      <w:lvlJc w:val="left"/>
      <w:pPr>
        <w:tabs>
          <w:tab w:val="num" w:pos="360"/>
        </w:tabs>
        <w:ind w:left="360" w:hanging="360"/>
      </w:pPr>
      <w:rPr>
        <w:rFonts w:ascii="Wingdings" w:hAnsi="Wingdings" w:cs="Garamond" w:hint="default"/>
      </w:rPr>
    </w:lvl>
  </w:abstractNum>
  <w:abstractNum w:abstractNumId="5">
    <w:nsid w:val="10331834"/>
    <w:multiLevelType w:val="hybridMultilevel"/>
    <w:tmpl w:val="F3E40EEC"/>
    <w:lvl w:ilvl="0" w:tplc="77B4AF1C">
      <w:start w:val="19"/>
      <w:numFmt w:val="bullet"/>
      <w:lvlText w:val="-"/>
      <w:lvlJc w:val="left"/>
      <w:pPr>
        <w:tabs>
          <w:tab w:val="num" w:pos="1068"/>
        </w:tabs>
        <w:ind w:left="1068" w:hanging="360"/>
      </w:pPr>
      <w:rPr>
        <w:rFonts w:ascii="Times New Roman" w:hAnsi="Times New Roman" w:cs="Times New Roman" w:hint="default"/>
      </w:rPr>
    </w:lvl>
    <w:lvl w:ilvl="1" w:tplc="CDFCBE7E">
      <w:start w:val="1"/>
      <w:numFmt w:val="bullet"/>
      <w:lvlText w:val="-"/>
      <w:lvlJc w:val="left"/>
      <w:pPr>
        <w:tabs>
          <w:tab w:val="num" w:pos="1440"/>
        </w:tabs>
        <w:ind w:left="1440" w:hanging="360"/>
      </w:pPr>
      <w:rPr>
        <w:rFonts w:ascii="Courier New" w:hAnsi="Courier New" w:hint="default"/>
      </w:rPr>
    </w:lvl>
    <w:lvl w:ilvl="2" w:tplc="843C5BCA">
      <w:start w:val="1"/>
      <w:numFmt w:val="upperLetter"/>
      <w:lvlText w:val="%3."/>
      <w:lvlJc w:val="left"/>
      <w:pPr>
        <w:ind w:left="2629" w:hanging="360"/>
      </w:pPr>
      <w:rPr>
        <w:rFonts w:hint="default"/>
      </w:rPr>
    </w:lvl>
    <w:lvl w:ilvl="3" w:tplc="EF482EB4">
      <w:start w:val="1"/>
      <w:numFmt w:val="lowerLetter"/>
      <w:lvlText w:val="%4)"/>
      <w:lvlJc w:val="left"/>
      <w:pPr>
        <w:ind w:left="1068" w:hanging="360"/>
      </w:pPr>
      <w:rPr>
        <w:rFonts w:hint="default"/>
      </w:rPr>
    </w:lvl>
    <w:lvl w:ilvl="4" w:tplc="F1F0499E" w:tentative="1">
      <w:start w:val="1"/>
      <w:numFmt w:val="lowerLetter"/>
      <w:lvlText w:val="%5."/>
      <w:lvlJc w:val="left"/>
      <w:pPr>
        <w:tabs>
          <w:tab w:val="num" w:pos="1788"/>
        </w:tabs>
        <w:ind w:left="1788" w:hanging="360"/>
      </w:pPr>
    </w:lvl>
    <w:lvl w:ilvl="5" w:tplc="ACA4A348" w:tentative="1">
      <w:start w:val="1"/>
      <w:numFmt w:val="lowerRoman"/>
      <w:lvlText w:val="%6."/>
      <w:lvlJc w:val="right"/>
      <w:pPr>
        <w:tabs>
          <w:tab w:val="num" w:pos="2508"/>
        </w:tabs>
        <w:ind w:left="2508" w:hanging="180"/>
      </w:pPr>
    </w:lvl>
    <w:lvl w:ilvl="6" w:tplc="8DA44750" w:tentative="1">
      <w:start w:val="1"/>
      <w:numFmt w:val="decimal"/>
      <w:lvlText w:val="%7."/>
      <w:lvlJc w:val="left"/>
      <w:pPr>
        <w:tabs>
          <w:tab w:val="num" w:pos="3228"/>
        </w:tabs>
        <w:ind w:left="3228" w:hanging="360"/>
      </w:pPr>
    </w:lvl>
    <w:lvl w:ilvl="7" w:tplc="5D3068A4" w:tentative="1">
      <w:start w:val="1"/>
      <w:numFmt w:val="lowerLetter"/>
      <w:lvlText w:val="%8."/>
      <w:lvlJc w:val="left"/>
      <w:pPr>
        <w:tabs>
          <w:tab w:val="num" w:pos="3948"/>
        </w:tabs>
        <w:ind w:left="3948" w:hanging="360"/>
      </w:pPr>
    </w:lvl>
    <w:lvl w:ilvl="8" w:tplc="F6EA321E" w:tentative="1">
      <w:start w:val="1"/>
      <w:numFmt w:val="lowerRoman"/>
      <w:lvlText w:val="%9."/>
      <w:lvlJc w:val="right"/>
      <w:pPr>
        <w:tabs>
          <w:tab w:val="num" w:pos="4668"/>
        </w:tabs>
        <w:ind w:left="4668" w:hanging="180"/>
      </w:pPr>
    </w:lvl>
  </w:abstractNum>
  <w:abstractNum w:abstractNumId="6">
    <w:nsid w:val="10635342"/>
    <w:multiLevelType w:val="hybridMultilevel"/>
    <w:tmpl w:val="828A5BEE"/>
    <w:lvl w:ilvl="0" w:tplc="31AAB1DA">
      <w:start w:val="1"/>
      <w:numFmt w:val="decimal"/>
      <w:lvlText w:val="%1)"/>
      <w:lvlJc w:val="left"/>
      <w:pPr>
        <w:tabs>
          <w:tab w:val="num" w:pos="714"/>
        </w:tabs>
        <w:ind w:left="714" w:hanging="357"/>
      </w:pPr>
      <w:rPr>
        <w:rFonts w:hint="default"/>
        <w:b w:val="0"/>
        <w:i w:val="0"/>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A31D8A"/>
    <w:multiLevelType w:val="hybridMultilevel"/>
    <w:tmpl w:val="0EAC2C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A525B2"/>
    <w:multiLevelType w:val="hybridMultilevel"/>
    <w:tmpl w:val="6C0C6D1C"/>
    <w:lvl w:ilvl="0" w:tplc="7C7623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E3567"/>
    <w:multiLevelType w:val="hybridMultilevel"/>
    <w:tmpl w:val="CA98BB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BC76E4"/>
    <w:multiLevelType w:val="multilevel"/>
    <w:tmpl w:val="03E82B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bCs w:val="0"/>
        <w:i w:val="0"/>
        <w:iCs w:val="0"/>
        <w:caps w:val="0"/>
        <w:smallCaps w:val="0"/>
        <w:strike w:val="0"/>
        <w:dstrike w:val="0"/>
        <w:noProof w:val="0"/>
        <w:vanish w:val="0"/>
        <w:color w:val="auto"/>
        <w:spacing w:val="0"/>
        <w:kern w:val="0"/>
        <w:position w:val="0"/>
        <w:sz w:val="22"/>
        <w:szCs w:val="22"/>
        <w:u w:val="none"/>
        <w:vertAlign w:val="baseline"/>
        <w:em w:val="none"/>
      </w:rPr>
    </w:lvl>
    <w:lvl w:ilvl="2">
      <w:start w:val="1"/>
      <w:numFmt w:val="decimal"/>
      <w:lvlText w:val="%3)"/>
      <w:lvlJc w:val="left"/>
      <w:pPr>
        <w:ind w:left="1997"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1.%2.%3.%4."/>
      <w:lvlJc w:val="left"/>
      <w:pPr>
        <w:ind w:left="1080" w:hanging="1080"/>
      </w:pPr>
      <w:rPr>
        <w:rFonts w:ascii="Arial" w:hAnsi="Arial" w:cs="Arial"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C077DF0"/>
    <w:multiLevelType w:val="multilevel"/>
    <w:tmpl w:val="746255C0"/>
    <w:lvl w:ilvl="0">
      <w:start w:val="8"/>
      <w:numFmt w:val="decimal"/>
      <w:lvlText w:val="%1."/>
      <w:lvlJc w:val="left"/>
      <w:pPr>
        <w:ind w:left="540" w:hanging="540"/>
      </w:pPr>
      <w:rPr>
        <w:rFonts w:hint="default"/>
      </w:rPr>
    </w:lvl>
    <w:lvl w:ilvl="1">
      <w:start w:val="2"/>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6904" w:hanging="1800"/>
      </w:pPr>
      <w:rPr>
        <w:rFonts w:hint="default"/>
      </w:rPr>
    </w:lvl>
  </w:abstractNum>
  <w:abstractNum w:abstractNumId="12">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E7D687B"/>
    <w:multiLevelType w:val="hybridMultilevel"/>
    <w:tmpl w:val="B1D82F7E"/>
    <w:lvl w:ilvl="0" w:tplc="9124B23C">
      <w:start w:val="1"/>
      <w:numFmt w:val="decimal"/>
      <w:lvlText w:val="%1)"/>
      <w:lvlJc w:val="left"/>
      <w:pPr>
        <w:tabs>
          <w:tab w:val="num" w:pos="720"/>
        </w:tabs>
        <w:ind w:left="720" w:hanging="360"/>
      </w:pPr>
      <w:rPr>
        <w:rFonts w:hint="default"/>
      </w:rPr>
    </w:lvl>
    <w:lvl w:ilvl="1" w:tplc="356E2392">
      <w:start w:val="1"/>
      <w:numFmt w:val="lowerLetter"/>
      <w:lvlText w:val="%2)"/>
      <w:lvlJc w:val="left"/>
      <w:pPr>
        <w:tabs>
          <w:tab w:val="num" w:pos="1070"/>
        </w:tabs>
        <w:ind w:left="1070" w:hanging="360"/>
      </w:pPr>
      <w:rPr>
        <w:rFonts w:hint="default"/>
      </w:rPr>
    </w:lvl>
    <w:lvl w:ilvl="2" w:tplc="18909DEE">
      <w:start w:val="1"/>
      <w:numFmt w:val="bullet"/>
      <w:lvlText w:val=""/>
      <w:lvlJc w:val="left"/>
      <w:pPr>
        <w:tabs>
          <w:tab w:val="num" w:pos="2340"/>
        </w:tabs>
        <w:ind w:left="2340" w:hanging="360"/>
      </w:pPr>
      <w:rPr>
        <w:rFonts w:ascii="Symbol" w:hAnsi="Symbol" w:hint="default"/>
      </w:rPr>
    </w:lvl>
    <w:lvl w:ilvl="3" w:tplc="55EA7C1A">
      <w:start w:val="24"/>
      <w:numFmt w:val="decimal"/>
      <w:lvlText w:val="%4."/>
      <w:lvlJc w:val="left"/>
      <w:pPr>
        <w:tabs>
          <w:tab w:val="num" w:pos="2880"/>
        </w:tabs>
        <w:ind w:left="2880" w:hanging="360"/>
      </w:pPr>
      <w:rPr>
        <w:rFonts w:hint="default"/>
      </w:rPr>
    </w:lvl>
    <w:lvl w:ilvl="4" w:tplc="569C1BDE">
      <w:start w:val="100"/>
      <w:numFmt w:val="decimal"/>
      <w:lvlText w:val="%5"/>
      <w:lvlJc w:val="left"/>
      <w:pPr>
        <w:ind w:left="3600" w:hanging="360"/>
      </w:pPr>
      <w:rPr>
        <w:rFonts w:hint="default"/>
      </w:rPr>
    </w:lvl>
    <w:lvl w:ilvl="5" w:tplc="25A6A82E" w:tentative="1">
      <w:start w:val="1"/>
      <w:numFmt w:val="lowerRoman"/>
      <w:lvlText w:val="%6."/>
      <w:lvlJc w:val="right"/>
      <w:pPr>
        <w:tabs>
          <w:tab w:val="num" w:pos="4320"/>
        </w:tabs>
        <w:ind w:left="4320" w:hanging="180"/>
      </w:pPr>
    </w:lvl>
    <w:lvl w:ilvl="6" w:tplc="7F94DB4C" w:tentative="1">
      <w:start w:val="1"/>
      <w:numFmt w:val="decimal"/>
      <w:lvlText w:val="%7."/>
      <w:lvlJc w:val="left"/>
      <w:pPr>
        <w:tabs>
          <w:tab w:val="num" w:pos="5040"/>
        </w:tabs>
        <w:ind w:left="5040" w:hanging="360"/>
      </w:pPr>
    </w:lvl>
    <w:lvl w:ilvl="7" w:tplc="9B686D72" w:tentative="1">
      <w:start w:val="1"/>
      <w:numFmt w:val="lowerLetter"/>
      <w:lvlText w:val="%8."/>
      <w:lvlJc w:val="left"/>
      <w:pPr>
        <w:tabs>
          <w:tab w:val="num" w:pos="5760"/>
        </w:tabs>
        <w:ind w:left="5760" w:hanging="360"/>
      </w:pPr>
    </w:lvl>
    <w:lvl w:ilvl="8" w:tplc="5158EDA0" w:tentative="1">
      <w:start w:val="1"/>
      <w:numFmt w:val="lowerRoman"/>
      <w:lvlText w:val="%9."/>
      <w:lvlJc w:val="right"/>
      <w:pPr>
        <w:tabs>
          <w:tab w:val="num" w:pos="6480"/>
        </w:tabs>
        <w:ind w:left="6480" w:hanging="180"/>
      </w:pPr>
    </w:lvl>
  </w:abstractNum>
  <w:abstractNum w:abstractNumId="14">
    <w:nsid w:val="2800322A"/>
    <w:multiLevelType w:val="hybridMultilevel"/>
    <w:tmpl w:val="43B6FF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B6D2281"/>
    <w:multiLevelType w:val="multilevel"/>
    <w:tmpl w:val="D982F908"/>
    <w:name w:val="WW8Num593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rPr>
        <w:b/>
      </w:rPr>
    </w:lvl>
    <w:lvl w:ilvl="3">
      <w:start w:val="1"/>
      <w:numFmt w:val="decimal"/>
      <w:lvlText w:val="%4."/>
      <w:lvlJc w:val="left"/>
      <w:pPr>
        <w:tabs>
          <w:tab w:val="num" w:pos="2880"/>
        </w:tabs>
        <w:ind w:left="2880" w:hanging="360"/>
      </w:pPr>
      <w:rPr>
        <w:rFonts w:ascii="Arial" w:eastAsia="Times New Roman" w:hAnsi="Arial"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FF1518"/>
    <w:multiLevelType w:val="hybridMultilevel"/>
    <w:tmpl w:val="C6705B20"/>
    <w:lvl w:ilvl="0" w:tplc="C612572A">
      <w:start w:val="1"/>
      <w:numFmt w:val="bullet"/>
      <w:lvlText w:val=""/>
      <w:lvlJc w:val="left"/>
      <w:pPr>
        <w:ind w:left="720" w:hanging="360"/>
      </w:pPr>
      <w:rPr>
        <w:rFonts w:ascii="Symbol" w:hAnsi="Symbol" w:hint="default"/>
      </w:rPr>
    </w:lvl>
    <w:lvl w:ilvl="1" w:tplc="366ACA04">
      <w:start w:val="1"/>
      <w:numFmt w:val="decimal"/>
      <w:pStyle w:val="listawypunktowanaKR"/>
      <w:lvlText w:val="%2)"/>
      <w:lvlJc w:val="left"/>
      <w:pPr>
        <w:ind w:left="1440" w:hanging="360"/>
      </w:pPr>
      <w:rPr>
        <w:rFonts w:hint="default"/>
        <w:b w:val="0"/>
        <w:color w:val="auto"/>
      </w:rPr>
    </w:lvl>
    <w:lvl w:ilvl="2" w:tplc="04150005">
      <w:start w:val="1"/>
      <w:numFmt w:val="bullet"/>
      <w:lvlText w:val=""/>
      <w:lvlJc w:val="left"/>
      <w:pPr>
        <w:ind w:left="2160" w:hanging="360"/>
      </w:pPr>
      <w:rPr>
        <w:rFonts w:ascii="Wingdings" w:hAnsi="Wingdings" w:hint="default"/>
      </w:rPr>
    </w:lvl>
    <w:lvl w:ilvl="3" w:tplc="3F40F05C">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844C1C"/>
    <w:multiLevelType w:val="hybridMultilevel"/>
    <w:tmpl w:val="465A45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EF34A4C"/>
    <w:multiLevelType w:val="multilevel"/>
    <w:tmpl w:val="3732FDCC"/>
    <w:lvl w:ilvl="0">
      <w:start w:val="1"/>
      <w:numFmt w:val="decimal"/>
      <w:pStyle w:val="Nagwek1"/>
      <w:lvlText w:val="%1."/>
      <w:lvlJc w:val="left"/>
      <w:pPr>
        <w:ind w:left="357" w:hanging="357"/>
      </w:pPr>
      <w:rPr>
        <w:rFonts w:ascii="Arial" w:hAnsi="Arial" w:cs="Arial" w:hint="default"/>
        <w:b/>
        <w:color w:val="auto"/>
        <w:sz w:val="24"/>
        <w:szCs w:val="24"/>
      </w:rPr>
    </w:lvl>
    <w:lvl w:ilvl="1">
      <w:start w:val="1"/>
      <w:numFmt w:val="decimal"/>
      <w:pStyle w:val="Nagwek2"/>
      <w:isLgl/>
      <w:lvlText w:val="%1.%2"/>
      <w:lvlJc w:val="left"/>
      <w:pPr>
        <w:ind w:left="1713" w:hanging="720"/>
      </w:pPr>
      <w:rPr>
        <w:rFonts w:hint="default"/>
        <w:b w:val="0"/>
        <w:strike w:val="0"/>
        <w:color w:val="auto"/>
        <w:sz w:val="22"/>
        <w:szCs w:val="22"/>
      </w:rPr>
    </w:lvl>
    <w:lvl w:ilvl="2">
      <w:start w:val="1"/>
      <w:numFmt w:val="decimal"/>
      <w:isLgl/>
      <w:lvlText w:val="%1.%2.%3"/>
      <w:lvlJc w:val="left"/>
      <w:pPr>
        <w:ind w:left="2121" w:hanging="721"/>
      </w:pPr>
      <w:rPr>
        <w:rFonts w:ascii="Arial" w:hAnsi="Arial" w:cs="Arial" w:hint="default"/>
        <w:sz w:val="22"/>
        <w:szCs w:val="22"/>
      </w:rPr>
    </w:lvl>
    <w:lvl w:ilvl="3">
      <w:start w:val="1"/>
      <w:numFmt w:val="decimal"/>
      <w:isLgl/>
      <w:lvlText w:val="%1.%2.%3.%4"/>
      <w:lvlJc w:val="left"/>
      <w:pPr>
        <w:ind w:left="2979" w:hanging="720"/>
      </w:pPr>
      <w:rPr>
        <w:rFonts w:hint="default"/>
        <w:sz w:val="24"/>
      </w:rPr>
    </w:lvl>
    <w:lvl w:ilvl="4">
      <w:start w:val="1"/>
      <w:numFmt w:val="decimal"/>
      <w:isLgl/>
      <w:lvlText w:val="%1.%2.%3.%4.%5"/>
      <w:lvlJc w:val="left"/>
      <w:pPr>
        <w:ind w:left="3972" w:hanging="1080"/>
      </w:pPr>
      <w:rPr>
        <w:rFonts w:hint="default"/>
        <w:sz w:val="24"/>
      </w:rPr>
    </w:lvl>
    <w:lvl w:ilvl="5">
      <w:start w:val="1"/>
      <w:numFmt w:val="decimal"/>
      <w:isLgl/>
      <w:lvlText w:val="%1.%2.%3.%4.%5.%6"/>
      <w:lvlJc w:val="left"/>
      <w:pPr>
        <w:ind w:left="4605" w:hanging="1080"/>
      </w:pPr>
      <w:rPr>
        <w:rFonts w:hint="default"/>
        <w:sz w:val="24"/>
      </w:rPr>
    </w:lvl>
    <w:lvl w:ilvl="6">
      <w:start w:val="1"/>
      <w:numFmt w:val="decimal"/>
      <w:isLgl/>
      <w:lvlText w:val="%1.%2.%3.%4.%5.%6.%7"/>
      <w:lvlJc w:val="left"/>
      <w:pPr>
        <w:ind w:left="5598" w:hanging="1440"/>
      </w:pPr>
      <w:rPr>
        <w:rFonts w:hint="default"/>
        <w:sz w:val="24"/>
      </w:rPr>
    </w:lvl>
    <w:lvl w:ilvl="7">
      <w:start w:val="1"/>
      <w:numFmt w:val="decimal"/>
      <w:isLgl/>
      <w:lvlText w:val="%1.%2.%3.%4.%5.%6.%7.%8"/>
      <w:lvlJc w:val="left"/>
      <w:pPr>
        <w:ind w:left="6231" w:hanging="1440"/>
      </w:pPr>
      <w:rPr>
        <w:rFonts w:hint="default"/>
        <w:sz w:val="24"/>
      </w:rPr>
    </w:lvl>
    <w:lvl w:ilvl="8">
      <w:start w:val="1"/>
      <w:numFmt w:val="decimal"/>
      <w:isLgl/>
      <w:lvlText w:val="%1.%2.%3.%4.%5.%6.%7.%8.%9"/>
      <w:lvlJc w:val="left"/>
      <w:pPr>
        <w:ind w:left="7224" w:hanging="1800"/>
      </w:pPr>
      <w:rPr>
        <w:rFonts w:hint="default"/>
        <w:sz w:val="24"/>
      </w:rPr>
    </w:lvl>
  </w:abstractNum>
  <w:abstractNum w:abstractNumId="19">
    <w:nsid w:val="2FAA4FF2"/>
    <w:multiLevelType w:val="hybridMultilevel"/>
    <w:tmpl w:val="E42AA1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D6684A"/>
    <w:multiLevelType w:val="hybridMultilevel"/>
    <w:tmpl w:val="56FA2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4E7BEF"/>
    <w:multiLevelType w:val="hybridMultilevel"/>
    <w:tmpl w:val="A3FEB468"/>
    <w:name w:val="WW8Num532"/>
    <w:lvl w:ilvl="0" w:tplc="9640AD16">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D83335"/>
    <w:multiLevelType w:val="hybridMultilevel"/>
    <w:tmpl w:val="D214050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2B96D58"/>
    <w:multiLevelType w:val="hybridMultilevel"/>
    <w:tmpl w:val="1E46B2A2"/>
    <w:lvl w:ilvl="0" w:tplc="84F40A48">
      <w:start w:val="1"/>
      <w:numFmt w:val="bullet"/>
      <w:lvlText w:val=""/>
      <w:lvlJc w:val="left"/>
      <w:pPr>
        <w:tabs>
          <w:tab w:val="num" w:pos="1579"/>
        </w:tabs>
        <w:ind w:left="1579" w:hanging="360"/>
      </w:pPr>
      <w:rPr>
        <w:rFonts w:ascii="Symbol" w:hAnsi="Symbol" w:hint="default"/>
      </w:rPr>
    </w:lvl>
    <w:lvl w:ilvl="1" w:tplc="0AC6A4BA" w:tentative="1">
      <w:start w:val="1"/>
      <w:numFmt w:val="bullet"/>
      <w:lvlText w:val="o"/>
      <w:lvlJc w:val="left"/>
      <w:pPr>
        <w:tabs>
          <w:tab w:val="num" w:pos="2299"/>
        </w:tabs>
        <w:ind w:left="2299" w:hanging="360"/>
      </w:pPr>
      <w:rPr>
        <w:rFonts w:ascii="Courier New" w:hAnsi="Courier New" w:hint="default"/>
      </w:rPr>
    </w:lvl>
    <w:lvl w:ilvl="2" w:tplc="F1B075B0" w:tentative="1">
      <w:start w:val="1"/>
      <w:numFmt w:val="bullet"/>
      <w:lvlText w:val=""/>
      <w:lvlJc w:val="left"/>
      <w:pPr>
        <w:tabs>
          <w:tab w:val="num" w:pos="3019"/>
        </w:tabs>
        <w:ind w:left="3019" w:hanging="360"/>
      </w:pPr>
      <w:rPr>
        <w:rFonts w:ascii="Wingdings" w:hAnsi="Wingdings" w:hint="default"/>
      </w:rPr>
    </w:lvl>
    <w:lvl w:ilvl="3" w:tplc="65F6F6FC" w:tentative="1">
      <w:start w:val="1"/>
      <w:numFmt w:val="bullet"/>
      <w:lvlText w:val=""/>
      <w:lvlJc w:val="left"/>
      <w:pPr>
        <w:tabs>
          <w:tab w:val="num" w:pos="3739"/>
        </w:tabs>
        <w:ind w:left="3739" w:hanging="360"/>
      </w:pPr>
      <w:rPr>
        <w:rFonts w:ascii="Symbol" w:hAnsi="Symbol" w:hint="default"/>
      </w:rPr>
    </w:lvl>
    <w:lvl w:ilvl="4" w:tplc="C88C4550" w:tentative="1">
      <w:start w:val="1"/>
      <w:numFmt w:val="bullet"/>
      <w:lvlText w:val="o"/>
      <w:lvlJc w:val="left"/>
      <w:pPr>
        <w:tabs>
          <w:tab w:val="num" w:pos="4459"/>
        </w:tabs>
        <w:ind w:left="4459" w:hanging="360"/>
      </w:pPr>
      <w:rPr>
        <w:rFonts w:ascii="Courier New" w:hAnsi="Courier New" w:hint="default"/>
      </w:rPr>
    </w:lvl>
    <w:lvl w:ilvl="5" w:tplc="6FB039F2" w:tentative="1">
      <w:start w:val="1"/>
      <w:numFmt w:val="bullet"/>
      <w:lvlText w:val=""/>
      <w:lvlJc w:val="left"/>
      <w:pPr>
        <w:tabs>
          <w:tab w:val="num" w:pos="5179"/>
        </w:tabs>
        <w:ind w:left="5179" w:hanging="360"/>
      </w:pPr>
      <w:rPr>
        <w:rFonts w:ascii="Wingdings" w:hAnsi="Wingdings" w:hint="default"/>
      </w:rPr>
    </w:lvl>
    <w:lvl w:ilvl="6" w:tplc="87125194" w:tentative="1">
      <w:start w:val="1"/>
      <w:numFmt w:val="bullet"/>
      <w:lvlText w:val=""/>
      <w:lvlJc w:val="left"/>
      <w:pPr>
        <w:tabs>
          <w:tab w:val="num" w:pos="5899"/>
        </w:tabs>
        <w:ind w:left="5899" w:hanging="360"/>
      </w:pPr>
      <w:rPr>
        <w:rFonts w:ascii="Symbol" w:hAnsi="Symbol" w:hint="default"/>
      </w:rPr>
    </w:lvl>
    <w:lvl w:ilvl="7" w:tplc="F1F6006A" w:tentative="1">
      <w:start w:val="1"/>
      <w:numFmt w:val="bullet"/>
      <w:lvlText w:val="o"/>
      <w:lvlJc w:val="left"/>
      <w:pPr>
        <w:tabs>
          <w:tab w:val="num" w:pos="6619"/>
        </w:tabs>
        <w:ind w:left="6619" w:hanging="360"/>
      </w:pPr>
      <w:rPr>
        <w:rFonts w:ascii="Courier New" w:hAnsi="Courier New" w:hint="default"/>
      </w:rPr>
    </w:lvl>
    <w:lvl w:ilvl="8" w:tplc="3FFE3EC2" w:tentative="1">
      <w:start w:val="1"/>
      <w:numFmt w:val="bullet"/>
      <w:lvlText w:val=""/>
      <w:lvlJc w:val="left"/>
      <w:pPr>
        <w:tabs>
          <w:tab w:val="num" w:pos="7339"/>
        </w:tabs>
        <w:ind w:left="7339" w:hanging="360"/>
      </w:pPr>
      <w:rPr>
        <w:rFonts w:ascii="Wingdings" w:hAnsi="Wingdings" w:hint="default"/>
      </w:rPr>
    </w:lvl>
  </w:abstractNum>
  <w:abstractNum w:abstractNumId="24">
    <w:nsid w:val="458E1267"/>
    <w:multiLevelType w:val="hybridMultilevel"/>
    <w:tmpl w:val="5E3A618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DB13F2E"/>
    <w:multiLevelType w:val="multilevel"/>
    <w:tmpl w:val="64A0E2D6"/>
    <w:lvl w:ilvl="0">
      <w:start w:val="1"/>
      <w:numFmt w:val="decimal"/>
      <w:pStyle w:val="textstdlnum"/>
      <w:lvlText w:val="%1."/>
      <w:lvlJc w:val="left"/>
      <w:pPr>
        <w:tabs>
          <w:tab w:val="num" w:pos="1620"/>
        </w:tabs>
        <w:ind w:left="1260" w:hanging="360"/>
      </w:pPr>
      <w:rPr>
        <w:rFonts w:hint="default"/>
      </w:rPr>
    </w:lvl>
    <w:lvl w:ilvl="1">
      <w:start w:val="1"/>
      <w:numFmt w:val="decimal"/>
      <w:lvlText w:val="%1.%2."/>
      <w:lvlJc w:val="left"/>
      <w:pPr>
        <w:tabs>
          <w:tab w:val="num" w:pos="1692"/>
        </w:tabs>
        <w:ind w:left="1692" w:hanging="432"/>
      </w:pPr>
      <w:rPr>
        <w:rFonts w:hint="default"/>
      </w:rPr>
    </w:lvl>
    <w:lvl w:ilvl="2">
      <w:start w:val="1"/>
      <w:numFmt w:val="decimal"/>
      <w:lvlText w:val="%1.%2.%3."/>
      <w:lvlJc w:val="left"/>
      <w:pPr>
        <w:tabs>
          <w:tab w:val="num" w:pos="2340"/>
        </w:tabs>
        <w:ind w:left="2124" w:hanging="504"/>
      </w:pPr>
      <w:rPr>
        <w:rFonts w:hint="default"/>
      </w:rPr>
    </w:lvl>
    <w:lvl w:ilvl="3">
      <w:start w:val="1"/>
      <w:numFmt w:val="decimal"/>
      <w:lvlText w:val="%1.%2.%3.%4."/>
      <w:lvlJc w:val="left"/>
      <w:pPr>
        <w:tabs>
          <w:tab w:val="num" w:pos="2700"/>
        </w:tabs>
        <w:ind w:left="2628" w:hanging="648"/>
      </w:pPr>
      <w:rPr>
        <w:rFonts w:hint="default"/>
      </w:rPr>
    </w:lvl>
    <w:lvl w:ilvl="4">
      <w:start w:val="1"/>
      <w:numFmt w:val="decimal"/>
      <w:lvlText w:val="%1.%2.%3.%4.%5."/>
      <w:lvlJc w:val="left"/>
      <w:pPr>
        <w:tabs>
          <w:tab w:val="num" w:pos="3420"/>
        </w:tabs>
        <w:ind w:left="3132" w:hanging="792"/>
      </w:pPr>
      <w:rPr>
        <w:rFonts w:hint="default"/>
      </w:rPr>
    </w:lvl>
    <w:lvl w:ilvl="5">
      <w:start w:val="1"/>
      <w:numFmt w:val="decimal"/>
      <w:lvlText w:val="%1.%2.%3.%4.%5.%6."/>
      <w:lvlJc w:val="left"/>
      <w:pPr>
        <w:tabs>
          <w:tab w:val="num" w:pos="3780"/>
        </w:tabs>
        <w:ind w:left="3636" w:hanging="936"/>
      </w:pPr>
      <w:rPr>
        <w:rFonts w:hint="default"/>
      </w:rPr>
    </w:lvl>
    <w:lvl w:ilvl="6">
      <w:start w:val="1"/>
      <w:numFmt w:val="decimal"/>
      <w:lvlText w:val="%1.%2.%3.%4.%5.%6.%7."/>
      <w:lvlJc w:val="left"/>
      <w:pPr>
        <w:tabs>
          <w:tab w:val="num" w:pos="4500"/>
        </w:tabs>
        <w:ind w:left="4140" w:hanging="1080"/>
      </w:pPr>
      <w:rPr>
        <w:rFonts w:hint="default"/>
      </w:rPr>
    </w:lvl>
    <w:lvl w:ilvl="7">
      <w:start w:val="1"/>
      <w:numFmt w:val="decimal"/>
      <w:lvlText w:val="%1.%2.%3.%4.%5.%6.%7.%8."/>
      <w:lvlJc w:val="left"/>
      <w:pPr>
        <w:tabs>
          <w:tab w:val="num" w:pos="4860"/>
        </w:tabs>
        <w:ind w:left="4644" w:hanging="1224"/>
      </w:pPr>
      <w:rPr>
        <w:rFonts w:hint="default"/>
      </w:rPr>
    </w:lvl>
    <w:lvl w:ilvl="8">
      <w:start w:val="1"/>
      <w:numFmt w:val="decimal"/>
      <w:lvlText w:val="%1.%2.%3.%4.%5.%6.%7.%8.%9."/>
      <w:lvlJc w:val="left"/>
      <w:pPr>
        <w:tabs>
          <w:tab w:val="num" w:pos="5580"/>
        </w:tabs>
        <w:ind w:left="5220" w:hanging="1440"/>
      </w:pPr>
      <w:rPr>
        <w:rFonts w:hint="default"/>
      </w:rPr>
    </w:lvl>
  </w:abstractNum>
  <w:abstractNum w:abstractNumId="26">
    <w:nsid w:val="4EFB35D4"/>
    <w:multiLevelType w:val="hybridMultilevel"/>
    <w:tmpl w:val="C150A47E"/>
    <w:lvl w:ilvl="0" w:tplc="F2F4104A">
      <w:start w:val="1"/>
      <w:numFmt w:val="decimal"/>
      <w:lvlText w:val="%1."/>
      <w:lvlJc w:val="left"/>
      <w:pPr>
        <w:tabs>
          <w:tab w:val="num" w:pos="357"/>
        </w:tabs>
        <w:ind w:left="357" w:hanging="357"/>
      </w:pPr>
      <w:rPr>
        <w:rFonts w:ascii="Arial" w:hAnsi="Arial" w:cs="Arial" w:hint="default"/>
        <w:b/>
        <w:i w:val="0"/>
        <w:sz w:val="22"/>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0549CD"/>
    <w:multiLevelType w:val="hybridMultilevel"/>
    <w:tmpl w:val="C6CAE08A"/>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8">
    <w:nsid w:val="54A05218"/>
    <w:multiLevelType w:val="multilevel"/>
    <w:tmpl w:val="4568F574"/>
    <w:lvl w:ilvl="0">
      <w:start w:val="8"/>
      <w:numFmt w:val="decimal"/>
      <w:lvlText w:val="%1."/>
      <w:lvlJc w:val="left"/>
      <w:pPr>
        <w:ind w:left="540" w:hanging="540"/>
      </w:pPr>
      <w:rPr>
        <w:rFonts w:hint="default"/>
      </w:rPr>
    </w:lvl>
    <w:lvl w:ilvl="1">
      <w:start w:val="4"/>
      <w:numFmt w:val="decimal"/>
      <w:lvlText w:val="%1.%2."/>
      <w:lvlJc w:val="left"/>
      <w:pPr>
        <w:ind w:left="1434" w:hanging="720"/>
      </w:pPr>
      <w:rPr>
        <w:rFonts w:ascii="Arial" w:hAnsi="Arial" w:cs="Arial" w:hint="default"/>
        <w:sz w:val="22"/>
        <w:szCs w:val="22"/>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29">
    <w:nsid w:val="5F9A7343"/>
    <w:multiLevelType w:val="singleLevel"/>
    <w:tmpl w:val="442EFA16"/>
    <w:lvl w:ilvl="0">
      <w:start w:val="1"/>
      <w:numFmt w:val="decimal"/>
      <w:lvlText w:val="%1)"/>
      <w:lvlJc w:val="left"/>
      <w:pPr>
        <w:tabs>
          <w:tab w:val="num" w:pos="360"/>
        </w:tabs>
        <w:ind w:left="360" w:hanging="360"/>
      </w:pPr>
      <w:rPr>
        <w:rFonts w:hint="default"/>
        <w:strike w:val="0"/>
      </w:rPr>
    </w:lvl>
  </w:abstractNum>
  <w:abstractNum w:abstractNumId="30">
    <w:nsid w:val="60881113"/>
    <w:multiLevelType w:val="hybridMultilevel"/>
    <w:tmpl w:val="1D00FB38"/>
    <w:lvl w:ilvl="0" w:tplc="3F18D2FA">
      <w:start w:val="1"/>
      <w:numFmt w:val="lowerLetter"/>
      <w:lvlText w:val="%1)"/>
      <w:lvlJc w:val="left"/>
      <w:pPr>
        <w:ind w:left="1211" w:hanging="360"/>
      </w:pPr>
      <w:rPr>
        <w:rFonts w:hint="default"/>
        <w:b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616F35FF"/>
    <w:multiLevelType w:val="multilevel"/>
    <w:tmpl w:val="1302B916"/>
    <w:lvl w:ilvl="0">
      <w:start w:val="9"/>
      <w:numFmt w:val="decimal"/>
      <w:lvlText w:val="%1."/>
      <w:lvlJc w:val="left"/>
      <w:pPr>
        <w:ind w:left="540" w:hanging="540"/>
      </w:pPr>
      <w:rPr>
        <w:rFonts w:hint="default"/>
      </w:rPr>
    </w:lvl>
    <w:lvl w:ilvl="1">
      <w:start w:val="1"/>
      <w:numFmt w:val="decimal"/>
      <w:lvlText w:val="%1.%2."/>
      <w:lvlJc w:val="left"/>
      <w:pPr>
        <w:ind w:left="1718" w:hanging="720"/>
      </w:pPr>
      <w:rPr>
        <w:rFonts w:hint="default"/>
      </w:rPr>
    </w:lvl>
    <w:lvl w:ilvl="2">
      <w:start w:val="1"/>
      <w:numFmt w:val="decimal"/>
      <w:lvlText w:val="%1.%2.%3."/>
      <w:lvlJc w:val="left"/>
      <w:pPr>
        <w:ind w:left="2716" w:hanging="720"/>
      </w:pPr>
      <w:rPr>
        <w:rFonts w:hint="default"/>
        <w:sz w:val="24"/>
        <w:szCs w:val="24"/>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32">
    <w:nsid w:val="65D26E1A"/>
    <w:multiLevelType w:val="hybridMultilevel"/>
    <w:tmpl w:val="5D026CB2"/>
    <w:lvl w:ilvl="0" w:tplc="48E4B16C">
      <w:start w:val="1"/>
      <w:numFmt w:val="decimal"/>
      <w:lvlText w:val="%1)"/>
      <w:lvlJc w:val="left"/>
      <w:pPr>
        <w:ind w:left="1440" w:hanging="360"/>
      </w:pPr>
      <w:rPr>
        <w:i w:val="0"/>
        <w:color w:val="auto"/>
        <w:sz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7527A40"/>
    <w:multiLevelType w:val="hybridMultilevel"/>
    <w:tmpl w:val="1D18A7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995447F"/>
    <w:multiLevelType w:val="hybridMultilevel"/>
    <w:tmpl w:val="E4427696"/>
    <w:lvl w:ilvl="0" w:tplc="04150017">
      <w:start w:val="1"/>
      <w:numFmt w:val="lowerLetter"/>
      <w:lvlText w:val="%1)"/>
      <w:lvlJc w:val="left"/>
      <w:pPr>
        <w:ind w:left="1778" w:hanging="360"/>
      </w:pPr>
    </w:lvl>
    <w:lvl w:ilvl="1" w:tplc="04150019" w:tentative="1">
      <w:start w:val="1"/>
      <w:numFmt w:val="lowerLetter"/>
      <w:lvlText w:val="%2."/>
      <w:lvlJc w:val="left"/>
      <w:pPr>
        <w:ind w:left="2874" w:hanging="360"/>
      </w:pPr>
    </w:lvl>
    <w:lvl w:ilvl="2" w:tplc="0415001B" w:tentative="1">
      <w:start w:val="1"/>
      <w:numFmt w:val="lowerRoman"/>
      <w:lvlText w:val="%3."/>
      <w:lvlJc w:val="right"/>
      <w:pPr>
        <w:ind w:left="3594" w:hanging="180"/>
      </w:pPr>
    </w:lvl>
    <w:lvl w:ilvl="3" w:tplc="0415000F" w:tentative="1">
      <w:start w:val="1"/>
      <w:numFmt w:val="decimal"/>
      <w:lvlText w:val="%4."/>
      <w:lvlJc w:val="left"/>
      <w:pPr>
        <w:ind w:left="4314" w:hanging="360"/>
      </w:pPr>
    </w:lvl>
    <w:lvl w:ilvl="4" w:tplc="04150019" w:tentative="1">
      <w:start w:val="1"/>
      <w:numFmt w:val="lowerLetter"/>
      <w:lvlText w:val="%5."/>
      <w:lvlJc w:val="left"/>
      <w:pPr>
        <w:ind w:left="5034" w:hanging="360"/>
      </w:pPr>
    </w:lvl>
    <w:lvl w:ilvl="5" w:tplc="0415001B" w:tentative="1">
      <w:start w:val="1"/>
      <w:numFmt w:val="lowerRoman"/>
      <w:lvlText w:val="%6."/>
      <w:lvlJc w:val="right"/>
      <w:pPr>
        <w:ind w:left="5754" w:hanging="180"/>
      </w:pPr>
    </w:lvl>
    <w:lvl w:ilvl="6" w:tplc="0415000F" w:tentative="1">
      <w:start w:val="1"/>
      <w:numFmt w:val="decimal"/>
      <w:lvlText w:val="%7."/>
      <w:lvlJc w:val="left"/>
      <w:pPr>
        <w:ind w:left="6474" w:hanging="360"/>
      </w:pPr>
    </w:lvl>
    <w:lvl w:ilvl="7" w:tplc="04150019" w:tentative="1">
      <w:start w:val="1"/>
      <w:numFmt w:val="lowerLetter"/>
      <w:lvlText w:val="%8."/>
      <w:lvlJc w:val="left"/>
      <w:pPr>
        <w:ind w:left="7194" w:hanging="360"/>
      </w:pPr>
    </w:lvl>
    <w:lvl w:ilvl="8" w:tplc="0415001B" w:tentative="1">
      <w:start w:val="1"/>
      <w:numFmt w:val="lowerRoman"/>
      <w:lvlText w:val="%9."/>
      <w:lvlJc w:val="right"/>
      <w:pPr>
        <w:ind w:left="7914" w:hanging="180"/>
      </w:pPr>
    </w:lvl>
  </w:abstractNum>
  <w:abstractNum w:abstractNumId="35">
    <w:nsid w:val="70570433"/>
    <w:multiLevelType w:val="hybridMultilevel"/>
    <w:tmpl w:val="9BDE3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B06430"/>
    <w:multiLevelType w:val="hybridMultilevel"/>
    <w:tmpl w:val="809C4B1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7">
    <w:nsid w:val="764925D9"/>
    <w:multiLevelType w:val="hybridMultilevel"/>
    <w:tmpl w:val="627A3ADE"/>
    <w:lvl w:ilvl="0" w:tplc="FFFFFFFF">
      <w:start w:val="19"/>
      <w:numFmt w:val="bullet"/>
      <w:lvlText w:val="-"/>
      <w:lvlJc w:val="left"/>
      <w:pPr>
        <w:tabs>
          <w:tab w:val="num" w:pos="1068"/>
        </w:tabs>
        <w:ind w:left="1068" w:hanging="360"/>
      </w:pPr>
      <w:rPr>
        <w:rFonts w:ascii="Times New Roman" w:hAnsi="Times New Roman" w:cs="Times New Roman" w:hint="default"/>
      </w:rPr>
    </w:lvl>
    <w:lvl w:ilvl="1" w:tplc="CDFCBE7E">
      <w:start w:val="1"/>
      <w:numFmt w:val="bullet"/>
      <w:lvlText w:val="-"/>
      <w:lvlJc w:val="left"/>
      <w:pPr>
        <w:tabs>
          <w:tab w:val="num" w:pos="1440"/>
        </w:tabs>
        <w:ind w:left="1440" w:hanging="360"/>
      </w:pPr>
      <w:rPr>
        <w:rFonts w:ascii="Courier New" w:hAnsi="Courier New" w:hint="default"/>
      </w:rPr>
    </w:lvl>
    <w:lvl w:ilvl="2" w:tplc="3422875E" w:tentative="1">
      <w:start w:val="1"/>
      <w:numFmt w:val="lowerRoman"/>
      <w:lvlText w:val="%3."/>
      <w:lvlJc w:val="right"/>
      <w:pPr>
        <w:tabs>
          <w:tab w:val="num" w:pos="348"/>
        </w:tabs>
        <w:ind w:left="348" w:hanging="180"/>
      </w:pPr>
    </w:lvl>
    <w:lvl w:ilvl="3" w:tplc="9E9EBF94" w:tentative="1">
      <w:start w:val="1"/>
      <w:numFmt w:val="decimal"/>
      <w:lvlText w:val="%4."/>
      <w:lvlJc w:val="left"/>
      <w:pPr>
        <w:tabs>
          <w:tab w:val="num" w:pos="1068"/>
        </w:tabs>
        <w:ind w:left="1068" w:hanging="360"/>
      </w:pPr>
    </w:lvl>
    <w:lvl w:ilvl="4" w:tplc="3920DB1C" w:tentative="1">
      <w:start w:val="1"/>
      <w:numFmt w:val="lowerLetter"/>
      <w:lvlText w:val="%5."/>
      <w:lvlJc w:val="left"/>
      <w:pPr>
        <w:tabs>
          <w:tab w:val="num" w:pos="1788"/>
        </w:tabs>
        <w:ind w:left="1788" w:hanging="360"/>
      </w:pPr>
    </w:lvl>
    <w:lvl w:ilvl="5" w:tplc="5FD28B96" w:tentative="1">
      <w:start w:val="1"/>
      <w:numFmt w:val="lowerRoman"/>
      <w:lvlText w:val="%6."/>
      <w:lvlJc w:val="right"/>
      <w:pPr>
        <w:tabs>
          <w:tab w:val="num" w:pos="2508"/>
        </w:tabs>
        <w:ind w:left="2508" w:hanging="180"/>
      </w:pPr>
    </w:lvl>
    <w:lvl w:ilvl="6" w:tplc="9474BA72" w:tentative="1">
      <w:start w:val="1"/>
      <w:numFmt w:val="decimal"/>
      <w:lvlText w:val="%7."/>
      <w:lvlJc w:val="left"/>
      <w:pPr>
        <w:tabs>
          <w:tab w:val="num" w:pos="3228"/>
        </w:tabs>
        <w:ind w:left="3228" w:hanging="360"/>
      </w:pPr>
    </w:lvl>
    <w:lvl w:ilvl="7" w:tplc="2BB2D282" w:tentative="1">
      <w:start w:val="1"/>
      <w:numFmt w:val="lowerLetter"/>
      <w:lvlText w:val="%8."/>
      <w:lvlJc w:val="left"/>
      <w:pPr>
        <w:tabs>
          <w:tab w:val="num" w:pos="3948"/>
        </w:tabs>
        <w:ind w:left="3948" w:hanging="360"/>
      </w:pPr>
    </w:lvl>
    <w:lvl w:ilvl="8" w:tplc="78DCF624" w:tentative="1">
      <w:start w:val="1"/>
      <w:numFmt w:val="lowerRoman"/>
      <w:lvlText w:val="%9."/>
      <w:lvlJc w:val="right"/>
      <w:pPr>
        <w:tabs>
          <w:tab w:val="num" w:pos="4668"/>
        </w:tabs>
        <w:ind w:left="4668" w:hanging="180"/>
      </w:pPr>
    </w:lvl>
  </w:abstractNum>
  <w:abstractNum w:abstractNumId="38">
    <w:nsid w:val="7DEC1D1E"/>
    <w:multiLevelType w:val="hybridMultilevel"/>
    <w:tmpl w:val="72E05E42"/>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8"/>
  </w:num>
  <w:num w:numId="2">
    <w:abstractNumId w:val="25"/>
  </w:num>
  <w:num w:numId="3">
    <w:abstractNumId w:val="4"/>
  </w:num>
  <w:num w:numId="4">
    <w:abstractNumId w:val="32"/>
  </w:num>
  <w:num w:numId="5">
    <w:abstractNumId w:val="27"/>
  </w:num>
  <w:num w:numId="6">
    <w:abstractNumId w:val="2"/>
  </w:num>
  <w:num w:numId="7">
    <w:abstractNumId w:val="37"/>
  </w:num>
  <w:num w:numId="8">
    <w:abstractNumId w:val="5"/>
  </w:num>
  <w:num w:numId="9">
    <w:abstractNumId w:val="26"/>
  </w:num>
  <w:num w:numId="10">
    <w:abstractNumId w:val="6"/>
  </w:num>
  <w:num w:numId="11">
    <w:abstractNumId w:val="15"/>
  </w:num>
  <w:num w:numId="12">
    <w:abstractNumId w:val="21"/>
  </w:num>
  <w:num w:numId="13">
    <w:abstractNumId w:val="29"/>
  </w:num>
  <w:num w:numId="14">
    <w:abstractNumId w:val="22"/>
  </w:num>
  <w:num w:numId="15">
    <w:abstractNumId w:val="24"/>
  </w:num>
  <w:num w:numId="16">
    <w:abstractNumId w:val="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6"/>
  </w:num>
  <w:num w:numId="20">
    <w:abstractNumId w:val="1"/>
  </w:num>
  <w:num w:numId="21">
    <w:abstractNumId w:val="30"/>
  </w:num>
  <w:num w:numId="22">
    <w:abstractNumId w:val="16"/>
  </w:num>
  <w:num w:numId="23">
    <w:abstractNumId w:val="34"/>
  </w:num>
  <w:num w:numId="24">
    <w:abstractNumId w:val="11"/>
  </w:num>
  <w:num w:numId="25">
    <w:abstractNumId w:val="3"/>
  </w:num>
  <w:num w:numId="26">
    <w:abstractNumId w:val="38"/>
  </w:num>
  <w:num w:numId="27">
    <w:abstractNumId w:val="10"/>
  </w:num>
  <w:num w:numId="28">
    <w:abstractNumId w:val="31"/>
  </w:num>
  <w:num w:numId="29">
    <w:abstractNumId w:val="8"/>
  </w:num>
  <w:num w:numId="30">
    <w:abstractNumId w:val="9"/>
  </w:num>
  <w:num w:numId="31">
    <w:abstractNumId w:val="19"/>
  </w:num>
  <w:num w:numId="32">
    <w:abstractNumId w:val="35"/>
  </w:num>
  <w:num w:numId="33">
    <w:abstractNumId w:val="28"/>
  </w:num>
  <w:num w:numId="34">
    <w:abstractNumId w:val="20"/>
  </w:num>
  <w:num w:numId="35">
    <w:abstractNumId w:val="17"/>
  </w:num>
  <w:num w:numId="36">
    <w:abstractNumId w:val="7"/>
  </w:num>
  <w:num w:numId="37">
    <w:abstractNumId w:val="13"/>
  </w:num>
  <w:num w:numId="38">
    <w:abstractNumId w:val="33"/>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D5"/>
    <w:rsid w:val="00000CCA"/>
    <w:rsid w:val="00007632"/>
    <w:rsid w:val="00011BD1"/>
    <w:rsid w:val="00016B4B"/>
    <w:rsid w:val="000171F4"/>
    <w:rsid w:val="00021B4C"/>
    <w:rsid w:val="000229A5"/>
    <w:rsid w:val="00026F4F"/>
    <w:rsid w:val="00033CAC"/>
    <w:rsid w:val="00037194"/>
    <w:rsid w:val="000372AE"/>
    <w:rsid w:val="0003771E"/>
    <w:rsid w:val="000402AB"/>
    <w:rsid w:val="00043C20"/>
    <w:rsid w:val="00046229"/>
    <w:rsid w:val="00047892"/>
    <w:rsid w:val="00050262"/>
    <w:rsid w:val="00051463"/>
    <w:rsid w:val="00052149"/>
    <w:rsid w:val="000523D9"/>
    <w:rsid w:val="0005381F"/>
    <w:rsid w:val="00057AC7"/>
    <w:rsid w:val="000602C7"/>
    <w:rsid w:val="00063DE0"/>
    <w:rsid w:val="00064B74"/>
    <w:rsid w:val="00065C31"/>
    <w:rsid w:val="000676A2"/>
    <w:rsid w:val="00074019"/>
    <w:rsid w:val="00084686"/>
    <w:rsid w:val="00085A01"/>
    <w:rsid w:val="00090D83"/>
    <w:rsid w:val="00094C2B"/>
    <w:rsid w:val="000958BC"/>
    <w:rsid w:val="000A0A83"/>
    <w:rsid w:val="000A407A"/>
    <w:rsid w:val="000A4202"/>
    <w:rsid w:val="000A49F0"/>
    <w:rsid w:val="000B3686"/>
    <w:rsid w:val="000B49A6"/>
    <w:rsid w:val="000B6480"/>
    <w:rsid w:val="000B7253"/>
    <w:rsid w:val="000C6CA4"/>
    <w:rsid w:val="000D2D3F"/>
    <w:rsid w:val="000D48D3"/>
    <w:rsid w:val="000E1660"/>
    <w:rsid w:val="000E64B7"/>
    <w:rsid w:val="000F1DEA"/>
    <w:rsid w:val="000F5A60"/>
    <w:rsid w:val="00111C21"/>
    <w:rsid w:val="00113A4D"/>
    <w:rsid w:val="00113C28"/>
    <w:rsid w:val="001200F8"/>
    <w:rsid w:val="00121B2E"/>
    <w:rsid w:val="00122954"/>
    <w:rsid w:val="0013307D"/>
    <w:rsid w:val="00134257"/>
    <w:rsid w:val="001361EE"/>
    <w:rsid w:val="0014351D"/>
    <w:rsid w:val="00143940"/>
    <w:rsid w:val="0014746A"/>
    <w:rsid w:val="00153A75"/>
    <w:rsid w:val="00155E38"/>
    <w:rsid w:val="001578A6"/>
    <w:rsid w:val="001611D2"/>
    <w:rsid w:val="001670A6"/>
    <w:rsid w:val="00174E09"/>
    <w:rsid w:val="00177F06"/>
    <w:rsid w:val="00180DF2"/>
    <w:rsid w:val="0018359A"/>
    <w:rsid w:val="00185E5E"/>
    <w:rsid w:val="0019516B"/>
    <w:rsid w:val="00197B17"/>
    <w:rsid w:val="001A19BE"/>
    <w:rsid w:val="001A1C04"/>
    <w:rsid w:val="001A20ED"/>
    <w:rsid w:val="001A6329"/>
    <w:rsid w:val="001B53B8"/>
    <w:rsid w:val="001B77C6"/>
    <w:rsid w:val="001C7CB8"/>
    <w:rsid w:val="001D198A"/>
    <w:rsid w:val="001D6AF9"/>
    <w:rsid w:val="001D7A15"/>
    <w:rsid w:val="001E1136"/>
    <w:rsid w:val="001E1298"/>
    <w:rsid w:val="001E4207"/>
    <w:rsid w:val="001E492B"/>
    <w:rsid w:val="001F1547"/>
    <w:rsid w:val="001F51D4"/>
    <w:rsid w:val="002009FC"/>
    <w:rsid w:val="00201949"/>
    <w:rsid w:val="00205C40"/>
    <w:rsid w:val="00206812"/>
    <w:rsid w:val="0021227D"/>
    <w:rsid w:val="0021332C"/>
    <w:rsid w:val="0021595B"/>
    <w:rsid w:val="002221F4"/>
    <w:rsid w:val="00222D02"/>
    <w:rsid w:val="002237F4"/>
    <w:rsid w:val="00225834"/>
    <w:rsid w:val="00225E08"/>
    <w:rsid w:val="002319AB"/>
    <w:rsid w:val="002323A4"/>
    <w:rsid w:val="00241CF2"/>
    <w:rsid w:val="00242433"/>
    <w:rsid w:val="00242CD3"/>
    <w:rsid w:val="00247890"/>
    <w:rsid w:val="00251109"/>
    <w:rsid w:val="00251D0C"/>
    <w:rsid w:val="00256D1E"/>
    <w:rsid w:val="00260419"/>
    <w:rsid w:val="002654A5"/>
    <w:rsid w:val="00270A91"/>
    <w:rsid w:val="002745DC"/>
    <w:rsid w:val="00276358"/>
    <w:rsid w:val="0027712A"/>
    <w:rsid w:val="002775CF"/>
    <w:rsid w:val="00280AF8"/>
    <w:rsid w:val="00286ED6"/>
    <w:rsid w:val="00290D26"/>
    <w:rsid w:val="00291AD5"/>
    <w:rsid w:val="0029246B"/>
    <w:rsid w:val="0029444E"/>
    <w:rsid w:val="002A4284"/>
    <w:rsid w:val="002A659B"/>
    <w:rsid w:val="002A7F94"/>
    <w:rsid w:val="002B2754"/>
    <w:rsid w:val="002B2BAA"/>
    <w:rsid w:val="002B48FC"/>
    <w:rsid w:val="002C1AA7"/>
    <w:rsid w:val="002C54D3"/>
    <w:rsid w:val="002C7265"/>
    <w:rsid w:val="002D5A95"/>
    <w:rsid w:val="002D5AB8"/>
    <w:rsid w:val="002F3210"/>
    <w:rsid w:val="002F4C98"/>
    <w:rsid w:val="00312807"/>
    <w:rsid w:val="00312CE4"/>
    <w:rsid w:val="0031688B"/>
    <w:rsid w:val="00321C03"/>
    <w:rsid w:val="00324429"/>
    <w:rsid w:val="0032506C"/>
    <w:rsid w:val="00327CB3"/>
    <w:rsid w:val="0033191F"/>
    <w:rsid w:val="00333473"/>
    <w:rsid w:val="00333618"/>
    <w:rsid w:val="00333E04"/>
    <w:rsid w:val="003423F3"/>
    <w:rsid w:val="0034391D"/>
    <w:rsid w:val="00344E2A"/>
    <w:rsid w:val="003452F0"/>
    <w:rsid w:val="00345AE6"/>
    <w:rsid w:val="00345D3F"/>
    <w:rsid w:val="00347300"/>
    <w:rsid w:val="0035582D"/>
    <w:rsid w:val="003617A9"/>
    <w:rsid w:val="00363170"/>
    <w:rsid w:val="00364506"/>
    <w:rsid w:val="00367B94"/>
    <w:rsid w:val="00370493"/>
    <w:rsid w:val="00370628"/>
    <w:rsid w:val="0037132F"/>
    <w:rsid w:val="003747E9"/>
    <w:rsid w:val="00376407"/>
    <w:rsid w:val="0038276A"/>
    <w:rsid w:val="0038429A"/>
    <w:rsid w:val="00390B04"/>
    <w:rsid w:val="00392A14"/>
    <w:rsid w:val="00393230"/>
    <w:rsid w:val="00393B11"/>
    <w:rsid w:val="003A05B3"/>
    <w:rsid w:val="003B24A9"/>
    <w:rsid w:val="003B6B9A"/>
    <w:rsid w:val="003B7012"/>
    <w:rsid w:val="003C1600"/>
    <w:rsid w:val="003C20D1"/>
    <w:rsid w:val="003C64A5"/>
    <w:rsid w:val="003D0A1F"/>
    <w:rsid w:val="003D0A35"/>
    <w:rsid w:val="003D1251"/>
    <w:rsid w:val="003D28FC"/>
    <w:rsid w:val="003D3B2C"/>
    <w:rsid w:val="003D419A"/>
    <w:rsid w:val="003D5F14"/>
    <w:rsid w:val="003D7B71"/>
    <w:rsid w:val="003E0D1A"/>
    <w:rsid w:val="003E3ECF"/>
    <w:rsid w:val="003E4A53"/>
    <w:rsid w:val="003E4A72"/>
    <w:rsid w:val="003E4B1F"/>
    <w:rsid w:val="003E4BA0"/>
    <w:rsid w:val="003E6965"/>
    <w:rsid w:val="003F15E9"/>
    <w:rsid w:val="003F63A9"/>
    <w:rsid w:val="003F76EE"/>
    <w:rsid w:val="00403C79"/>
    <w:rsid w:val="00403DD6"/>
    <w:rsid w:val="00406F93"/>
    <w:rsid w:val="00412C39"/>
    <w:rsid w:val="00412C45"/>
    <w:rsid w:val="00421B9D"/>
    <w:rsid w:val="00423812"/>
    <w:rsid w:val="00423A82"/>
    <w:rsid w:val="00426F8F"/>
    <w:rsid w:val="00427073"/>
    <w:rsid w:val="004278D3"/>
    <w:rsid w:val="00427BEA"/>
    <w:rsid w:val="00432E6B"/>
    <w:rsid w:val="00437D93"/>
    <w:rsid w:val="004432BA"/>
    <w:rsid w:val="004437B1"/>
    <w:rsid w:val="0044738E"/>
    <w:rsid w:val="0044745B"/>
    <w:rsid w:val="00447469"/>
    <w:rsid w:val="00450D05"/>
    <w:rsid w:val="00451C31"/>
    <w:rsid w:val="00453A90"/>
    <w:rsid w:val="00454855"/>
    <w:rsid w:val="00454CD5"/>
    <w:rsid w:val="004601ED"/>
    <w:rsid w:val="00461368"/>
    <w:rsid w:val="00467109"/>
    <w:rsid w:val="00477EC1"/>
    <w:rsid w:val="00481B31"/>
    <w:rsid w:val="00482250"/>
    <w:rsid w:val="00485F0F"/>
    <w:rsid w:val="00487852"/>
    <w:rsid w:val="00492134"/>
    <w:rsid w:val="00492CE1"/>
    <w:rsid w:val="004936FD"/>
    <w:rsid w:val="004942FB"/>
    <w:rsid w:val="004A32D0"/>
    <w:rsid w:val="004A46B7"/>
    <w:rsid w:val="004A649F"/>
    <w:rsid w:val="004A6CA9"/>
    <w:rsid w:val="004A7011"/>
    <w:rsid w:val="004B0BCE"/>
    <w:rsid w:val="004B1F0C"/>
    <w:rsid w:val="004B2571"/>
    <w:rsid w:val="004B2AEA"/>
    <w:rsid w:val="004B3484"/>
    <w:rsid w:val="004B5329"/>
    <w:rsid w:val="004B56A1"/>
    <w:rsid w:val="004B5B4E"/>
    <w:rsid w:val="004B64E1"/>
    <w:rsid w:val="004B6DE6"/>
    <w:rsid w:val="004C2221"/>
    <w:rsid w:val="004C4222"/>
    <w:rsid w:val="004C495D"/>
    <w:rsid w:val="004C6328"/>
    <w:rsid w:val="004D0784"/>
    <w:rsid w:val="004D085A"/>
    <w:rsid w:val="004D4F64"/>
    <w:rsid w:val="004D6596"/>
    <w:rsid w:val="004D749C"/>
    <w:rsid w:val="004D76F7"/>
    <w:rsid w:val="004E34A4"/>
    <w:rsid w:val="004E3733"/>
    <w:rsid w:val="004E5692"/>
    <w:rsid w:val="004F1D26"/>
    <w:rsid w:val="0051194B"/>
    <w:rsid w:val="00513270"/>
    <w:rsid w:val="00514252"/>
    <w:rsid w:val="00515147"/>
    <w:rsid w:val="00517523"/>
    <w:rsid w:val="005200E0"/>
    <w:rsid w:val="00521901"/>
    <w:rsid w:val="00524EE8"/>
    <w:rsid w:val="00527273"/>
    <w:rsid w:val="00530C17"/>
    <w:rsid w:val="00531F16"/>
    <w:rsid w:val="00534B26"/>
    <w:rsid w:val="00535F4E"/>
    <w:rsid w:val="00540310"/>
    <w:rsid w:val="005404A3"/>
    <w:rsid w:val="00544841"/>
    <w:rsid w:val="00546F4F"/>
    <w:rsid w:val="00550ACE"/>
    <w:rsid w:val="0055300E"/>
    <w:rsid w:val="00554572"/>
    <w:rsid w:val="0056119D"/>
    <w:rsid w:val="005643E5"/>
    <w:rsid w:val="00565B94"/>
    <w:rsid w:val="00567B4F"/>
    <w:rsid w:val="00573B5A"/>
    <w:rsid w:val="005750B7"/>
    <w:rsid w:val="00576F9D"/>
    <w:rsid w:val="00581F1F"/>
    <w:rsid w:val="005822E2"/>
    <w:rsid w:val="00587FEB"/>
    <w:rsid w:val="00590BDE"/>
    <w:rsid w:val="00591AF4"/>
    <w:rsid w:val="00594D75"/>
    <w:rsid w:val="00596555"/>
    <w:rsid w:val="00596B7D"/>
    <w:rsid w:val="005A1259"/>
    <w:rsid w:val="005A2908"/>
    <w:rsid w:val="005A3357"/>
    <w:rsid w:val="005B0890"/>
    <w:rsid w:val="005B13BC"/>
    <w:rsid w:val="005B5071"/>
    <w:rsid w:val="005C20A0"/>
    <w:rsid w:val="005D2697"/>
    <w:rsid w:val="005D7989"/>
    <w:rsid w:val="005E0757"/>
    <w:rsid w:val="005E2CED"/>
    <w:rsid w:val="005F005B"/>
    <w:rsid w:val="005F0244"/>
    <w:rsid w:val="005F11FA"/>
    <w:rsid w:val="005F79A1"/>
    <w:rsid w:val="00603ED9"/>
    <w:rsid w:val="00611F7A"/>
    <w:rsid w:val="00613002"/>
    <w:rsid w:val="0061723B"/>
    <w:rsid w:val="00631620"/>
    <w:rsid w:val="00631E58"/>
    <w:rsid w:val="00632D08"/>
    <w:rsid w:val="006349E8"/>
    <w:rsid w:val="00643205"/>
    <w:rsid w:val="00651E89"/>
    <w:rsid w:val="006534A9"/>
    <w:rsid w:val="00653A67"/>
    <w:rsid w:val="00654840"/>
    <w:rsid w:val="0065489B"/>
    <w:rsid w:val="0065568D"/>
    <w:rsid w:val="00667DAF"/>
    <w:rsid w:val="0067060B"/>
    <w:rsid w:val="00683B05"/>
    <w:rsid w:val="00687201"/>
    <w:rsid w:val="00695432"/>
    <w:rsid w:val="00696761"/>
    <w:rsid w:val="006A10D5"/>
    <w:rsid w:val="006A28EE"/>
    <w:rsid w:val="006A4789"/>
    <w:rsid w:val="006A502A"/>
    <w:rsid w:val="006A6387"/>
    <w:rsid w:val="006B13B9"/>
    <w:rsid w:val="006B7E06"/>
    <w:rsid w:val="006C3868"/>
    <w:rsid w:val="006C3917"/>
    <w:rsid w:val="006C4DD9"/>
    <w:rsid w:val="006C61D5"/>
    <w:rsid w:val="006D4DCC"/>
    <w:rsid w:val="006D5118"/>
    <w:rsid w:val="006D5D0B"/>
    <w:rsid w:val="006E0320"/>
    <w:rsid w:val="006E1995"/>
    <w:rsid w:val="006E58C5"/>
    <w:rsid w:val="006F35E1"/>
    <w:rsid w:val="006F3FC9"/>
    <w:rsid w:val="006F5C6B"/>
    <w:rsid w:val="006F6EEA"/>
    <w:rsid w:val="006F7999"/>
    <w:rsid w:val="007002BD"/>
    <w:rsid w:val="00703FFD"/>
    <w:rsid w:val="00704FCD"/>
    <w:rsid w:val="00706024"/>
    <w:rsid w:val="0070639F"/>
    <w:rsid w:val="007110AA"/>
    <w:rsid w:val="007153B2"/>
    <w:rsid w:val="007217C4"/>
    <w:rsid w:val="007227B2"/>
    <w:rsid w:val="00724B7B"/>
    <w:rsid w:val="007265F6"/>
    <w:rsid w:val="007266FE"/>
    <w:rsid w:val="007321A8"/>
    <w:rsid w:val="00734AD1"/>
    <w:rsid w:val="00734FBB"/>
    <w:rsid w:val="007354B1"/>
    <w:rsid w:val="00736A7D"/>
    <w:rsid w:val="0074207D"/>
    <w:rsid w:val="00747CD2"/>
    <w:rsid w:val="00754319"/>
    <w:rsid w:val="00755BE2"/>
    <w:rsid w:val="0076058A"/>
    <w:rsid w:val="00762666"/>
    <w:rsid w:val="00764EE1"/>
    <w:rsid w:val="007700E5"/>
    <w:rsid w:val="00774139"/>
    <w:rsid w:val="007811C6"/>
    <w:rsid w:val="00781B6D"/>
    <w:rsid w:val="0078395B"/>
    <w:rsid w:val="00784161"/>
    <w:rsid w:val="00785EB8"/>
    <w:rsid w:val="00790BD7"/>
    <w:rsid w:val="00791090"/>
    <w:rsid w:val="00793C43"/>
    <w:rsid w:val="00795866"/>
    <w:rsid w:val="007965EB"/>
    <w:rsid w:val="007966EF"/>
    <w:rsid w:val="007A0243"/>
    <w:rsid w:val="007B361A"/>
    <w:rsid w:val="007B563D"/>
    <w:rsid w:val="007B5CA4"/>
    <w:rsid w:val="007B63E3"/>
    <w:rsid w:val="007B6DD8"/>
    <w:rsid w:val="007B7AAE"/>
    <w:rsid w:val="007C0672"/>
    <w:rsid w:val="007C2DC8"/>
    <w:rsid w:val="007C457A"/>
    <w:rsid w:val="007C4F8F"/>
    <w:rsid w:val="007D126E"/>
    <w:rsid w:val="007D26B8"/>
    <w:rsid w:val="007D7B3E"/>
    <w:rsid w:val="007E1394"/>
    <w:rsid w:val="007E5FB1"/>
    <w:rsid w:val="007F10E0"/>
    <w:rsid w:val="007F1D28"/>
    <w:rsid w:val="007F2904"/>
    <w:rsid w:val="007F7DB3"/>
    <w:rsid w:val="00801BE7"/>
    <w:rsid w:val="00802AA5"/>
    <w:rsid w:val="00802B01"/>
    <w:rsid w:val="008071C2"/>
    <w:rsid w:val="00810483"/>
    <w:rsid w:val="008207C8"/>
    <w:rsid w:val="008210DB"/>
    <w:rsid w:val="00822975"/>
    <w:rsid w:val="008230B2"/>
    <w:rsid w:val="0082710C"/>
    <w:rsid w:val="008321F5"/>
    <w:rsid w:val="008402B8"/>
    <w:rsid w:val="00840E1B"/>
    <w:rsid w:val="00855488"/>
    <w:rsid w:val="00855E9C"/>
    <w:rsid w:val="00865D60"/>
    <w:rsid w:val="00866D56"/>
    <w:rsid w:val="008730D1"/>
    <w:rsid w:val="00875FD7"/>
    <w:rsid w:val="0087749C"/>
    <w:rsid w:val="008774BB"/>
    <w:rsid w:val="00883454"/>
    <w:rsid w:val="008858E5"/>
    <w:rsid w:val="00886103"/>
    <w:rsid w:val="00887758"/>
    <w:rsid w:val="00890B0C"/>
    <w:rsid w:val="00892881"/>
    <w:rsid w:val="008973CD"/>
    <w:rsid w:val="008A3534"/>
    <w:rsid w:val="008A65B1"/>
    <w:rsid w:val="008A67AB"/>
    <w:rsid w:val="008B51D6"/>
    <w:rsid w:val="008B62BF"/>
    <w:rsid w:val="008B64CF"/>
    <w:rsid w:val="008B79B7"/>
    <w:rsid w:val="008B7B94"/>
    <w:rsid w:val="008C16CA"/>
    <w:rsid w:val="008C249C"/>
    <w:rsid w:val="008C3E85"/>
    <w:rsid w:val="008C6E95"/>
    <w:rsid w:val="008D1891"/>
    <w:rsid w:val="008D68F0"/>
    <w:rsid w:val="008D6EEC"/>
    <w:rsid w:val="008E5004"/>
    <w:rsid w:val="008E74C6"/>
    <w:rsid w:val="008F33F5"/>
    <w:rsid w:val="008F4631"/>
    <w:rsid w:val="008F79C4"/>
    <w:rsid w:val="00901B7E"/>
    <w:rsid w:val="00904F8A"/>
    <w:rsid w:val="00907EE6"/>
    <w:rsid w:val="0091092C"/>
    <w:rsid w:val="00912265"/>
    <w:rsid w:val="00913F24"/>
    <w:rsid w:val="0091404A"/>
    <w:rsid w:val="009151E6"/>
    <w:rsid w:val="00921DD5"/>
    <w:rsid w:val="009238E3"/>
    <w:rsid w:val="009240B1"/>
    <w:rsid w:val="00924B8B"/>
    <w:rsid w:val="009262F0"/>
    <w:rsid w:val="009274BA"/>
    <w:rsid w:val="0093130F"/>
    <w:rsid w:val="0093208C"/>
    <w:rsid w:val="009338B8"/>
    <w:rsid w:val="0093485D"/>
    <w:rsid w:val="0093575D"/>
    <w:rsid w:val="00935888"/>
    <w:rsid w:val="00935F14"/>
    <w:rsid w:val="00936761"/>
    <w:rsid w:val="00937828"/>
    <w:rsid w:val="00937EBF"/>
    <w:rsid w:val="0094148D"/>
    <w:rsid w:val="0094491D"/>
    <w:rsid w:val="00945C9C"/>
    <w:rsid w:val="00945DEE"/>
    <w:rsid w:val="00946B40"/>
    <w:rsid w:val="009475E3"/>
    <w:rsid w:val="00947D57"/>
    <w:rsid w:val="009533D4"/>
    <w:rsid w:val="00953DED"/>
    <w:rsid w:val="00960883"/>
    <w:rsid w:val="00964C8A"/>
    <w:rsid w:val="009714F2"/>
    <w:rsid w:val="00972FB5"/>
    <w:rsid w:val="00975521"/>
    <w:rsid w:val="0097770F"/>
    <w:rsid w:val="00981405"/>
    <w:rsid w:val="00981D7E"/>
    <w:rsid w:val="009820C0"/>
    <w:rsid w:val="00994A7D"/>
    <w:rsid w:val="0099731C"/>
    <w:rsid w:val="009A19CA"/>
    <w:rsid w:val="009A1F84"/>
    <w:rsid w:val="009A44A0"/>
    <w:rsid w:val="009B219C"/>
    <w:rsid w:val="009B2988"/>
    <w:rsid w:val="009B344D"/>
    <w:rsid w:val="009B4ED4"/>
    <w:rsid w:val="009B70AC"/>
    <w:rsid w:val="009B7207"/>
    <w:rsid w:val="009C48A9"/>
    <w:rsid w:val="009C6FCA"/>
    <w:rsid w:val="009D3CAF"/>
    <w:rsid w:val="009D7EC4"/>
    <w:rsid w:val="009E08B2"/>
    <w:rsid w:val="009F08F1"/>
    <w:rsid w:val="009F5E7A"/>
    <w:rsid w:val="00A0183D"/>
    <w:rsid w:val="00A024CD"/>
    <w:rsid w:val="00A025AB"/>
    <w:rsid w:val="00A07882"/>
    <w:rsid w:val="00A161AD"/>
    <w:rsid w:val="00A2066F"/>
    <w:rsid w:val="00A23AA9"/>
    <w:rsid w:val="00A30CF9"/>
    <w:rsid w:val="00A3230D"/>
    <w:rsid w:val="00A33F48"/>
    <w:rsid w:val="00A41CBC"/>
    <w:rsid w:val="00A43A2E"/>
    <w:rsid w:val="00A475B8"/>
    <w:rsid w:val="00A5083F"/>
    <w:rsid w:val="00A50852"/>
    <w:rsid w:val="00A50B19"/>
    <w:rsid w:val="00A52861"/>
    <w:rsid w:val="00A55B7D"/>
    <w:rsid w:val="00A5640D"/>
    <w:rsid w:val="00A6226B"/>
    <w:rsid w:val="00A70DCA"/>
    <w:rsid w:val="00A73468"/>
    <w:rsid w:val="00A75446"/>
    <w:rsid w:val="00A76BE3"/>
    <w:rsid w:val="00A820E5"/>
    <w:rsid w:val="00A82849"/>
    <w:rsid w:val="00A939B7"/>
    <w:rsid w:val="00A94139"/>
    <w:rsid w:val="00A97143"/>
    <w:rsid w:val="00A97EE0"/>
    <w:rsid w:val="00AA09FE"/>
    <w:rsid w:val="00AA0ED4"/>
    <w:rsid w:val="00AB237F"/>
    <w:rsid w:val="00AB44E7"/>
    <w:rsid w:val="00AB5E0D"/>
    <w:rsid w:val="00AB5EF8"/>
    <w:rsid w:val="00AC0760"/>
    <w:rsid w:val="00AC165E"/>
    <w:rsid w:val="00AC3921"/>
    <w:rsid w:val="00AC4218"/>
    <w:rsid w:val="00AC42FD"/>
    <w:rsid w:val="00AC6DF4"/>
    <w:rsid w:val="00AD1516"/>
    <w:rsid w:val="00AD5A51"/>
    <w:rsid w:val="00AD5B99"/>
    <w:rsid w:val="00AD64D7"/>
    <w:rsid w:val="00AE13DA"/>
    <w:rsid w:val="00AE14BF"/>
    <w:rsid w:val="00AE29DF"/>
    <w:rsid w:val="00AE37AF"/>
    <w:rsid w:val="00AE3E15"/>
    <w:rsid w:val="00AE5488"/>
    <w:rsid w:val="00AE6B0A"/>
    <w:rsid w:val="00AF054F"/>
    <w:rsid w:val="00AF1CE7"/>
    <w:rsid w:val="00AF587B"/>
    <w:rsid w:val="00AF67F7"/>
    <w:rsid w:val="00B0315F"/>
    <w:rsid w:val="00B04EFD"/>
    <w:rsid w:val="00B05AD1"/>
    <w:rsid w:val="00B06737"/>
    <w:rsid w:val="00B14828"/>
    <w:rsid w:val="00B17A22"/>
    <w:rsid w:val="00B202A8"/>
    <w:rsid w:val="00B22B3B"/>
    <w:rsid w:val="00B22DC7"/>
    <w:rsid w:val="00B23DCB"/>
    <w:rsid w:val="00B24059"/>
    <w:rsid w:val="00B2425A"/>
    <w:rsid w:val="00B25908"/>
    <w:rsid w:val="00B32AE9"/>
    <w:rsid w:val="00B344EE"/>
    <w:rsid w:val="00B44D0C"/>
    <w:rsid w:val="00B458D2"/>
    <w:rsid w:val="00B479B9"/>
    <w:rsid w:val="00B50F84"/>
    <w:rsid w:val="00B512CF"/>
    <w:rsid w:val="00B57131"/>
    <w:rsid w:val="00B619FC"/>
    <w:rsid w:val="00B65844"/>
    <w:rsid w:val="00B703D6"/>
    <w:rsid w:val="00B72FE0"/>
    <w:rsid w:val="00B74D0D"/>
    <w:rsid w:val="00B7736E"/>
    <w:rsid w:val="00B8325B"/>
    <w:rsid w:val="00B91310"/>
    <w:rsid w:val="00B91D2F"/>
    <w:rsid w:val="00B97F0E"/>
    <w:rsid w:val="00BA072E"/>
    <w:rsid w:val="00BA116F"/>
    <w:rsid w:val="00BA511D"/>
    <w:rsid w:val="00BB10C2"/>
    <w:rsid w:val="00BB1288"/>
    <w:rsid w:val="00BB22BE"/>
    <w:rsid w:val="00BB6419"/>
    <w:rsid w:val="00BB6941"/>
    <w:rsid w:val="00BB72E9"/>
    <w:rsid w:val="00BB7AF9"/>
    <w:rsid w:val="00BC3C24"/>
    <w:rsid w:val="00BC5CAD"/>
    <w:rsid w:val="00BD2E07"/>
    <w:rsid w:val="00BD41CB"/>
    <w:rsid w:val="00BD65F3"/>
    <w:rsid w:val="00BE13C6"/>
    <w:rsid w:val="00BE1F6B"/>
    <w:rsid w:val="00BE2FB8"/>
    <w:rsid w:val="00BE4348"/>
    <w:rsid w:val="00BE4881"/>
    <w:rsid w:val="00BE48BC"/>
    <w:rsid w:val="00BF5B50"/>
    <w:rsid w:val="00C01882"/>
    <w:rsid w:val="00C034F5"/>
    <w:rsid w:val="00C110A7"/>
    <w:rsid w:val="00C12A8C"/>
    <w:rsid w:val="00C133EE"/>
    <w:rsid w:val="00C135B4"/>
    <w:rsid w:val="00C13EFA"/>
    <w:rsid w:val="00C15649"/>
    <w:rsid w:val="00C1624F"/>
    <w:rsid w:val="00C17219"/>
    <w:rsid w:val="00C25EC9"/>
    <w:rsid w:val="00C30428"/>
    <w:rsid w:val="00C33529"/>
    <w:rsid w:val="00C33B2A"/>
    <w:rsid w:val="00C35B05"/>
    <w:rsid w:val="00C362F6"/>
    <w:rsid w:val="00C3766A"/>
    <w:rsid w:val="00C3770B"/>
    <w:rsid w:val="00C45B71"/>
    <w:rsid w:val="00C53C5E"/>
    <w:rsid w:val="00C551FB"/>
    <w:rsid w:val="00C56BC2"/>
    <w:rsid w:val="00C6143D"/>
    <w:rsid w:val="00C62C3B"/>
    <w:rsid w:val="00C62E7F"/>
    <w:rsid w:val="00C62E9D"/>
    <w:rsid w:val="00C64055"/>
    <w:rsid w:val="00C65C3A"/>
    <w:rsid w:val="00C67A85"/>
    <w:rsid w:val="00C73DDB"/>
    <w:rsid w:val="00C75402"/>
    <w:rsid w:val="00C77F7C"/>
    <w:rsid w:val="00C80787"/>
    <w:rsid w:val="00C8099D"/>
    <w:rsid w:val="00C845AD"/>
    <w:rsid w:val="00C8465B"/>
    <w:rsid w:val="00C85985"/>
    <w:rsid w:val="00C9035F"/>
    <w:rsid w:val="00C92CE6"/>
    <w:rsid w:val="00C94EF6"/>
    <w:rsid w:val="00C958ED"/>
    <w:rsid w:val="00C96218"/>
    <w:rsid w:val="00CA0D5A"/>
    <w:rsid w:val="00CA543C"/>
    <w:rsid w:val="00CA54B3"/>
    <w:rsid w:val="00CA64ED"/>
    <w:rsid w:val="00CB02AF"/>
    <w:rsid w:val="00CB2969"/>
    <w:rsid w:val="00CB7899"/>
    <w:rsid w:val="00CC0717"/>
    <w:rsid w:val="00CC5F96"/>
    <w:rsid w:val="00CC674E"/>
    <w:rsid w:val="00CC6DC2"/>
    <w:rsid w:val="00CD3831"/>
    <w:rsid w:val="00CD493A"/>
    <w:rsid w:val="00CD73B2"/>
    <w:rsid w:val="00CE06F8"/>
    <w:rsid w:val="00CE0FE0"/>
    <w:rsid w:val="00CE283E"/>
    <w:rsid w:val="00CE4FF4"/>
    <w:rsid w:val="00CF23F9"/>
    <w:rsid w:val="00CF39C6"/>
    <w:rsid w:val="00CF512D"/>
    <w:rsid w:val="00CF752A"/>
    <w:rsid w:val="00CF7897"/>
    <w:rsid w:val="00CF7C6C"/>
    <w:rsid w:val="00D075F5"/>
    <w:rsid w:val="00D0763D"/>
    <w:rsid w:val="00D13373"/>
    <w:rsid w:val="00D13975"/>
    <w:rsid w:val="00D1537C"/>
    <w:rsid w:val="00D17024"/>
    <w:rsid w:val="00D21B18"/>
    <w:rsid w:val="00D21EC6"/>
    <w:rsid w:val="00D2231C"/>
    <w:rsid w:val="00D2427E"/>
    <w:rsid w:val="00D41103"/>
    <w:rsid w:val="00D528F2"/>
    <w:rsid w:val="00D54288"/>
    <w:rsid w:val="00D623A9"/>
    <w:rsid w:val="00D6699B"/>
    <w:rsid w:val="00D76182"/>
    <w:rsid w:val="00D76DE1"/>
    <w:rsid w:val="00D77411"/>
    <w:rsid w:val="00D77F47"/>
    <w:rsid w:val="00D8193D"/>
    <w:rsid w:val="00D838AF"/>
    <w:rsid w:val="00D84182"/>
    <w:rsid w:val="00D876B4"/>
    <w:rsid w:val="00D90952"/>
    <w:rsid w:val="00DA0A89"/>
    <w:rsid w:val="00DA1DFC"/>
    <w:rsid w:val="00DA5EB9"/>
    <w:rsid w:val="00DA7260"/>
    <w:rsid w:val="00DB0633"/>
    <w:rsid w:val="00DB6528"/>
    <w:rsid w:val="00DC4F3A"/>
    <w:rsid w:val="00DC5B45"/>
    <w:rsid w:val="00DC64C1"/>
    <w:rsid w:val="00DC7CFD"/>
    <w:rsid w:val="00DD01FB"/>
    <w:rsid w:val="00DD1ED6"/>
    <w:rsid w:val="00DD4070"/>
    <w:rsid w:val="00DD5888"/>
    <w:rsid w:val="00DD696F"/>
    <w:rsid w:val="00DD6BF3"/>
    <w:rsid w:val="00DE1561"/>
    <w:rsid w:val="00DE17C7"/>
    <w:rsid w:val="00DE2510"/>
    <w:rsid w:val="00DF00CE"/>
    <w:rsid w:val="00DF136F"/>
    <w:rsid w:val="00DF6B2B"/>
    <w:rsid w:val="00E01654"/>
    <w:rsid w:val="00E02967"/>
    <w:rsid w:val="00E030CC"/>
    <w:rsid w:val="00E10D6F"/>
    <w:rsid w:val="00E11ADF"/>
    <w:rsid w:val="00E12AEE"/>
    <w:rsid w:val="00E12E72"/>
    <w:rsid w:val="00E14C6E"/>
    <w:rsid w:val="00E171BD"/>
    <w:rsid w:val="00E21FB3"/>
    <w:rsid w:val="00E271FA"/>
    <w:rsid w:val="00E275A4"/>
    <w:rsid w:val="00E3317F"/>
    <w:rsid w:val="00E3483B"/>
    <w:rsid w:val="00E354F7"/>
    <w:rsid w:val="00E36D36"/>
    <w:rsid w:val="00E37DB0"/>
    <w:rsid w:val="00E41982"/>
    <w:rsid w:val="00E4383C"/>
    <w:rsid w:val="00E469A5"/>
    <w:rsid w:val="00E47B2C"/>
    <w:rsid w:val="00E50017"/>
    <w:rsid w:val="00E50451"/>
    <w:rsid w:val="00E50FA5"/>
    <w:rsid w:val="00E54032"/>
    <w:rsid w:val="00E54607"/>
    <w:rsid w:val="00E564F8"/>
    <w:rsid w:val="00E56D5A"/>
    <w:rsid w:val="00E6441F"/>
    <w:rsid w:val="00E678B5"/>
    <w:rsid w:val="00E7097F"/>
    <w:rsid w:val="00E71A88"/>
    <w:rsid w:val="00E71C3E"/>
    <w:rsid w:val="00E71C8E"/>
    <w:rsid w:val="00E83F26"/>
    <w:rsid w:val="00E9117C"/>
    <w:rsid w:val="00E91A18"/>
    <w:rsid w:val="00E97627"/>
    <w:rsid w:val="00EA3A39"/>
    <w:rsid w:val="00EB670E"/>
    <w:rsid w:val="00EB7BF6"/>
    <w:rsid w:val="00EC4DF5"/>
    <w:rsid w:val="00EC4E28"/>
    <w:rsid w:val="00EC6676"/>
    <w:rsid w:val="00EC707C"/>
    <w:rsid w:val="00ED0982"/>
    <w:rsid w:val="00ED2FE7"/>
    <w:rsid w:val="00ED48DB"/>
    <w:rsid w:val="00ED49B6"/>
    <w:rsid w:val="00EE1F4A"/>
    <w:rsid w:val="00EE60E0"/>
    <w:rsid w:val="00EE612F"/>
    <w:rsid w:val="00EE720E"/>
    <w:rsid w:val="00EF1969"/>
    <w:rsid w:val="00EF6B9F"/>
    <w:rsid w:val="00EF6FCA"/>
    <w:rsid w:val="00EF7A32"/>
    <w:rsid w:val="00F0585E"/>
    <w:rsid w:val="00F05C97"/>
    <w:rsid w:val="00F07165"/>
    <w:rsid w:val="00F07416"/>
    <w:rsid w:val="00F1207F"/>
    <w:rsid w:val="00F13711"/>
    <w:rsid w:val="00F1429F"/>
    <w:rsid w:val="00F20AC5"/>
    <w:rsid w:val="00F22718"/>
    <w:rsid w:val="00F22F5B"/>
    <w:rsid w:val="00F2371F"/>
    <w:rsid w:val="00F240FD"/>
    <w:rsid w:val="00F26EAE"/>
    <w:rsid w:val="00F312E0"/>
    <w:rsid w:val="00F3495A"/>
    <w:rsid w:val="00F40126"/>
    <w:rsid w:val="00F4029C"/>
    <w:rsid w:val="00F42984"/>
    <w:rsid w:val="00F4408E"/>
    <w:rsid w:val="00F44631"/>
    <w:rsid w:val="00F46BCA"/>
    <w:rsid w:val="00F50C06"/>
    <w:rsid w:val="00F50D8F"/>
    <w:rsid w:val="00F542B4"/>
    <w:rsid w:val="00F7086E"/>
    <w:rsid w:val="00F73606"/>
    <w:rsid w:val="00F7678E"/>
    <w:rsid w:val="00F83F01"/>
    <w:rsid w:val="00F867DA"/>
    <w:rsid w:val="00F9065F"/>
    <w:rsid w:val="00F925EB"/>
    <w:rsid w:val="00F9364C"/>
    <w:rsid w:val="00F938D2"/>
    <w:rsid w:val="00F93986"/>
    <w:rsid w:val="00FA02CE"/>
    <w:rsid w:val="00FA108C"/>
    <w:rsid w:val="00FA136C"/>
    <w:rsid w:val="00FA1A72"/>
    <w:rsid w:val="00FB2A5E"/>
    <w:rsid w:val="00FB367C"/>
    <w:rsid w:val="00FB40D2"/>
    <w:rsid w:val="00FB51B1"/>
    <w:rsid w:val="00FB62B5"/>
    <w:rsid w:val="00FC1740"/>
    <w:rsid w:val="00FC5B16"/>
    <w:rsid w:val="00FD584A"/>
    <w:rsid w:val="00FD6E42"/>
    <w:rsid w:val="00FE1FBD"/>
    <w:rsid w:val="00FE24F0"/>
    <w:rsid w:val="00FE2968"/>
    <w:rsid w:val="00FE449F"/>
    <w:rsid w:val="00FE4523"/>
    <w:rsid w:val="00FF2C1A"/>
    <w:rsid w:val="00FF380C"/>
    <w:rsid w:val="00FF3E80"/>
    <w:rsid w:val="00FF40B8"/>
    <w:rsid w:val="00FF7613"/>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6FBE5FB5"/>
  <w15:docId w15:val="{61956A7F-3623-40F5-88BB-7D86053C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AD5"/>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1"/>
    <w:basedOn w:val="Normalny"/>
    <w:next w:val="Normalny"/>
    <w:link w:val="Nagwek1Znak"/>
    <w:uiPriority w:val="99"/>
    <w:qFormat/>
    <w:rsid w:val="00427BEA"/>
    <w:pPr>
      <w:keepNext/>
      <w:numPr>
        <w:numId w:val="1"/>
      </w:numPr>
      <w:overflowPunct w:val="0"/>
      <w:autoSpaceDE w:val="0"/>
      <w:autoSpaceDN w:val="0"/>
      <w:adjustRightInd w:val="0"/>
      <w:spacing w:beforeLines="60" w:before="144" w:afterLines="60" w:after="144" w:line="276" w:lineRule="auto"/>
      <w:jc w:val="both"/>
      <w:textAlignment w:val="baseline"/>
      <w:outlineLvl w:val="0"/>
    </w:pPr>
    <w:rPr>
      <w:rFonts w:ascii="Arial" w:eastAsiaTheme="majorEastAsia" w:hAnsi="Arial" w:cs="Arial"/>
      <w:b/>
      <w:bCs/>
      <w:sz w:val="24"/>
      <w:szCs w:val="24"/>
    </w:rPr>
  </w:style>
  <w:style w:type="paragraph" w:styleId="Nagwek2">
    <w:name w:val="heading 2"/>
    <w:basedOn w:val="Normalny"/>
    <w:next w:val="Normalny"/>
    <w:link w:val="Nagwek2Znak"/>
    <w:autoRedefine/>
    <w:qFormat/>
    <w:rsid w:val="00764EE1"/>
    <w:pPr>
      <w:numPr>
        <w:ilvl w:val="1"/>
        <w:numId w:val="1"/>
      </w:numPr>
      <w:tabs>
        <w:tab w:val="left" w:pos="851"/>
      </w:tabs>
      <w:overflowPunct w:val="0"/>
      <w:autoSpaceDE w:val="0"/>
      <w:autoSpaceDN w:val="0"/>
      <w:adjustRightInd w:val="0"/>
      <w:spacing w:before="60" w:after="60" w:line="276" w:lineRule="auto"/>
      <w:ind w:left="1560" w:hanging="709"/>
      <w:jc w:val="both"/>
      <w:textAlignment w:val="baseline"/>
      <w:outlineLvl w:val="1"/>
    </w:pPr>
    <w:rPr>
      <w:rFonts w:ascii="Arial" w:hAnsi="Arial" w:cs="Arial"/>
      <w:bCs/>
      <w:sz w:val="22"/>
      <w:szCs w:val="22"/>
    </w:rPr>
  </w:style>
  <w:style w:type="paragraph" w:styleId="Nagwek3">
    <w:name w:val="heading 3"/>
    <w:basedOn w:val="Normalny"/>
    <w:next w:val="Normalny"/>
    <w:link w:val="Nagwek3Znak"/>
    <w:uiPriority w:val="9"/>
    <w:unhideWhenUsed/>
    <w:qFormat/>
    <w:rsid w:val="00FF380C"/>
    <w:pPr>
      <w:keepNext/>
      <w:keepLines/>
      <w:spacing w:before="200"/>
      <w:outlineLvl w:val="2"/>
    </w:pPr>
    <w:rPr>
      <w:rFonts w:asciiTheme="majorHAnsi" w:eastAsiaTheme="majorEastAsia" w:hAnsiTheme="majorHAnsi" w:cstheme="majorBidi"/>
      <w:b/>
      <w:bCs/>
      <w:color w:val="4F81BD" w:themeColor="accent1"/>
    </w:rPr>
  </w:style>
  <w:style w:type="paragraph" w:styleId="Nagwek8">
    <w:name w:val="heading 8"/>
    <w:basedOn w:val="Normalny"/>
    <w:next w:val="Normalny"/>
    <w:link w:val="Nagwek8Znak"/>
    <w:uiPriority w:val="9"/>
    <w:unhideWhenUsed/>
    <w:qFormat/>
    <w:rsid w:val="0013307D"/>
    <w:pPr>
      <w:keepNext/>
      <w:keepLines/>
      <w:spacing w:before="200"/>
      <w:outlineLvl w:val="7"/>
    </w:pPr>
    <w:rPr>
      <w:rFonts w:asciiTheme="majorHAnsi" w:eastAsiaTheme="majorEastAsia" w:hAnsiTheme="majorHAnsi" w:cstheme="majorBidi"/>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91AD5"/>
    <w:rPr>
      <w:rFonts w:ascii="Tahoma" w:hAnsi="Tahoma" w:cs="Tahoma"/>
      <w:sz w:val="16"/>
      <w:szCs w:val="16"/>
    </w:rPr>
  </w:style>
  <w:style w:type="character" w:customStyle="1" w:styleId="TekstdymkaZnak">
    <w:name w:val="Tekst dymka Znak"/>
    <w:basedOn w:val="Domylnaczcionkaakapitu"/>
    <w:link w:val="Tekstdymka"/>
    <w:uiPriority w:val="99"/>
    <w:semiHidden/>
    <w:rsid w:val="00291AD5"/>
    <w:rPr>
      <w:rFonts w:ascii="Tahoma" w:hAnsi="Tahoma" w:cs="Tahoma"/>
      <w:sz w:val="16"/>
      <w:szCs w:val="16"/>
    </w:rPr>
  </w:style>
  <w:style w:type="paragraph" w:customStyle="1" w:styleId="Tytudokumentu">
    <w:name w:val="Tytuł dokumentu"/>
    <w:basedOn w:val="Zwykytekst"/>
    <w:link w:val="TytudokumentuZnak"/>
    <w:autoRedefine/>
    <w:qFormat/>
    <w:rsid w:val="00291AD5"/>
    <w:pPr>
      <w:spacing w:before="120" w:after="120" w:line="276" w:lineRule="auto"/>
    </w:pPr>
    <w:rPr>
      <w:rFonts w:ascii="Arial" w:eastAsia="Calibri" w:hAnsi="Arial" w:cs="Arial"/>
      <w:caps/>
      <w:sz w:val="16"/>
      <w:szCs w:val="16"/>
    </w:rPr>
  </w:style>
  <w:style w:type="character" w:customStyle="1" w:styleId="TytudokumentuZnak">
    <w:name w:val="Tytuł dokumentu Znak"/>
    <w:link w:val="Tytudokumentu"/>
    <w:rsid w:val="00291AD5"/>
    <w:rPr>
      <w:rFonts w:ascii="Arial" w:eastAsia="Calibri" w:hAnsi="Arial" w:cs="Arial"/>
      <w:caps/>
      <w:sz w:val="16"/>
      <w:szCs w:val="16"/>
      <w:lang w:eastAsia="pl-PL"/>
    </w:rPr>
  </w:style>
  <w:style w:type="paragraph" w:customStyle="1" w:styleId="edytowalna">
    <w:name w:val="edytowalna"/>
    <w:basedOn w:val="Normalny"/>
    <w:link w:val="edytowalnaZnak"/>
    <w:qFormat/>
    <w:rsid w:val="00291AD5"/>
    <w:pPr>
      <w:spacing w:after="60" w:line="276" w:lineRule="auto"/>
      <w:jc w:val="both"/>
    </w:pPr>
    <w:rPr>
      <w:rFonts w:ascii="Arial" w:hAnsi="Arial" w:cs="Arial"/>
      <w:sz w:val="24"/>
      <w:szCs w:val="22"/>
    </w:rPr>
  </w:style>
  <w:style w:type="character" w:customStyle="1" w:styleId="edytowalnaZnak">
    <w:name w:val="edytowalna Znak"/>
    <w:link w:val="edytowalna"/>
    <w:rsid w:val="00291AD5"/>
    <w:rPr>
      <w:rFonts w:ascii="Arial" w:eastAsia="Times New Roman" w:hAnsi="Arial" w:cs="Arial"/>
      <w:sz w:val="24"/>
      <w:lang w:eastAsia="pl-PL"/>
    </w:rPr>
  </w:style>
  <w:style w:type="paragraph" w:styleId="Zwykytekst">
    <w:name w:val="Plain Text"/>
    <w:basedOn w:val="Normalny"/>
    <w:link w:val="ZwykytekstZnak"/>
    <w:unhideWhenUsed/>
    <w:rsid w:val="00291AD5"/>
    <w:rPr>
      <w:rFonts w:ascii="Consolas" w:hAnsi="Consolas"/>
      <w:sz w:val="21"/>
      <w:szCs w:val="21"/>
    </w:rPr>
  </w:style>
  <w:style w:type="character" w:customStyle="1" w:styleId="ZwykytekstZnak">
    <w:name w:val="Zwykły tekst Znak"/>
    <w:basedOn w:val="Domylnaczcionkaakapitu"/>
    <w:link w:val="Zwykytekst"/>
    <w:rsid w:val="00291AD5"/>
    <w:rPr>
      <w:rFonts w:ascii="Consolas" w:eastAsia="Times New Roman" w:hAnsi="Consolas" w:cs="Times New Roman"/>
      <w:sz w:val="21"/>
      <w:szCs w:val="21"/>
      <w:lang w:eastAsia="pl-PL"/>
    </w:rPr>
  </w:style>
  <w:style w:type="paragraph" w:styleId="Nagwek">
    <w:name w:val="header"/>
    <w:basedOn w:val="Normalny"/>
    <w:link w:val="NagwekZnak"/>
    <w:uiPriority w:val="99"/>
    <w:unhideWhenUsed/>
    <w:rsid w:val="00291AD5"/>
    <w:pPr>
      <w:tabs>
        <w:tab w:val="center" w:pos="4536"/>
        <w:tab w:val="right" w:pos="9072"/>
      </w:tabs>
    </w:pPr>
  </w:style>
  <w:style w:type="character" w:customStyle="1" w:styleId="NagwekZnak">
    <w:name w:val="Nagłówek Znak"/>
    <w:basedOn w:val="Domylnaczcionkaakapitu"/>
    <w:link w:val="Nagwek"/>
    <w:uiPriority w:val="99"/>
    <w:rsid w:val="00291AD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91AD5"/>
    <w:pPr>
      <w:tabs>
        <w:tab w:val="center" w:pos="4536"/>
        <w:tab w:val="right" w:pos="9072"/>
      </w:tabs>
    </w:pPr>
  </w:style>
  <w:style w:type="character" w:customStyle="1" w:styleId="StopkaZnak">
    <w:name w:val="Stopka Znak"/>
    <w:basedOn w:val="Domylnaczcionkaakapitu"/>
    <w:link w:val="Stopka"/>
    <w:uiPriority w:val="99"/>
    <w:rsid w:val="00291AD5"/>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291AD5"/>
  </w:style>
  <w:style w:type="character" w:customStyle="1" w:styleId="TekstkomentarzaZnak">
    <w:name w:val="Tekst komentarza Znak"/>
    <w:basedOn w:val="Domylnaczcionkaakapitu"/>
    <w:link w:val="Tekstkomentarza"/>
    <w:uiPriority w:val="99"/>
    <w:rsid w:val="00291AD5"/>
    <w:rPr>
      <w:rFonts w:ascii="Times New Roman" w:eastAsia="Times New Roman" w:hAnsi="Times New Roman" w:cs="Times New Roman"/>
      <w:sz w:val="20"/>
      <w:szCs w:val="20"/>
      <w:lang w:eastAsia="pl-PL"/>
    </w:rPr>
  </w:style>
  <w:style w:type="character" w:customStyle="1" w:styleId="acekavythrauwf10wu0">
    <w:name w:val="ac_ekavythrauwf10wu_0"/>
    <w:rsid w:val="00291AD5"/>
  </w:style>
  <w:style w:type="character" w:styleId="Hipercze">
    <w:name w:val="Hyperlink"/>
    <w:uiPriority w:val="99"/>
    <w:rsid w:val="00291AD5"/>
    <w:rPr>
      <w:color w:val="0000FF"/>
      <w:u w:val="single"/>
    </w:rPr>
  </w:style>
  <w:style w:type="paragraph" w:styleId="Spistreci1">
    <w:name w:val="toc 1"/>
    <w:basedOn w:val="Normalny"/>
    <w:next w:val="Normalny"/>
    <w:autoRedefine/>
    <w:uiPriority w:val="39"/>
    <w:rsid w:val="00291AD5"/>
    <w:pPr>
      <w:tabs>
        <w:tab w:val="left" w:pos="600"/>
        <w:tab w:val="right" w:leader="dot" w:pos="9061"/>
      </w:tabs>
      <w:spacing w:before="120" w:after="120"/>
      <w:ind w:left="567" w:hanging="567"/>
    </w:pPr>
    <w:rPr>
      <w:rFonts w:ascii="Calibri" w:hAnsi="Calibri"/>
      <w:b/>
      <w:bCs/>
      <w:caps/>
    </w:rPr>
  </w:style>
  <w:style w:type="paragraph" w:styleId="Akapitzlist">
    <w:name w:val="List Paragraph"/>
    <w:aliases w:val="BulletC,Numerowanie,Wyliczanie,Obiekt,List Paragraph,normalny tekst"/>
    <w:basedOn w:val="Normalny"/>
    <w:link w:val="AkapitzlistZnak"/>
    <w:uiPriority w:val="34"/>
    <w:qFormat/>
    <w:rsid w:val="00291AD5"/>
    <w:pPr>
      <w:ind w:left="720"/>
      <w:contextualSpacing/>
    </w:pPr>
  </w:style>
  <w:style w:type="character" w:customStyle="1" w:styleId="Nagwek2Znak">
    <w:name w:val="Nagłówek 2 Znak"/>
    <w:basedOn w:val="Domylnaczcionkaakapitu"/>
    <w:link w:val="Nagwek2"/>
    <w:rsid w:val="00764EE1"/>
    <w:rPr>
      <w:rFonts w:ascii="Arial" w:eastAsia="Times New Roman" w:hAnsi="Arial" w:cs="Arial"/>
      <w:bCs/>
      <w:lang w:eastAsia="pl-PL"/>
    </w:rPr>
  </w:style>
  <w:style w:type="paragraph" w:customStyle="1" w:styleId="textstdlnum">
    <w:name w:val="text_std_lnum"/>
    <w:basedOn w:val="Normalny"/>
    <w:rsid w:val="00291AD5"/>
    <w:pPr>
      <w:numPr>
        <w:numId w:val="2"/>
      </w:numPr>
      <w:spacing w:before="60"/>
    </w:pPr>
    <w:rPr>
      <w:i/>
      <w:sz w:val="22"/>
      <w:szCs w:val="22"/>
    </w:rPr>
  </w:style>
  <w:style w:type="character" w:customStyle="1" w:styleId="Nagwek1Znak">
    <w:name w:val="Nagłówek 1 Znak"/>
    <w:aliases w:val="nagłówek1 Znak"/>
    <w:basedOn w:val="Domylnaczcionkaakapitu"/>
    <w:link w:val="Nagwek1"/>
    <w:uiPriority w:val="99"/>
    <w:rsid w:val="00427BEA"/>
    <w:rPr>
      <w:rFonts w:ascii="Arial" w:eastAsiaTheme="majorEastAsia" w:hAnsi="Arial" w:cs="Arial"/>
      <w:b/>
      <w:bCs/>
      <w:sz w:val="24"/>
      <w:szCs w:val="24"/>
      <w:lang w:eastAsia="pl-PL"/>
    </w:rPr>
  </w:style>
  <w:style w:type="paragraph" w:customStyle="1" w:styleId="bullet1">
    <w:name w:val="bullet 1"/>
    <w:basedOn w:val="Normalny"/>
    <w:rsid w:val="00CD3831"/>
    <w:pPr>
      <w:numPr>
        <w:numId w:val="3"/>
      </w:numPr>
      <w:tabs>
        <w:tab w:val="clear" w:pos="360"/>
        <w:tab w:val="right" w:pos="425"/>
      </w:tabs>
      <w:autoSpaceDE w:val="0"/>
      <w:autoSpaceDN w:val="0"/>
      <w:spacing w:before="40" w:after="40"/>
      <w:ind w:left="425" w:hanging="425"/>
      <w:jc w:val="both"/>
    </w:pPr>
    <w:rPr>
      <w:sz w:val="24"/>
      <w:szCs w:val="24"/>
      <w:lang w:val="fr-FR"/>
    </w:rPr>
  </w:style>
  <w:style w:type="paragraph" w:customStyle="1" w:styleId="pgraftxt1">
    <w:name w:val="pgraf_txt1"/>
    <w:basedOn w:val="Normalny"/>
    <w:rsid w:val="00CD3831"/>
    <w:pPr>
      <w:widowControl w:val="0"/>
      <w:tabs>
        <w:tab w:val="left" w:pos="907"/>
      </w:tabs>
      <w:overflowPunct w:val="0"/>
      <w:autoSpaceDE w:val="0"/>
      <w:autoSpaceDN w:val="0"/>
      <w:adjustRightInd w:val="0"/>
      <w:spacing w:line="360" w:lineRule="atLeast"/>
      <w:jc w:val="both"/>
      <w:textAlignment w:val="baseline"/>
    </w:pPr>
    <w:rPr>
      <w:sz w:val="24"/>
    </w:rPr>
  </w:style>
  <w:style w:type="character" w:customStyle="1" w:styleId="Nagwek3Znak">
    <w:name w:val="Nagłówek 3 Znak"/>
    <w:basedOn w:val="Domylnaczcionkaakapitu"/>
    <w:link w:val="Nagwek3"/>
    <w:uiPriority w:val="9"/>
    <w:rsid w:val="00FF380C"/>
    <w:rPr>
      <w:rFonts w:asciiTheme="majorHAnsi" w:eastAsiaTheme="majorEastAsia" w:hAnsiTheme="majorHAnsi" w:cstheme="majorBidi"/>
      <w:b/>
      <w:bCs/>
      <w:color w:val="4F81BD" w:themeColor="accent1"/>
      <w:sz w:val="20"/>
      <w:szCs w:val="20"/>
      <w:lang w:eastAsia="pl-PL"/>
    </w:rPr>
  </w:style>
  <w:style w:type="character" w:customStyle="1" w:styleId="apple-converted-space">
    <w:name w:val="apple-converted-space"/>
    <w:basedOn w:val="Domylnaczcionkaakapitu"/>
    <w:rsid w:val="00FF380C"/>
  </w:style>
  <w:style w:type="character" w:customStyle="1" w:styleId="SubparagraafZnak">
    <w:name w:val="Subparagraaf Znak"/>
    <w:aliases w:val="Title3 Znak"/>
    <w:rsid w:val="00CE283E"/>
    <w:rPr>
      <w:b/>
      <w:noProof w:val="0"/>
      <w:sz w:val="28"/>
      <w:lang w:val="pl-PL" w:eastAsia="pl-PL" w:bidi="ar-SA"/>
    </w:rPr>
  </w:style>
  <w:style w:type="character" w:customStyle="1" w:styleId="Nagwek8Znak">
    <w:name w:val="Nagłówek 8 Znak"/>
    <w:basedOn w:val="Domylnaczcionkaakapitu"/>
    <w:link w:val="Nagwek8"/>
    <w:uiPriority w:val="9"/>
    <w:rsid w:val="0013307D"/>
    <w:rPr>
      <w:rFonts w:asciiTheme="majorHAnsi" w:eastAsiaTheme="majorEastAsia" w:hAnsiTheme="majorHAnsi" w:cstheme="majorBidi"/>
      <w:color w:val="404040" w:themeColor="text1" w:themeTint="BF"/>
      <w:sz w:val="20"/>
      <w:szCs w:val="20"/>
      <w:lang w:eastAsia="pl-PL"/>
    </w:rPr>
  </w:style>
  <w:style w:type="paragraph" w:customStyle="1" w:styleId="Tekstpodstawowy21">
    <w:name w:val="Tekst podstawowy 21"/>
    <w:basedOn w:val="Normalny"/>
    <w:rsid w:val="002B48FC"/>
    <w:pPr>
      <w:overflowPunct w:val="0"/>
      <w:autoSpaceDE w:val="0"/>
      <w:autoSpaceDN w:val="0"/>
      <w:adjustRightInd w:val="0"/>
      <w:ind w:left="1080"/>
      <w:jc w:val="both"/>
      <w:textAlignment w:val="baseline"/>
    </w:pPr>
    <w:rPr>
      <w:sz w:val="22"/>
    </w:rPr>
  </w:style>
  <w:style w:type="paragraph" w:styleId="Tekstpodstawowy3">
    <w:name w:val="Body Text 3"/>
    <w:basedOn w:val="Normalny"/>
    <w:link w:val="Tekstpodstawowy3Znak"/>
    <w:rsid w:val="002B48FC"/>
    <w:pPr>
      <w:overflowPunct w:val="0"/>
      <w:autoSpaceDE w:val="0"/>
      <w:autoSpaceDN w:val="0"/>
      <w:adjustRightInd w:val="0"/>
      <w:jc w:val="both"/>
      <w:textAlignment w:val="baseline"/>
    </w:pPr>
  </w:style>
  <w:style w:type="character" w:customStyle="1" w:styleId="Tekstpodstawowy3Znak">
    <w:name w:val="Tekst podstawowy 3 Znak"/>
    <w:basedOn w:val="Domylnaczcionkaakapitu"/>
    <w:link w:val="Tekstpodstawowy3"/>
    <w:rsid w:val="002B48FC"/>
    <w:rPr>
      <w:rFonts w:ascii="Times New Roman" w:eastAsia="Times New Roman" w:hAnsi="Times New Roman" w:cs="Times New Roman"/>
      <w:sz w:val="20"/>
      <w:szCs w:val="20"/>
      <w:lang w:eastAsia="pl-PL"/>
    </w:rPr>
  </w:style>
  <w:style w:type="paragraph" w:customStyle="1" w:styleId="pgrafodstep1">
    <w:name w:val="pgraf_odstep1"/>
    <w:basedOn w:val="Normalny"/>
    <w:rsid w:val="002B48FC"/>
    <w:pPr>
      <w:widowControl w:val="0"/>
      <w:overflowPunct w:val="0"/>
      <w:autoSpaceDE w:val="0"/>
      <w:autoSpaceDN w:val="0"/>
      <w:adjustRightInd w:val="0"/>
      <w:jc w:val="center"/>
      <w:textAlignment w:val="baseline"/>
    </w:pPr>
    <w:rPr>
      <w:b/>
    </w:rPr>
  </w:style>
  <w:style w:type="table" w:styleId="Tabela-Siatka">
    <w:name w:val="Table Grid"/>
    <w:basedOn w:val="Standardowy"/>
    <w:uiPriority w:val="59"/>
    <w:rsid w:val="002B48F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2B48FC"/>
    <w:rPr>
      <w:sz w:val="16"/>
      <w:szCs w:val="16"/>
    </w:rPr>
  </w:style>
  <w:style w:type="paragraph" w:styleId="Tematkomentarza">
    <w:name w:val="annotation subject"/>
    <w:basedOn w:val="Tekstkomentarza"/>
    <w:next w:val="Tekstkomentarza"/>
    <w:link w:val="TematkomentarzaZnak"/>
    <w:uiPriority w:val="99"/>
    <w:semiHidden/>
    <w:unhideWhenUsed/>
    <w:rsid w:val="002B48FC"/>
    <w:rPr>
      <w:b/>
      <w:bCs/>
    </w:rPr>
  </w:style>
  <w:style w:type="character" w:customStyle="1" w:styleId="TematkomentarzaZnak">
    <w:name w:val="Temat komentarza Znak"/>
    <w:basedOn w:val="TekstkomentarzaZnak"/>
    <w:link w:val="Tematkomentarza"/>
    <w:uiPriority w:val="99"/>
    <w:semiHidden/>
    <w:rsid w:val="002B48FC"/>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unhideWhenUsed/>
    <w:rsid w:val="00050262"/>
    <w:pPr>
      <w:spacing w:after="120"/>
    </w:pPr>
  </w:style>
  <w:style w:type="character" w:customStyle="1" w:styleId="TekstpodstawowyZnak">
    <w:name w:val="Tekst podstawowy Znak"/>
    <w:basedOn w:val="Domylnaczcionkaakapitu"/>
    <w:link w:val="Tekstpodstawowy"/>
    <w:uiPriority w:val="99"/>
    <w:rsid w:val="0005026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050262"/>
    <w:pPr>
      <w:spacing w:after="120" w:line="480" w:lineRule="auto"/>
    </w:pPr>
  </w:style>
  <w:style w:type="character" w:customStyle="1" w:styleId="Tekstpodstawowy2Znak">
    <w:name w:val="Tekst podstawowy 2 Znak"/>
    <w:basedOn w:val="Domylnaczcionkaakapitu"/>
    <w:link w:val="Tekstpodstawowy2"/>
    <w:uiPriority w:val="99"/>
    <w:semiHidden/>
    <w:rsid w:val="00050262"/>
    <w:rPr>
      <w:rFonts w:ascii="Times New Roman" w:eastAsia="Times New Roman" w:hAnsi="Times New Roman" w:cs="Times New Roman"/>
      <w:sz w:val="20"/>
      <w:szCs w:val="20"/>
      <w:lang w:eastAsia="pl-PL"/>
    </w:rPr>
  </w:style>
  <w:style w:type="paragraph" w:styleId="NormalnyWeb">
    <w:name w:val="Normal (Web)"/>
    <w:basedOn w:val="Normalny"/>
    <w:link w:val="NormalnyWebZnak"/>
    <w:rsid w:val="00050262"/>
    <w:pPr>
      <w:spacing w:before="100" w:beforeAutospacing="1" w:after="100" w:afterAutospacing="1"/>
      <w:jc w:val="both"/>
    </w:pPr>
  </w:style>
  <w:style w:type="character" w:styleId="Odwoanieprzypisudolnego">
    <w:name w:val="footnote reference"/>
    <w:rsid w:val="00050262"/>
    <w:rPr>
      <w:vertAlign w:val="superscript"/>
    </w:rPr>
  </w:style>
  <w:style w:type="paragraph" w:styleId="Tekstprzypisudolnego">
    <w:name w:val="footnote text"/>
    <w:basedOn w:val="Normalny"/>
    <w:link w:val="TekstprzypisudolnegoZnak"/>
    <w:semiHidden/>
    <w:rsid w:val="00050262"/>
    <w:rPr>
      <w:i/>
      <w:iCs/>
      <w:sz w:val="16"/>
    </w:rPr>
  </w:style>
  <w:style w:type="character" w:customStyle="1" w:styleId="TekstprzypisudolnegoZnak">
    <w:name w:val="Tekst przypisu dolnego Znak"/>
    <w:basedOn w:val="Domylnaczcionkaakapitu"/>
    <w:link w:val="Tekstprzypisudolnego"/>
    <w:semiHidden/>
    <w:rsid w:val="00050262"/>
    <w:rPr>
      <w:rFonts w:ascii="Times New Roman" w:eastAsia="Times New Roman" w:hAnsi="Times New Roman" w:cs="Times New Roman"/>
      <w:i/>
      <w:iCs/>
      <w:sz w:val="16"/>
      <w:szCs w:val="20"/>
      <w:lang w:eastAsia="pl-PL"/>
    </w:rPr>
  </w:style>
  <w:style w:type="character" w:customStyle="1" w:styleId="NormalnyWebZnak">
    <w:name w:val="Normalny (Web) Znak"/>
    <w:link w:val="NormalnyWeb"/>
    <w:rsid w:val="00050262"/>
    <w:rPr>
      <w:rFonts w:ascii="Times New Roman" w:eastAsia="Times New Roman" w:hAnsi="Times New Roman" w:cs="Times New Roman"/>
      <w:sz w:val="20"/>
      <w:szCs w:val="20"/>
      <w:lang w:eastAsia="pl-PL"/>
    </w:rPr>
  </w:style>
  <w:style w:type="table" w:customStyle="1" w:styleId="Tabelasiatki4akcent51">
    <w:name w:val="Tabela siatki 4 — akcent 51"/>
    <w:basedOn w:val="Standardowy"/>
    <w:uiPriority w:val="49"/>
    <w:rsid w:val="00050262"/>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lista11">
    <w:name w:val="lista 1.1."/>
    <w:basedOn w:val="Normalny"/>
    <w:link w:val="lista11Znak"/>
    <w:qFormat/>
    <w:rsid w:val="00C85985"/>
    <w:pPr>
      <w:spacing w:after="60" w:line="276" w:lineRule="auto"/>
      <w:ind w:left="1004" w:hanging="720"/>
      <w:jc w:val="both"/>
    </w:pPr>
    <w:rPr>
      <w:rFonts w:ascii="Arial" w:hAnsi="Arial" w:cs="Arial"/>
      <w:sz w:val="24"/>
      <w:szCs w:val="22"/>
    </w:rPr>
  </w:style>
  <w:style w:type="character" w:customStyle="1" w:styleId="lista11Znak">
    <w:name w:val="lista 1.1. Znak"/>
    <w:basedOn w:val="Domylnaczcionkaakapitu"/>
    <w:link w:val="lista11"/>
    <w:rsid w:val="00C85985"/>
    <w:rPr>
      <w:rFonts w:ascii="Arial" w:eastAsia="Times New Roman" w:hAnsi="Arial" w:cs="Arial"/>
      <w:sz w:val="24"/>
      <w:lang w:eastAsia="pl-PL"/>
    </w:rPr>
  </w:style>
  <w:style w:type="paragraph" w:customStyle="1" w:styleId="IDW111">
    <w:name w:val="IDW 1.1.1."/>
    <w:basedOn w:val="lista11"/>
    <w:link w:val="IDW111Znak"/>
    <w:qFormat/>
    <w:rsid w:val="00C85985"/>
    <w:pPr>
      <w:tabs>
        <w:tab w:val="num" w:pos="2880"/>
      </w:tabs>
      <w:ind w:left="2880" w:hanging="360"/>
    </w:pPr>
  </w:style>
  <w:style w:type="character" w:customStyle="1" w:styleId="Znakiprzypiswdolnych">
    <w:name w:val="Znaki przypisów dolnych"/>
    <w:rsid w:val="00D6699B"/>
    <w:rPr>
      <w:vertAlign w:val="superscript"/>
    </w:rPr>
  </w:style>
  <w:style w:type="paragraph" w:customStyle="1" w:styleId="tytudokwnagwku">
    <w:name w:val="tytuł dok. w nagłówku"/>
    <w:basedOn w:val="Tytu"/>
    <w:link w:val="tytudokwnagwkuZnak"/>
    <w:qFormat/>
    <w:rsid w:val="00EF1969"/>
    <w:pPr>
      <w:pBdr>
        <w:bottom w:val="single" w:sz="6" w:space="1" w:color="auto"/>
      </w:pBdr>
      <w:spacing w:before="120" w:after="120"/>
      <w:ind w:left="1145" w:hanging="720"/>
      <w:contextualSpacing w:val="0"/>
      <w:jc w:val="center"/>
    </w:pPr>
    <w:rPr>
      <w:rFonts w:ascii="Arial" w:eastAsia="Times New Roman" w:hAnsi="Arial" w:cs="Times New Roman"/>
      <w:spacing w:val="-2"/>
      <w:sz w:val="18"/>
    </w:rPr>
  </w:style>
  <w:style w:type="character" w:customStyle="1" w:styleId="tytudokwnagwkuZnak">
    <w:name w:val="tytuł dok. w nagłówku Znak"/>
    <w:basedOn w:val="TytuZnak"/>
    <w:link w:val="tytudokwnagwku"/>
    <w:rsid w:val="00EF1969"/>
    <w:rPr>
      <w:rFonts w:ascii="Arial" w:eastAsia="Times New Roman" w:hAnsi="Arial" w:cs="Times New Roman"/>
      <w:spacing w:val="-2"/>
      <w:kern w:val="28"/>
      <w:sz w:val="18"/>
      <w:szCs w:val="56"/>
      <w:lang w:eastAsia="pl-PL"/>
    </w:rPr>
  </w:style>
  <w:style w:type="paragraph" w:styleId="Tytu">
    <w:name w:val="Title"/>
    <w:basedOn w:val="Normalny"/>
    <w:next w:val="Normalny"/>
    <w:link w:val="TytuZnak"/>
    <w:uiPriority w:val="10"/>
    <w:qFormat/>
    <w:rsid w:val="00EF196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F1969"/>
    <w:rPr>
      <w:rFonts w:asciiTheme="majorHAnsi" w:eastAsiaTheme="majorEastAsia" w:hAnsiTheme="majorHAnsi" w:cstheme="majorBidi"/>
      <w:spacing w:val="-10"/>
      <w:kern w:val="28"/>
      <w:sz w:val="56"/>
      <w:szCs w:val="56"/>
      <w:lang w:eastAsia="pl-PL"/>
    </w:rPr>
  </w:style>
  <w:style w:type="paragraph" w:styleId="Tekstprzypisukocowego">
    <w:name w:val="endnote text"/>
    <w:basedOn w:val="Normalny"/>
    <w:link w:val="TekstprzypisukocowegoZnak"/>
    <w:uiPriority w:val="99"/>
    <w:semiHidden/>
    <w:unhideWhenUsed/>
    <w:rsid w:val="005A2908"/>
  </w:style>
  <w:style w:type="character" w:customStyle="1" w:styleId="TekstprzypisukocowegoZnak">
    <w:name w:val="Tekst przypisu końcowego Znak"/>
    <w:basedOn w:val="Domylnaczcionkaakapitu"/>
    <w:link w:val="Tekstprzypisukocowego"/>
    <w:uiPriority w:val="99"/>
    <w:semiHidden/>
    <w:rsid w:val="005A290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A2908"/>
    <w:rPr>
      <w:vertAlign w:val="superscript"/>
    </w:rPr>
  </w:style>
  <w:style w:type="paragraph" w:customStyle="1" w:styleId="Zwykytekst1">
    <w:name w:val="Zwykły tekst1"/>
    <w:basedOn w:val="Normalny"/>
    <w:rsid w:val="00065C31"/>
    <w:pPr>
      <w:suppressAutoHyphens/>
    </w:pPr>
    <w:rPr>
      <w:rFonts w:ascii="Courier New" w:hAnsi="Courier New" w:cs="Courier New"/>
      <w:lang w:eastAsia="ar-SA"/>
    </w:rPr>
  </w:style>
  <w:style w:type="table" w:customStyle="1" w:styleId="Tabelalisty4akcent11">
    <w:name w:val="Tabela listy 4 — akcent 11"/>
    <w:basedOn w:val="Standardowy"/>
    <w:uiPriority w:val="49"/>
    <w:rsid w:val="003747E9"/>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listy3akcent11">
    <w:name w:val="Tabela listy 3 — akcent 11"/>
    <w:basedOn w:val="Standardowy"/>
    <w:uiPriority w:val="48"/>
    <w:rsid w:val="003747E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Tabelalisty31">
    <w:name w:val="Tabela listy 31"/>
    <w:basedOn w:val="Standardowy"/>
    <w:uiPriority w:val="48"/>
    <w:rsid w:val="00683B0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agwekKR">
    <w:name w:val="nagłówek KR"/>
    <w:basedOn w:val="Normalny"/>
    <w:link w:val="nagwekKRZnak"/>
    <w:qFormat/>
    <w:rsid w:val="00B97F0E"/>
    <w:pPr>
      <w:spacing w:before="120" w:after="120"/>
      <w:ind w:left="1145" w:hanging="720"/>
      <w:jc w:val="right"/>
    </w:pPr>
    <w:rPr>
      <w:rFonts w:ascii="Arial" w:hAnsi="Arial"/>
      <w:sz w:val="18"/>
      <w:szCs w:val="22"/>
    </w:rPr>
  </w:style>
  <w:style w:type="character" w:customStyle="1" w:styleId="nagwekKRZnak">
    <w:name w:val="nagłówek KR Znak"/>
    <w:basedOn w:val="Domylnaczcionkaakapitu"/>
    <w:link w:val="nagwekKR"/>
    <w:rsid w:val="00B97F0E"/>
    <w:rPr>
      <w:rFonts w:ascii="Arial" w:eastAsia="Times New Roman" w:hAnsi="Arial" w:cs="Times New Roman"/>
      <w:sz w:val="18"/>
      <w:lang w:eastAsia="pl-PL"/>
    </w:rPr>
  </w:style>
  <w:style w:type="paragraph" w:customStyle="1" w:styleId="Default">
    <w:name w:val="Default"/>
    <w:rsid w:val="008973CD"/>
    <w:pPr>
      <w:autoSpaceDE w:val="0"/>
      <w:autoSpaceDN w:val="0"/>
      <w:adjustRightInd w:val="0"/>
      <w:spacing w:after="0" w:line="240" w:lineRule="auto"/>
    </w:pPr>
    <w:rPr>
      <w:rFonts w:ascii="Arial" w:hAnsi="Arial" w:cs="Arial"/>
      <w:color w:val="000000"/>
      <w:sz w:val="24"/>
      <w:szCs w:val="24"/>
    </w:rPr>
  </w:style>
  <w:style w:type="paragraph" w:styleId="Poprawka">
    <w:name w:val="Revision"/>
    <w:hidden/>
    <w:uiPriority w:val="99"/>
    <w:semiHidden/>
    <w:rsid w:val="00C35B05"/>
    <w:pPr>
      <w:spacing w:after="0" w:line="240" w:lineRule="auto"/>
    </w:pPr>
    <w:rPr>
      <w:rFonts w:ascii="Times New Roman" w:eastAsia="Times New Roman" w:hAnsi="Times New Roman" w:cs="Times New Roman"/>
      <w:sz w:val="20"/>
      <w:szCs w:val="20"/>
      <w:lang w:eastAsia="pl-PL"/>
    </w:rPr>
  </w:style>
  <w:style w:type="character" w:customStyle="1" w:styleId="IDW111Znak">
    <w:name w:val="IDW 1.1.1. Znak"/>
    <w:basedOn w:val="lista11Znak"/>
    <w:link w:val="IDW111"/>
    <w:rsid w:val="00981405"/>
    <w:rPr>
      <w:rFonts w:ascii="Arial" w:eastAsia="Times New Roman" w:hAnsi="Arial" w:cs="Arial"/>
      <w:sz w:val="24"/>
      <w:lang w:eastAsia="pl-PL"/>
    </w:rPr>
  </w:style>
  <w:style w:type="character" w:customStyle="1" w:styleId="NormalnypogrubionyZnak">
    <w:name w:val="Normalny pogrubiony Znak"/>
    <w:basedOn w:val="Domylnaczcionkaakapitu"/>
    <w:link w:val="Normalnypogrubiony"/>
    <w:locked/>
    <w:rsid w:val="00935F14"/>
    <w:rPr>
      <w:rFonts w:ascii="Arial" w:eastAsia="Times New Roman" w:hAnsi="Arial" w:cs="Arial"/>
      <w:b/>
      <w:sz w:val="24"/>
      <w:lang w:eastAsia="pl-PL"/>
    </w:rPr>
  </w:style>
  <w:style w:type="paragraph" w:customStyle="1" w:styleId="Normalnypogrubiony">
    <w:name w:val="Normalny pogrubiony"/>
    <w:basedOn w:val="Normalny"/>
    <w:link w:val="NormalnypogrubionyZnak"/>
    <w:qFormat/>
    <w:rsid w:val="00935F14"/>
    <w:pPr>
      <w:spacing w:after="60" w:line="276" w:lineRule="auto"/>
      <w:jc w:val="both"/>
    </w:pPr>
    <w:rPr>
      <w:rFonts w:ascii="Arial" w:hAnsi="Arial" w:cs="Arial"/>
      <w:b/>
      <w:sz w:val="24"/>
      <w:szCs w:val="22"/>
    </w:rPr>
  </w:style>
  <w:style w:type="character" w:customStyle="1" w:styleId="AkapitzlistZnak">
    <w:name w:val="Akapit z listą Znak"/>
    <w:aliases w:val="BulletC Znak,Numerowanie Znak,Wyliczanie Znak,Obiekt Znak,List Paragraph Znak,normalny tekst Znak"/>
    <w:basedOn w:val="Domylnaczcionkaakapitu"/>
    <w:link w:val="Akapitzlist"/>
    <w:uiPriority w:val="34"/>
    <w:rsid w:val="00F867DA"/>
    <w:rPr>
      <w:rFonts w:ascii="Times New Roman" w:eastAsia="Times New Roman" w:hAnsi="Times New Roman" w:cs="Times New Roman"/>
      <w:sz w:val="20"/>
      <w:szCs w:val="20"/>
      <w:lang w:eastAsia="pl-PL"/>
    </w:rPr>
  </w:style>
  <w:style w:type="paragraph" w:styleId="Bezodstpw">
    <w:name w:val="No Spacing"/>
    <w:uiPriority w:val="1"/>
    <w:qFormat/>
    <w:rsid w:val="00887758"/>
    <w:pPr>
      <w:spacing w:after="0" w:line="240" w:lineRule="auto"/>
      <w:ind w:left="1145" w:hanging="720"/>
      <w:jc w:val="both"/>
    </w:pPr>
    <w:rPr>
      <w:rFonts w:ascii="Arial" w:eastAsia="Times New Roman" w:hAnsi="Arial" w:cs="Times New Roman"/>
      <w:sz w:val="24"/>
      <w:lang w:eastAsia="pl-PL"/>
    </w:rPr>
  </w:style>
  <w:style w:type="character" w:customStyle="1" w:styleId="aZnak">
    <w:name w:val="a) Znak"/>
    <w:basedOn w:val="Domylnaczcionkaakapitu"/>
    <w:link w:val="a"/>
    <w:locked/>
    <w:rsid w:val="008A67AB"/>
    <w:rPr>
      <w:rFonts w:ascii="Arial" w:hAnsi="Arial" w:cs="Arial"/>
    </w:rPr>
  </w:style>
  <w:style w:type="paragraph" w:customStyle="1" w:styleId="a">
    <w:name w:val="a)"/>
    <w:basedOn w:val="Normalny"/>
    <w:link w:val="aZnak"/>
    <w:rsid w:val="008A67AB"/>
    <w:pPr>
      <w:spacing w:after="60" w:line="276" w:lineRule="auto"/>
      <w:jc w:val="both"/>
    </w:pPr>
    <w:rPr>
      <w:rFonts w:ascii="Arial" w:eastAsiaTheme="minorHAnsi" w:hAnsi="Arial" w:cs="Arial"/>
      <w:sz w:val="22"/>
      <w:szCs w:val="22"/>
      <w:lang w:eastAsia="en-US"/>
    </w:rPr>
  </w:style>
  <w:style w:type="character" w:customStyle="1" w:styleId="h2">
    <w:name w:val="h2"/>
    <w:basedOn w:val="Domylnaczcionkaakapitu"/>
    <w:rsid w:val="00B14828"/>
  </w:style>
  <w:style w:type="paragraph" w:customStyle="1" w:styleId="listawypunktowanaKR">
    <w:name w:val="lista wypunktowana KR"/>
    <w:basedOn w:val="Akapitzlist"/>
    <w:link w:val="listawypunktowanaKRZnak"/>
    <w:qFormat/>
    <w:rsid w:val="00A5083F"/>
    <w:pPr>
      <w:numPr>
        <w:ilvl w:val="1"/>
        <w:numId w:val="22"/>
      </w:numPr>
      <w:spacing w:after="60" w:line="276" w:lineRule="auto"/>
      <w:contextualSpacing w:val="0"/>
      <w:jc w:val="both"/>
    </w:pPr>
    <w:rPr>
      <w:rFonts w:ascii="Arial" w:hAnsi="Arial" w:cs="Arial"/>
      <w:noProof/>
      <w:sz w:val="24"/>
    </w:rPr>
  </w:style>
  <w:style w:type="character" w:customStyle="1" w:styleId="listawypunktowanaKRZnak">
    <w:name w:val="lista wypunktowana KR Znak"/>
    <w:basedOn w:val="AkapitzlistZnak"/>
    <w:link w:val="listawypunktowanaKR"/>
    <w:rsid w:val="00A5083F"/>
    <w:rPr>
      <w:rFonts w:ascii="Arial" w:eastAsia="Times New Roman" w:hAnsi="Arial" w:cs="Arial"/>
      <w:noProof/>
      <w:sz w:val="24"/>
      <w:szCs w:val="20"/>
      <w:lang w:eastAsia="pl-PL"/>
    </w:rPr>
  </w:style>
  <w:style w:type="character" w:customStyle="1" w:styleId="st">
    <w:name w:val="st"/>
    <w:basedOn w:val="Domylnaczcionkaakapitu"/>
    <w:rsid w:val="00C12A8C"/>
  </w:style>
  <w:style w:type="table" w:customStyle="1" w:styleId="Zwykatabela11">
    <w:name w:val="Zwykła tabela 11"/>
    <w:basedOn w:val="Standardowy"/>
    <w:uiPriority w:val="41"/>
    <w:rsid w:val="00C53C5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12">
    <w:name w:val="Zwykła tabela 12"/>
    <w:basedOn w:val="Standardowy"/>
    <w:uiPriority w:val="41"/>
    <w:rsid w:val="00785EB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2424">
      <w:bodyDiv w:val="1"/>
      <w:marLeft w:val="0"/>
      <w:marRight w:val="0"/>
      <w:marTop w:val="0"/>
      <w:marBottom w:val="0"/>
      <w:divBdr>
        <w:top w:val="none" w:sz="0" w:space="0" w:color="auto"/>
        <w:left w:val="none" w:sz="0" w:space="0" w:color="auto"/>
        <w:bottom w:val="none" w:sz="0" w:space="0" w:color="auto"/>
        <w:right w:val="none" w:sz="0" w:space="0" w:color="auto"/>
      </w:divBdr>
    </w:div>
    <w:div w:id="156849208">
      <w:bodyDiv w:val="1"/>
      <w:marLeft w:val="0"/>
      <w:marRight w:val="0"/>
      <w:marTop w:val="0"/>
      <w:marBottom w:val="0"/>
      <w:divBdr>
        <w:top w:val="none" w:sz="0" w:space="0" w:color="auto"/>
        <w:left w:val="none" w:sz="0" w:space="0" w:color="auto"/>
        <w:bottom w:val="none" w:sz="0" w:space="0" w:color="auto"/>
        <w:right w:val="none" w:sz="0" w:space="0" w:color="auto"/>
      </w:divBdr>
    </w:div>
    <w:div w:id="601844772">
      <w:bodyDiv w:val="1"/>
      <w:marLeft w:val="0"/>
      <w:marRight w:val="0"/>
      <w:marTop w:val="0"/>
      <w:marBottom w:val="0"/>
      <w:divBdr>
        <w:top w:val="none" w:sz="0" w:space="0" w:color="auto"/>
        <w:left w:val="none" w:sz="0" w:space="0" w:color="auto"/>
        <w:bottom w:val="none" w:sz="0" w:space="0" w:color="auto"/>
        <w:right w:val="none" w:sz="0" w:space="0" w:color="auto"/>
      </w:divBdr>
    </w:div>
    <w:div w:id="1000080811">
      <w:bodyDiv w:val="1"/>
      <w:marLeft w:val="0"/>
      <w:marRight w:val="0"/>
      <w:marTop w:val="0"/>
      <w:marBottom w:val="0"/>
      <w:divBdr>
        <w:top w:val="none" w:sz="0" w:space="0" w:color="auto"/>
        <w:left w:val="none" w:sz="0" w:space="0" w:color="auto"/>
        <w:bottom w:val="none" w:sz="0" w:space="0" w:color="auto"/>
        <w:right w:val="none" w:sz="0" w:space="0" w:color="auto"/>
      </w:divBdr>
    </w:div>
    <w:div w:id="1097406687">
      <w:bodyDiv w:val="1"/>
      <w:marLeft w:val="0"/>
      <w:marRight w:val="0"/>
      <w:marTop w:val="0"/>
      <w:marBottom w:val="0"/>
      <w:divBdr>
        <w:top w:val="none" w:sz="0" w:space="0" w:color="auto"/>
        <w:left w:val="none" w:sz="0" w:space="0" w:color="auto"/>
        <w:bottom w:val="none" w:sz="0" w:space="0" w:color="auto"/>
        <w:right w:val="none" w:sz="0" w:space="0" w:color="auto"/>
      </w:divBdr>
    </w:div>
    <w:div w:id="1178885638">
      <w:bodyDiv w:val="1"/>
      <w:marLeft w:val="0"/>
      <w:marRight w:val="0"/>
      <w:marTop w:val="0"/>
      <w:marBottom w:val="0"/>
      <w:divBdr>
        <w:top w:val="none" w:sz="0" w:space="0" w:color="auto"/>
        <w:left w:val="none" w:sz="0" w:space="0" w:color="auto"/>
        <w:bottom w:val="none" w:sz="0" w:space="0" w:color="auto"/>
        <w:right w:val="none" w:sz="0" w:space="0" w:color="auto"/>
      </w:divBdr>
    </w:div>
    <w:div w:id="1207522629">
      <w:bodyDiv w:val="1"/>
      <w:marLeft w:val="0"/>
      <w:marRight w:val="0"/>
      <w:marTop w:val="0"/>
      <w:marBottom w:val="0"/>
      <w:divBdr>
        <w:top w:val="none" w:sz="0" w:space="0" w:color="auto"/>
        <w:left w:val="none" w:sz="0" w:space="0" w:color="auto"/>
        <w:bottom w:val="none" w:sz="0" w:space="0" w:color="auto"/>
        <w:right w:val="none" w:sz="0" w:space="0" w:color="auto"/>
      </w:divBdr>
    </w:div>
    <w:div w:id="1533574393">
      <w:bodyDiv w:val="1"/>
      <w:marLeft w:val="0"/>
      <w:marRight w:val="0"/>
      <w:marTop w:val="0"/>
      <w:marBottom w:val="0"/>
      <w:divBdr>
        <w:top w:val="none" w:sz="0" w:space="0" w:color="auto"/>
        <w:left w:val="none" w:sz="0" w:space="0" w:color="auto"/>
        <w:bottom w:val="none" w:sz="0" w:space="0" w:color="auto"/>
        <w:right w:val="none" w:sz="0" w:space="0" w:color="auto"/>
      </w:divBdr>
    </w:div>
    <w:div w:id="1715620605">
      <w:bodyDiv w:val="1"/>
      <w:marLeft w:val="0"/>
      <w:marRight w:val="0"/>
      <w:marTop w:val="0"/>
      <w:marBottom w:val="0"/>
      <w:divBdr>
        <w:top w:val="none" w:sz="0" w:space="0" w:color="auto"/>
        <w:left w:val="none" w:sz="0" w:space="0" w:color="auto"/>
        <w:bottom w:val="none" w:sz="0" w:space="0" w:color="auto"/>
        <w:right w:val="none" w:sz="0" w:space="0" w:color="auto"/>
      </w:divBdr>
    </w:div>
    <w:div w:id="1962103480">
      <w:bodyDiv w:val="1"/>
      <w:marLeft w:val="0"/>
      <w:marRight w:val="0"/>
      <w:marTop w:val="0"/>
      <w:marBottom w:val="0"/>
      <w:divBdr>
        <w:top w:val="none" w:sz="0" w:space="0" w:color="auto"/>
        <w:left w:val="none" w:sz="0" w:space="0" w:color="auto"/>
        <w:bottom w:val="none" w:sz="0" w:space="0" w:color="auto"/>
        <w:right w:val="none" w:sz="0" w:space="0" w:color="auto"/>
      </w:divBdr>
    </w:div>
    <w:div w:id="1979022973">
      <w:bodyDiv w:val="1"/>
      <w:marLeft w:val="0"/>
      <w:marRight w:val="0"/>
      <w:marTop w:val="0"/>
      <w:marBottom w:val="0"/>
      <w:divBdr>
        <w:top w:val="none" w:sz="0" w:space="0" w:color="auto"/>
        <w:left w:val="none" w:sz="0" w:space="0" w:color="auto"/>
        <w:bottom w:val="none" w:sz="0" w:space="0" w:color="auto"/>
        <w:right w:val="none" w:sz="0" w:space="0" w:color="auto"/>
      </w:divBdr>
    </w:div>
    <w:div w:id="20004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ec.europa.eu/inea/sites/inea/files/download/logos/cef/pl_cef__.png" TargetMode="External"/><Relationship Id="rId18" Type="http://schemas.openxmlformats.org/officeDocument/2006/relationships/hyperlink" Target="http://www.knf.gov.pl/szukaj_podmioty.js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bazowe@plk-s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http://ec.europa.eu/inea/sites/inea/files/download/logos/cef/pl_cef__.p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B79968E64A4B49962BFFD64A9B6816" ma:contentTypeVersion="0" ma:contentTypeDescription="Utwórz nowy dokument." ma:contentTypeScope="" ma:versionID="09318f4320bd965ad197b4d99f60f269">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44DB-9C3E-40B1-B78F-36D0C24353A6}">
  <ds:schemaRefs>
    <ds:schemaRef ds:uri="http://schemas.microsoft.com/sharepoint/v3/contenttype/forms"/>
  </ds:schemaRefs>
</ds:datastoreItem>
</file>

<file path=customXml/itemProps2.xml><?xml version="1.0" encoding="utf-8"?>
<ds:datastoreItem xmlns:ds="http://schemas.openxmlformats.org/officeDocument/2006/customXml" ds:itemID="{FCE4BFA1-E7B4-47BB-BBDA-6FD01259F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2A19BEB-EA34-4D8E-82E4-5F69F12C4E8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CC3E46-BABB-47C9-BF04-8DE7670B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48</Pages>
  <Words>14520</Words>
  <Characters>87126</Characters>
  <Application>Microsoft Office Word</Application>
  <DocSecurity>0</DocSecurity>
  <Lines>726</Lines>
  <Paragraphs>202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Wardyński  i Wspólnicy sp.k.</Company>
  <LinksUpToDate>false</LinksUpToDate>
  <CharactersWithSpaces>101444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Wardyński i Wspólnicy</dc:creator>
  <cp:lastModifiedBy>Wójcicka Magdalena</cp:lastModifiedBy>
  <cp:revision>11</cp:revision>
  <cp:lastPrinted>2016-08-17T07:42:00Z</cp:lastPrinted>
  <dcterms:created xsi:type="dcterms:W3CDTF">2016-10-31T06:46:00Z</dcterms:created>
  <dcterms:modified xsi:type="dcterms:W3CDTF">2016-11-04T14:36:00Z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0x010100D8B79968E64A4B49962BFFD64A9B6816</vt:lpwstr>
  </property>
  <property fmtid="{D5CDD505-2E9C-101B-9397-08002B2CF9AE}" pid="3" name="Precedensy">
    <vt:lpwstr>0</vt:lpwstr>
  </property>
  <property fmtid="{D5CDD505-2E9C-101B-9397-08002B2CF9AE}" pid="4" name="DodatekAkta">
    <vt:lpwstr>1</vt:lpwstr>
  </property>
  <property fmtid="{D5CDD505-2E9C-101B-9397-08002B2CF9AE}" pid="5" name="Loaded">
    <vt:lpwstr>1</vt:lpwstr>
  </property>
  <property fmtid="{D5CDD505-2E9C-101B-9397-08002B2CF9AE}" pid="6" name="ZalUnid">
    <vt:lpwstr>F16C74C36D31CCB2C1257F80005F9DFC</vt:lpwstr>
  </property>
  <property fmtid="{D5CDD505-2E9C-101B-9397-08002B2CF9AE}" pid="7" name="ZalNum">
    <vt:lpwstr>5</vt:lpwstr>
  </property>
  <property fmtid="{D5CDD505-2E9C-101B-9397-08002B2CF9AE}" pid="8" name="FilePath">
    <vt:lpwstr>akta\zal01\zal119.nsf</vt:lpwstr>
  </property>
  <property fmtid="{D5CDD505-2E9C-101B-9397-08002B2CF9AE}" pid="9" name="Server">
    <vt:lpwstr>Office/WIP</vt:lpwstr>
  </property>
  <property fmtid="{D5CDD505-2E9C-101B-9397-08002B2CF9AE}" pid="10" name="Zapisany">
    <vt:lpwstr>1</vt:lpwstr>
  </property>
  <property fmtid="{D5CDD505-2E9C-101B-9397-08002B2CF9AE}" pid="11" name="UNID">
    <vt:lpwstr>54B46B0B02A265C0C1257F80005F9DBF</vt:lpwstr>
  </property>
  <property fmtid="{D5CDD505-2E9C-101B-9397-08002B2CF9AE}" pid="12" name="BazaAkta">
    <vt:lpwstr>Office/WIP#akta\akta005.nsf</vt:lpwstr>
  </property>
  <property fmtid="{D5CDD505-2E9C-101B-9397-08002B2CF9AE}" pid="13" name="Nieaktualny">
    <vt:lpwstr>0</vt:lpwstr>
  </property>
  <property fmtid="{D5CDD505-2E9C-101B-9397-08002B2CF9AE}" pid="14" name="Tytul">
    <vt:lpwstr>RE: zlecenie IOR8- 1- 2016</vt:lpwstr>
  </property>
  <property fmtid="{D5CDD505-2E9C-101B-9397-08002B2CF9AE}" pid="15" name="DokumentNumer">
    <vt:lpwstr>WW2016/0081476</vt:lpwstr>
  </property>
  <property fmtid="{D5CDD505-2E9C-101B-9397-08002B2CF9AE}" pid="16" name="Status">
    <vt:lpwstr/>
  </property>
  <property fmtid="{D5CDD505-2E9C-101B-9397-08002B2CF9AE}" pid="17" name="KtoTworzy">
    <vt:lpwstr>Marta Jankowska</vt:lpwstr>
  </property>
  <property fmtid="{D5CDD505-2E9C-101B-9397-08002B2CF9AE}" pid="18" name="AutorMerytoryczny">
    <vt:lpwstr>Mirella Lechna</vt:lpwstr>
  </property>
  <property fmtid="{D5CDD505-2E9C-101B-9397-08002B2CF9AE}" pid="19" name="TypDokumentu">
    <vt:lpwstr/>
  </property>
  <property fmtid="{D5CDD505-2E9C-101B-9397-08002B2CF9AE}" pid="20" name="Wersja">
    <vt:lpwstr>1</vt:lpwstr>
  </property>
  <property fmtid="{D5CDD505-2E9C-101B-9397-08002B2CF9AE}" pid="21" name="Foldery">
    <vt:lpwstr>BCPZP/IOR8-1/2016 - 15 03 2016</vt:lpwstr>
  </property>
  <property fmtid="{D5CDD505-2E9C-101B-9397-08002B2CF9AE}" pid="22" name="TypRejestruKorespondencji">
    <vt:lpwstr/>
  </property>
  <property fmtid="{D5CDD505-2E9C-101B-9397-08002B2CF9AE}" pid="23" name="NumerRejestruDod">
    <vt:lpwstr/>
  </property>
  <property fmtid="{D5CDD505-2E9C-101B-9397-08002B2CF9AE}" pid="24" name="NazwaRejestruDod">
    <vt:lpwstr/>
  </property>
  <property fmtid="{D5CDD505-2E9C-101B-9397-08002B2CF9AE}" pid="25" name="DataDok">
    <vt:lpwstr>2016-03-24 18:14:17</vt:lpwstr>
  </property>
  <property fmtid="{D5CDD505-2E9C-101B-9397-08002B2CF9AE}" pid="26" name="DataNadania">
    <vt:lpwstr>2016-03-24 18:14:17</vt:lpwstr>
  </property>
  <property fmtid="{D5CDD505-2E9C-101B-9397-08002B2CF9AE}" pid="27" name="FaxStrefa">
    <vt:lpwstr>Lokalna</vt:lpwstr>
  </property>
  <property fmtid="{D5CDD505-2E9C-101B-9397-08002B2CF9AE}" pid="28" name="FaxIleStron">
    <vt:lpwstr/>
  </property>
  <property fmtid="{D5CDD505-2E9C-101B-9397-08002B2CF9AE}" pid="29" name="FaxKoszt">
    <vt:lpwstr>0</vt:lpwstr>
  </property>
  <property fmtid="{D5CDD505-2E9C-101B-9397-08002B2CF9AE}" pid="30" name="DokumentFaxKosztStrony">
    <vt:lpwstr>2</vt:lpwstr>
  </property>
  <property fmtid="{D5CDD505-2E9C-101B-9397-08002B2CF9AE}" pid="31" name="DokumentFaxNumer">
    <vt:lpwstr/>
  </property>
  <property fmtid="{D5CDD505-2E9C-101B-9397-08002B2CF9AE}" pid="32" name="SygnaturaZleceniodawcy">
    <vt:lpwstr/>
  </property>
  <property fmtid="{D5CDD505-2E9C-101B-9397-08002B2CF9AE}" pid="33" name="LokalizacjaDokPapierowej">
    <vt:lpwstr/>
  </property>
  <property fmtid="{D5CDD505-2E9C-101B-9397-08002B2CF9AE}" pid="34" name="OdbiorcaDokPapierowej">
    <vt:lpwstr/>
  </property>
  <property fmtid="{D5CDD505-2E9C-101B-9397-08002B2CF9AE}" pid="35" name="KorespondencjaTyp">
    <vt:lpwstr>1</vt:lpwstr>
  </property>
  <property fmtid="{D5CDD505-2E9C-101B-9397-08002B2CF9AE}" pid="36" name="DokumentDrogaDoreczenia">
    <vt:lpwstr>Email wychodzący</vt:lpwstr>
  </property>
  <property fmtid="{D5CDD505-2E9C-101B-9397-08002B2CF9AE}" pid="37" name="SU">
    <vt:lpwstr>Nie</vt:lpwstr>
  </property>
  <property fmtid="{D5CDD505-2E9C-101B-9397-08002B2CF9AE}" pid="38" name="ZnakPisma">
    <vt:lpwstr/>
  </property>
  <property fmtid="{D5CDD505-2E9C-101B-9397-08002B2CF9AE}" pid="39" name="DokumentSprawaUNID">
    <vt:lpwstr>EA6F8A33362FAC2DC1257DE3002FAE2A</vt:lpwstr>
  </property>
  <property fmtid="{D5CDD505-2E9C-101B-9397-08002B2CF9AE}" pid="40" name="DokumentSprawaNumer">
    <vt:lpwstr>P264-020</vt:lpwstr>
  </property>
  <property fmtid="{D5CDD505-2E9C-101B-9397-08002B2CF9AE}" pid="41" name="DokumentSprawaZlec">
    <vt:lpwstr>PKP Polskie Linie Kolejowe S.A.</vt:lpwstr>
  </property>
  <property fmtid="{D5CDD505-2E9C-101B-9397-08002B2CF9AE}" pid="42" name="DokumentSprawaZlecAkronim">
    <vt:lpwstr>P264</vt:lpwstr>
  </property>
  <property fmtid="{D5CDD505-2E9C-101B-9397-08002B2CF9AE}" pid="43" name="DokumentSprawaNazwa">
    <vt:lpwstr>Doradztwo w zakresie zadań inwestycyjnych</vt:lpwstr>
  </property>
  <property fmtid="{D5CDD505-2E9C-101B-9397-08002B2CF9AE}" pid="44" name="DokumentTematUNID">
    <vt:lpwstr/>
  </property>
  <property fmtid="{D5CDD505-2E9C-101B-9397-08002B2CF9AE}" pid="45" name="DokumentTematNumer">
    <vt:lpwstr/>
  </property>
  <property fmtid="{D5CDD505-2E9C-101B-9397-08002B2CF9AE}" pid="46" name="DokumentTematNazwa">
    <vt:lpwstr/>
  </property>
  <property fmtid="{D5CDD505-2E9C-101B-9397-08002B2CF9AE}" pid="47" name="CRM">
    <vt:lpwstr/>
  </property>
  <property fmtid="{D5CDD505-2E9C-101B-9397-08002B2CF9AE}" pid="48" name="Postepowania">
    <vt:lpwstr/>
  </property>
  <property fmtid="{D5CDD505-2E9C-101B-9397-08002B2CF9AE}" pid="49" name="PostepowaniaEtap">
    <vt:lpwstr/>
  </property>
  <property fmtid="{D5CDD505-2E9C-101B-9397-08002B2CF9AE}" pid="50" name="NadawcaTyp">
    <vt:lpwstr>4</vt:lpwstr>
  </property>
  <property fmtid="{D5CDD505-2E9C-101B-9397-08002B2CF9AE}" pid="51" name="NadawcaUNID">
    <vt:lpwstr>A9469DDF10F4C878C125722D00612B24</vt:lpwstr>
  </property>
  <property fmtid="{D5CDD505-2E9C-101B-9397-08002B2CF9AE}" pid="52" name="NadawcaCompanyUNID">
    <vt:lpwstr>EFCC069536577DD2C125722D00566467</vt:lpwstr>
  </property>
  <property fmtid="{D5CDD505-2E9C-101B-9397-08002B2CF9AE}" pid="53" name="NadawcaCompanyCentralaUNID">
    <vt:lpwstr/>
  </property>
  <property fmtid="{D5CDD505-2E9C-101B-9397-08002B2CF9AE}" pid="54" name="NadawcaCompanyAkronim">
    <vt:lpwstr/>
  </property>
  <property fmtid="{D5CDD505-2E9C-101B-9397-08002B2CF9AE}" pid="55" name="NadawcaCompanyIdent">
    <vt:lpwstr>Wardyński i Wspólnicy spółka komandytowa</vt:lpwstr>
  </property>
  <property fmtid="{D5CDD505-2E9C-101B-9397-08002B2CF9AE}" pid="56" name="NadawcaCompanyName">
    <vt:lpwstr>Wardyński i Wspólnicy spółka komandytowa</vt:lpwstr>
  </property>
  <property fmtid="{D5CDD505-2E9C-101B-9397-08002B2CF9AE}" pid="57" name="NadawcaFax">
    <vt:lpwstr/>
  </property>
  <property fmtid="{D5CDD505-2E9C-101B-9397-08002B2CF9AE}" pid="58" name="NadawcaCity">
    <vt:lpwstr>Wrocław</vt:lpwstr>
  </property>
  <property fmtid="{D5CDD505-2E9C-101B-9397-08002B2CF9AE}" pid="59" name="NadawcaCity_1">
    <vt:lpwstr/>
  </property>
  <property fmtid="{D5CDD505-2E9C-101B-9397-08002B2CF9AE}" pid="60" name="NadawcaAddress">
    <vt:lpwstr>ul. Odrzańska 6/4</vt:lpwstr>
  </property>
  <property fmtid="{D5CDD505-2E9C-101B-9397-08002B2CF9AE}" pid="61" name="NadawcaAddress_1">
    <vt:lpwstr/>
  </property>
  <property fmtid="{D5CDD505-2E9C-101B-9397-08002B2CF9AE}" pid="62" name="NadawcaEmail">
    <vt:lpwstr>mirella.lechna@wardynski.com.pl</vt:lpwstr>
  </property>
  <property fmtid="{D5CDD505-2E9C-101B-9397-08002B2CF9AE}" pid="63" name="NadawcaZIP">
    <vt:lpwstr>50-113</vt:lpwstr>
  </property>
  <property fmtid="{D5CDD505-2E9C-101B-9397-08002B2CF9AE}" pid="64" name="NadawcaContactName">
    <vt:lpwstr>Mirella Lechna</vt:lpwstr>
  </property>
  <property fmtid="{D5CDD505-2E9C-101B-9397-08002B2CF9AE}" pid="65" name="NadawcaContactStanowisko">
    <vt:lpwstr>Radca prawny - Wspólnik</vt:lpwstr>
  </property>
  <property fmtid="{D5CDD505-2E9C-101B-9397-08002B2CF9AE}" pid="66" name="NadawcaContactTytul">
    <vt:lpwstr/>
  </property>
  <property fmtid="{D5CDD505-2E9C-101B-9397-08002B2CF9AE}" pid="67" name="NadawcaContactSalutation">
    <vt:lpwstr/>
  </property>
  <property fmtid="{D5CDD505-2E9C-101B-9397-08002B2CF9AE}" pid="68" name="NadawcaState">
    <vt:lpwstr>Polska</vt:lpwstr>
  </property>
  <property fmtid="{D5CDD505-2E9C-101B-9397-08002B2CF9AE}" pid="69" name="Jezyk">
    <vt:lpwstr/>
  </property>
  <property fmtid="{D5CDD505-2E9C-101B-9397-08002B2CF9AE}" pid="70" name="AdresatContactID">
    <vt:lpwstr>Joanna Szewczyk#C8D9F9D380BEC7ACC1257E890033F929#PKP Polskie Linie Kolejowe S.A.</vt:lpwstr>
  </property>
  <property fmtid="{D5CDD505-2E9C-101B-9397-08002B2CF9AE}" pid="71" name="AdresatCompanyUNID">
    <vt:lpwstr>A77BA7F698ECB150C1257235007378A0</vt:lpwstr>
  </property>
  <property fmtid="{D5CDD505-2E9C-101B-9397-08002B2CF9AE}" pid="72" name="AdresatCompanyCentralaUNID">
    <vt:lpwstr/>
  </property>
  <property fmtid="{D5CDD505-2E9C-101B-9397-08002B2CF9AE}" pid="73" name="AdresatCompanyAkronim">
    <vt:lpwstr/>
  </property>
  <property fmtid="{D5CDD505-2E9C-101B-9397-08002B2CF9AE}" pid="74" name="AdresatCompanyIdent">
    <vt:lpwstr>PKP Polskie Linie Kolejowe S.A.</vt:lpwstr>
  </property>
  <property fmtid="{D5CDD505-2E9C-101B-9397-08002B2CF9AE}" pid="75" name="AdresatFax">
    <vt:lpwstr/>
  </property>
  <property fmtid="{D5CDD505-2E9C-101B-9397-08002B2CF9AE}" pid="76" name="AdresatCity">
    <vt:lpwstr/>
  </property>
  <property fmtid="{D5CDD505-2E9C-101B-9397-08002B2CF9AE}" pid="77" name="AdresatCity_1">
    <vt:lpwstr/>
  </property>
  <property fmtid="{D5CDD505-2E9C-101B-9397-08002B2CF9AE}" pid="78" name="AdresatAddress">
    <vt:lpwstr/>
  </property>
  <property fmtid="{D5CDD505-2E9C-101B-9397-08002B2CF9AE}" pid="79" name="AdresatAddress_1">
    <vt:lpwstr/>
  </property>
  <property fmtid="{D5CDD505-2E9C-101B-9397-08002B2CF9AE}" pid="80" name="AdresatEmail">
    <vt:lpwstr/>
  </property>
  <property fmtid="{D5CDD505-2E9C-101B-9397-08002B2CF9AE}" pid="81" name="AdresatZIP">
    <vt:lpwstr/>
  </property>
  <property fmtid="{D5CDD505-2E9C-101B-9397-08002B2CF9AE}" pid="82" name="AdresatContactName">
    <vt:lpwstr/>
  </property>
  <property fmtid="{D5CDD505-2E9C-101B-9397-08002B2CF9AE}" pid="83" name="AdresatContactStanowisko">
    <vt:lpwstr/>
  </property>
  <property fmtid="{D5CDD505-2E9C-101B-9397-08002B2CF9AE}" pid="84" name="AdresatContactTytul">
    <vt:lpwstr/>
  </property>
  <property fmtid="{D5CDD505-2E9C-101B-9397-08002B2CF9AE}" pid="85" name="AdresatContactSalutation">
    <vt:lpwstr/>
  </property>
  <property fmtid="{D5CDD505-2E9C-101B-9397-08002B2CF9AE}" pid="86" name="AdresatState">
    <vt:lpwstr/>
  </property>
  <property fmtid="{D5CDD505-2E9C-101B-9397-08002B2CF9AE}" pid="87" name="DokumentPotwierdzenieOdbioru">
    <vt:lpwstr/>
  </property>
  <property fmtid="{D5CDD505-2E9C-101B-9397-08002B2CF9AE}" pid="88" name="DokumentSUTypOpl">
    <vt:lpwstr/>
  </property>
  <property fmtid="{D5CDD505-2E9C-101B-9397-08002B2CF9AE}" pid="89" name="DokumentSUSposobOpl">
    <vt:lpwstr/>
  </property>
  <property fmtid="{D5CDD505-2E9C-101B-9397-08002B2CF9AE}" pid="90" name="DokumentSURodzajPisma">
    <vt:lpwstr/>
  </property>
  <property fmtid="{D5CDD505-2E9C-101B-9397-08002B2CF9AE}" pid="91" name="DokumentListTyp">
    <vt:lpwstr/>
  </property>
  <property fmtid="{D5CDD505-2E9C-101B-9397-08002B2CF9AE}" pid="92" name="DokumentSUWartoscOpl">
    <vt:lpwstr/>
  </property>
  <property fmtid="{D5CDD505-2E9C-101B-9397-08002B2CF9AE}" pid="93" name="PostepUNID">
    <vt:lpwstr/>
  </property>
  <property fmtid="{D5CDD505-2E9C-101B-9397-08002B2CF9AE}" pid="94" name="PostepNazwa">
    <vt:lpwstr/>
  </property>
  <property fmtid="{D5CDD505-2E9C-101B-9397-08002B2CF9AE}" pid="95" name="PostepTyp">
    <vt:lpwstr/>
  </property>
  <property fmtid="{D5CDD505-2E9C-101B-9397-08002B2CF9AE}" pid="96" name="PostepEtapNazwa">
    <vt:lpwstr/>
  </property>
  <property fmtid="{D5CDD505-2E9C-101B-9397-08002B2CF9AE}" pid="97" name="PostepEtapIdent">
    <vt:lpwstr/>
  </property>
  <property fmtid="{D5CDD505-2E9C-101B-9397-08002B2CF9AE}" pid="98" name="PostepEtapLP">
    <vt:lpwstr/>
  </property>
  <property fmtid="{D5CDD505-2E9C-101B-9397-08002B2CF9AE}" pid="99" name="PostepEtapUNID">
    <vt:lpwstr>54B46B0B02A265C0C1257F80005F9DBF</vt:lpwstr>
  </property>
  <property fmtid="{D5CDD505-2E9C-101B-9397-08002B2CF9AE}" pid="100" name="DokumentSUZnakPisma">
    <vt:lpwstr/>
  </property>
  <property fmtid="{D5CDD505-2E9C-101B-9397-08002B2CF9AE}" pid="101" name="DokumentSUWykonawca">
    <vt:lpwstr/>
  </property>
  <property fmtid="{D5CDD505-2E9C-101B-9397-08002B2CF9AE}" pid="102" name="DokumentSUWaluta">
    <vt:lpwstr/>
  </property>
  <property fmtid="{D5CDD505-2E9C-101B-9397-08002B2CF9AE}" pid="103" name="DokumentSU">
    <vt:lpwstr>Nie</vt:lpwstr>
  </property>
  <property fmtid="{D5CDD505-2E9C-101B-9397-08002B2CF9AE}" pid="104" name="AdresatTyp">
    <vt:lpwstr>5</vt:lpwstr>
  </property>
  <property fmtid="{D5CDD505-2E9C-101B-9397-08002B2CF9AE}" pid="105" name="DokumentEmailDo">
    <vt:lpwstr>"Joanna Szewczyk" &lt;Joanna.Szewczyk@plk-sa.pl&gt;</vt:lpwstr>
  </property>
  <property fmtid="{D5CDD505-2E9C-101B-9397-08002B2CF9AE}" pid="106" name="DokumentEmailDoWiadomosci">
    <vt:lpwstr>CN=Anna Prigan/O=WIP@wip;"Zaręba Justyna" &lt;Justyna.Zareba@plk-sa.pl&gt;;"Kosińska-Polańska Katarzyna" &lt;Katarzyna.Kosinska-Polanska@plk-sa.pl&gt;;"	Klink Mariusz" &lt;Mariusz.Klink@plk-sa.pl&gt;;CN=Mirella Lechna/O=WIP@wip;"	Percic Zrinka" &lt;Zrinka.Percic@plk-sa.pl&gt;</vt:lpwstr>
  </property>
  <property fmtid="{D5CDD505-2E9C-101B-9397-08002B2CF9AE}" pid="107" name="DokumentEmailDoWiadomosciU">
    <vt:lpwstr/>
  </property>
  <property fmtid="{D5CDD505-2E9C-101B-9397-08002B2CF9AE}" pid="108" name="ListaEmailDo">
    <vt:lpwstr>A77BA7F698ECB150C1257235007378A0#P264#PKP Polskie Linie Kolejowe S.A.#C8D9F9D380BEC7ACC1257E890033F929#Joanna Szewczyk#Joanna.Szewczyk@plk-sa.pl#Joanna Szewczyk (Joanna.Szewczyk@plk-sa.pl)#PKP Polskie Linie Kolejowe S.A.</vt:lpwstr>
  </property>
  <property fmtid="{D5CDD505-2E9C-101B-9397-08002B2CF9AE}" pid="109" name="ListaEmailDoWiadomosci">
    <vt:lpwstr/>
  </property>
  <property fmtid="{D5CDD505-2E9C-101B-9397-08002B2CF9AE}" pid="110" name="ListaEmailDoWiadomosciU">
    <vt:lpwstr/>
  </property>
  <property fmtid="{D5CDD505-2E9C-101B-9397-08002B2CF9AE}" pid="111" name="Autorzy">
    <vt:lpwstr>Marta Jankowska;AGP_AdministratorzyZespolow;AGP_RadaSpolki;AGP_Repertorium;AGP_Wspolnicy;AGP_WidziWszystko;AGP_0035770_E</vt:lpwstr>
  </property>
  <property fmtid="{D5CDD505-2E9C-101B-9397-08002B2CF9AE}" pid="112" name="Czytelnicy">
    <vt:lpwstr>AktaAdmins;Admin;LocalDomainAdmins;AGP_PelneTylkoDoOdczytu</vt:lpwstr>
  </property>
  <property fmtid="{D5CDD505-2E9C-101B-9397-08002B2CF9AE}" pid="113" name="Uwagi">
    <vt:lpwstr/>
  </property>
  <property fmtid="{D5CDD505-2E9C-101B-9397-08002B2CF9AE}" pid="114" name="Body">
    <vt:lpwstr>_x000d_
Szanowna Pani,_x000d_
_x000d_
_x000d_
w wykonaniu zlecenia nr BCPZP/IOR8-1/2016  w załączeniu przesyłam zweryfikowane dokumenty z naniesionymi uwagami i komentarzami._x000d_
Generalnie oceniamy dokumentację jako spójną wewnętrznie i poprawną z punktu widzenia przespisów prawa,</vt:lpwstr>
  </property>
  <property fmtid="{D5CDD505-2E9C-101B-9397-08002B2CF9AE}" pid="115" name="Body|1">
    <vt:lpwstr> zmian o ściśle merytorycznym charakterze jest niewiele._x000d_
W razie pytań proszę o kontakt._x000d_
_x000d_
Zaakceptowany budzet nie został  przekroczony._x000d_
_x000d_
_x000d_
_x000d_
_x000d_
Z poważaniem,_x000d_
_x000d_
_x000d_
Mirella Lechna _x000d_
radca prawny, wspólnik _x000d_
Wardyński i Wspólnicy sp.k. _x000d_
Sky Tower XIIIp</vt:lpwstr>
  </property>
  <property fmtid="{D5CDD505-2E9C-101B-9397-08002B2CF9AE}" pid="116" name="Body|2">
    <vt:lpwstr>._x000d_
ul. Gwiaździsta 66_x000d_
53-413 Wrocław _x000d_
tel.: (+48) 71 348 86 00_x000d_
e-mail: mirella.lechna@wardynski.com.pl _x000d_
www.wardynski.com.pl_x000d_
_x000d_
_x000d_
_x000d_
_x000d_
_x000d_
_x000d_
_x000d_
_x000d_
_x000d_
_x000d_
   _x000d_
_x000d_
_x000d_
Jeśli otrzymali Państwo tę wiadomość przez pomyłkę, prosimy poinformować o tym fakcie nadawcę i </vt:lpwstr>
  </property>
  <property fmtid="{D5CDD505-2E9C-101B-9397-08002B2CF9AE}" pid="117" name="Body|3">
    <vt:lpwstr>skasować wiadomość bez otwierania załączników. Rozpowszechnianie i kopiowanie omyłkowo otrzymanej korespondencji oraz czynienie z niej jakiegokolwiek użytku jest zakazane prawem. _x000d_
If you received this message by mistake, please be informed that any discl</vt:lpwstr>
  </property>
  <property fmtid="{D5CDD505-2E9C-101B-9397-08002B2CF9AE}" pid="118" name="Body|4">
    <vt:lpwstr>osure, reproduction, distribution or use of this message is prohibited. Please inform the sender and delete the message without opening the attachments. Thank you._x000d_
_x000d_
_x000d_
_x000d_
From:	Joanna Szewczyk &lt;Joanna.Szewczyk@plk-sa.pl&gt;_x000d_
To:	Mirella Lechna &lt;mirella.lechn</vt:lpwstr>
  </property>
  <property fmtid="{D5CDD505-2E9C-101B-9397-08002B2CF9AE}" pid="119" name="Body|5">
    <vt:lpwstr>a@wardynski.com.pl&gt;, _x000d_
Cc:	"anna.prigan@wardynski.com.pl" &lt;anna.prigan@wardynski.com.pl&gt;, Zaręba Justyna &lt;Justyna.Zareba@plk-sa.pl&gt;, Kosińska-Polańska Katarzyna &lt;Katarzyna.Kosinska-Polanska@plk-sa.pl&gt;, Klink Mariusz &lt;Mariusz.Klink@plk-sa.pl&gt;, Percic Zrink</vt:lpwstr>
  </property>
  <property fmtid="{D5CDD505-2E9C-101B-9397-08002B2CF9AE}" pid="120" name="Body|6">
    <vt:lpwstr>a &lt;Zrinka.Percic@plk-sa.pl&gt;_x000d_
Date:	2016-03-17 10:02_x000d_
Subject:	RE: zlecenie IOR8- 1- 2016_x000d_
_x000d_
_x000d_
_x000d_
Szanowna Pani Mecenas._x000d_
_x000d_
Dziękuję za wyjaśnienia. Na prośbę Dyrekcji Biura Prawnego akceptujemy wycenę w wysokości 35h, jeśli zakładana przez nas liczba godzi</vt:lpwstr>
  </property>
  <property fmtid="{D5CDD505-2E9C-101B-9397-08002B2CF9AE}" pid="121" name="Body|7">
    <vt:lpwstr>n okaże się nie wystarczająca, proszę  wtedy o informację mailową w której wskażą Państwo, co zostało już wykonane oraz jakie części dokumentów jeszcze muszą zostać przeanalizowane. Mam nadzieję, że taka ewentualnie dodatkowa informacja nie będzie dla Pań</vt:lpwstr>
  </property>
  <property fmtid="{D5CDD505-2E9C-101B-9397-08002B2CF9AE}" pid="122" name="Body|8">
    <vt:lpwstr>stwa kancelarii dużym problemem. _x000d_
_x000d_
Z poważaniem,_x000d_
Joanna Szewczyk_x000d_
Biuro Prawne_x000d_
PKP Polskie Linie Kolejowe S.A._x000d_
Centrala_x000d_
ul. Targowa 74_x000d_
03-734 Warszawa_x000d_
Joanna.Szewczyk@plk-sa.pl_x000d_
T: 797 305 562 _x000d_
T: 473 33 56_x000d_
_x000d_
From: Mirella Lechna [mailto:mirella</vt:lpwstr>
  </property>
  <property fmtid="{D5CDD505-2E9C-101B-9397-08002B2CF9AE}" pid="123" name="Body|9">
    <vt:lpwstr>.lechna@wardynski.com.pl] _x000d_
Sent: Wednesday, March 16, 2016 5:08 PM_x000d_
To: Joanna Szewczyk &lt;Joanna.Szewczyk@plk-sa.pl&gt;_x000d_
Cc: anna.prigan@wardynski.com.pl; Zaręba Justyna &lt;Justyna.Zareba@plk-sa.pl&gt;; Kosińska-Polańska Katarzyna &lt;Katarzyna.Kosinska-Polanska@plk</vt:lpwstr>
  </property>
  <property fmtid="{D5CDD505-2E9C-101B-9397-08002B2CF9AE}" pid="124" name="Body|10">
    <vt:lpwstr>-sa.pl&gt;; Klink Mariusz &lt;Mariusz.Klink@plk-sa.pl&gt;; Percic Zrinka &lt;Zrinka.Percic@plk-sa.pl&gt;_x000d_
Subject: RE: zlecenie IOR8- 1- 2016_x000d_
_x000d_
Szanowna Pani, _x000d_
w ramach zlecenia mieści się weryfikacja i wprowadzenie zmian do trzech dokumentów o objętości ok. 50-60 str</vt:lpwstr>
  </property>
  <property fmtid="{D5CDD505-2E9C-101B-9397-08002B2CF9AE}" pid="125" name="Body|11">
    <vt:lpwstr>on. _x000d_
Jedynie ten parametr jestem w stanie ustalić w trybie pilnym na potrzeby zaoferowania maksymalnego czasu pracy. _x000d_
Nie jestem jednak w stanie odnieść się do jakości tych dokumentów - ten element "wyjdzie" w trakcie pracy. _x000d_
Dlatego też szacuję jako m</vt:lpwstr>
  </property>
  <property fmtid="{D5CDD505-2E9C-101B-9397-08002B2CF9AE}" pid="126" name="Body|12">
    <vt:lpwstr>aksymalny czas 50 h - jeśli Pani ma rację i 35 godzin wystarczy nam na weryfikację i zmiany, to wtedy w fakturze pojawi się taka liczba godzin. Formuła zlecenia wymaga podania czasu maksymalnego, natomiast rachunek dla Państwa obejmuje czas rzeczywisty, k</vt:lpwstr>
  </property>
  <property fmtid="{D5CDD505-2E9C-101B-9397-08002B2CF9AE}" pid="127" name="Body|13">
    <vt:lpwstr>tóry może mieć mniejszy wymiar. _x000d_
Proszę się zatem nie obawiać przeszacowania, natomiast ja nie chciałabym ryzykować zobowiązując się mniejszym wymiarem czasu. _x000d_
_x000d_
Pozdrawiam _x000d_
Mirella Lechna _x000d_
_x000d_
_x000d_
_x000d_
_x000d_
_x000d_
From:        Joanna Szewczyk &lt;Joanna.Szewczyk@plk-s</vt:lpwstr>
  </property>
  <property fmtid="{D5CDD505-2E9C-101B-9397-08002B2CF9AE}" pid="128" name="Body|14">
    <vt:lpwstr>a.pl&gt; _x000d_
To:        Mirella Lechna &lt;mirella.lechna@wardynski.com.pl&gt;, _x000d_
Cc:        "anna.prigan@wardynski.com.pl" &lt;anna.prigan@wardynski.com.pl&gt;, Zaręba Justyna &lt;Justyna.Zareba@plk-sa.pl&gt;, Kosińska-Polańska Katarzyna &lt;Katarzyna.Kosinska-Polanska@plk-sa.pl&gt;</vt:lpwstr>
  </property>
  <property fmtid="{D5CDD505-2E9C-101B-9397-08002B2CF9AE}" pid="129" name="Body|15">
    <vt:lpwstr>, Percic Zrinka &lt;Zrinka.Percic@plk-sa.pl&gt;, Klink Mariusz &lt;Mariusz.Klink@plk-sa.pl&gt; _x000d_
Date:        2016-03-16 15:40 _x000d_
Subject:        RE: zlecenie IOR8- 1- 2016 _x000d_
_x000d_
_x000d_
_x000d_
_x000d_
Szanowna Pani Mecenas, _x000d_
 _x000d_
Dziękuję za przesłaną wycenę. W ocenie naszego wewnętrzne</vt:lpwstr>
  </property>
  <property fmtid="{D5CDD505-2E9C-101B-9397-08002B2CF9AE}" pid="130" name="Body|16">
    <vt:lpwstr>go radcy prawnego, temat nie wymaga aż tak dużego zaangażowania czasowego. Będziemy zobowiązani za rozważenie wyceny w wysokości 35h przy zgodzie na zaproponowany przez Panią Mecenas termin realizacji. _x000d_
 _x000d_
Z poważaniem, _x000d_
Joanna Szewczyk _x000d_
Biuro Prawne _x000d_</vt:lpwstr>
  </property>
  <property fmtid="{D5CDD505-2E9C-101B-9397-08002B2CF9AE}" pid="131" name="Body|17">
    <vt:lpwstr>
PKP Polskie Linie Kolejowe S.A. _x000d_
Centrala _x000d_
ul. Targowa 74 _x000d_
03-734 Warszawa _x000d_
Joanna.Szewczyk@plk-sa.pl _x000d_
T: 797 305 562 _x000d_
T: 473 33 56 _x000d_
 _x000d_
From: Mirella Lechna [mailto:mirella.lechna@wardynski.com.pl] _x000d_
Sent: Wednesday, March 16, 2016 1:14 PM_x000d_
To: Jo</vt:lpwstr>
  </property>
  <property fmtid="{D5CDD505-2E9C-101B-9397-08002B2CF9AE}" pid="132" name="Body|18">
    <vt:lpwstr>anna Szewczyk &lt;Joanna.Szewczyk@plk-sa.pl&gt;_x000d_
Cc: anna.prigan@wardynski.com.pl; Zaręba Justyna &lt;Justyna.Zareba@plk-sa.pl&gt;; Kosińska-Polańska Katarzyna &lt;Katarzyna.Kosinska-Polanska@plk-sa.pl&gt;; Mirella Lechna &lt;mirella.lechna@wardynski.com.pl&gt;_x000d_
Subject: Re: zle</vt:lpwstr>
  </property>
  <property fmtid="{D5CDD505-2E9C-101B-9397-08002B2CF9AE}" pid="133" name="Body|19">
    <vt:lpwstr>cenie IOR8- 1- 2016_x000d_
Importance: High _x000d_
 _x000d_
Szanowna Pani, _x000d_
_x000d_
W załączeniu przesyłam formularz zlecenia z uprzejmą prośbą -Dane zostały obcięte._x000d_
_x000d_
_x000d_
</vt:lpwstr>
  </property>
  <property fmtid="{D5CDD505-2E9C-101B-9397-08002B2CF9AE}" pid="134" name="DokumentRejKorNr">
    <vt:lpwstr>EW2016/0022050</vt:lpwstr>
  </property>
  <property fmtid="{D5CDD505-2E9C-101B-9397-08002B2CF9AE}" pid="135" name="OriginalFileName">
    <vt:lpwstr>IDW_nadzór_v1.19_ostateczna_revWiW.docx</vt:lpwstr>
  </property>
  <property fmtid="{D5CDD505-2E9C-101B-9397-08002B2CF9AE}" pid="136" name="NazwaKuriera">
    <vt:lpwstr/>
  </property>
  <property fmtid="{D5CDD505-2E9C-101B-9397-08002B2CF9AE}" pid="137" name="DokumentSprawaForma">
    <vt:lpwstr>Sprawa</vt:lpwstr>
  </property>
  <property fmtid="{D5CDD505-2E9C-101B-9397-08002B2CF9AE}" pid="138" name="WFEtapAktualny">
    <vt:lpwstr>0</vt:lpwstr>
  </property>
  <property fmtid="{D5CDD505-2E9C-101B-9397-08002B2CF9AE}" pid="139" name="WFAkcje">
    <vt:lpwstr/>
  </property>
  <property fmtid="{D5CDD505-2E9C-101B-9397-08002B2CF9AE}" pid="140" name="WFOsoby_1">
    <vt:lpwstr/>
  </property>
  <property fmtid="{D5CDD505-2E9C-101B-9397-08002B2CF9AE}" pid="141" name="WFOsoby_2">
    <vt:lpwstr/>
  </property>
  <property fmtid="{D5CDD505-2E9C-101B-9397-08002B2CF9AE}" pid="142" name="WFOsoby_3">
    <vt:lpwstr/>
  </property>
  <property fmtid="{D5CDD505-2E9C-101B-9397-08002B2CF9AE}" pid="143" name="WFOsoby_4">
    <vt:lpwstr/>
  </property>
  <property fmtid="{D5CDD505-2E9C-101B-9397-08002B2CF9AE}" pid="144" name="WFOsoby_5">
    <vt:lpwstr/>
  </property>
  <property fmtid="{D5CDD505-2E9C-101B-9397-08002B2CF9AE}" pid="145" name="WFStatus_1">
    <vt:lpwstr/>
  </property>
  <property fmtid="{D5CDD505-2E9C-101B-9397-08002B2CF9AE}" pid="146" name="WFStatus_2">
    <vt:lpwstr/>
  </property>
  <property fmtid="{D5CDD505-2E9C-101B-9397-08002B2CF9AE}" pid="147" name="WFStatus_3">
    <vt:lpwstr/>
  </property>
  <property fmtid="{D5CDD505-2E9C-101B-9397-08002B2CF9AE}" pid="148" name="WFStatus_4">
    <vt:lpwstr/>
  </property>
  <property fmtid="{D5CDD505-2E9C-101B-9397-08002B2CF9AE}" pid="149" name="WFStatus_5">
    <vt:lpwstr/>
  </property>
  <property fmtid="{D5CDD505-2E9C-101B-9397-08002B2CF9AE}" pid="150" name="WFKto">
    <vt:lpwstr/>
  </property>
  <property fmtid="{D5CDD505-2E9C-101B-9397-08002B2CF9AE}" pid="151" name="WFIloscEtapow">
    <vt:lpwstr>0</vt:lpwstr>
  </property>
  <property fmtid="{D5CDD505-2E9C-101B-9397-08002B2CF9AE}" pid="152" name="WFStatus">
    <vt:lpwstr>0</vt:lpwstr>
  </property>
  <property fmtid="{D5CDD505-2E9C-101B-9397-08002B2CF9AE}" pid="153" name="NadawcaPracownicy">
    <vt:lpwstr>A9469DDF10F4C878C125722D00612B24#Mirella Lechna#mirella.lechna@wardynski.com.pl#Radca prawny - Wspólnik#D1</vt:lpwstr>
  </property>
  <property fmtid="{D5CDD505-2E9C-101B-9397-08002B2CF9AE}" pid="154" name="TypUprawnien">
    <vt:lpwstr>3</vt:lpwstr>
  </property>
  <property fmtid="{D5CDD505-2E9C-101B-9397-08002B2CF9AE}" pid="155" name="GrupaDDR">
    <vt:lpwstr/>
  </property>
  <property fmtid="{D5CDD505-2E9C-101B-9397-08002B2CF9AE}" pid="156" name="GrupaDDE">
    <vt:lpwstr/>
  </property>
  <property fmtid="{D5CDD505-2E9C-101B-9397-08002B2CF9AE}" pid="157" name="BlokujZapis">
    <vt:lpwstr>1</vt:lpwstr>
  </property>
  <property fmtid="{D5CDD505-2E9C-101B-9397-08002B2CF9AE}" pid="158" name="BlokadaZapisu">
    <vt:lpwstr/>
  </property>
</Properties>
</file>